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EF9" w:rsidRDefault="001118BC">
      <w:pPr>
        <w:rPr>
          <w:sz w:val="0"/>
          <w:szCs w:val="0"/>
        </w:rPr>
      </w:pPr>
      <w:r>
        <w:rPr>
          <w:noProof/>
          <w:lang w:val="ru-RU" w:eastAsia="ru-RU"/>
        </w:rPr>
        <w:drawing>
          <wp:inline distT="0" distB="0" distL="0" distR="0">
            <wp:extent cx="5941060" cy="8291941"/>
            <wp:effectExtent l="19050" t="0" r="2540" b="0"/>
            <wp:docPr id="2" name="Рисунок 1" descr="D:\ГМУиУП\РПД_аккредитация\Рабочие программы\РПД_2020\38.03.04 ГМУ\Сканы_ГМУ\Планирование карьеры_Г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20\38.03.04 ГМУ\Сканы_ГМУ\Планирование карьеры_ГМУ.jpg"/>
                    <pic:cNvPicPr>
                      <a:picLocks noChangeAspect="1" noChangeArrowheads="1"/>
                    </pic:cNvPicPr>
                  </pic:nvPicPr>
                  <pic:blipFill>
                    <a:blip r:embed="rId5"/>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591665">
        <w:br w:type="page"/>
      </w:r>
    </w:p>
    <w:p w:rsidR="00326EF9" w:rsidRPr="001118BC" w:rsidRDefault="001118BC">
      <w:pPr>
        <w:rPr>
          <w:sz w:val="0"/>
          <w:szCs w:val="0"/>
          <w:lang w:val="ru-RU"/>
        </w:rPr>
      </w:pPr>
      <w:r w:rsidRPr="001118BC">
        <w:rPr>
          <w:lang w:val="ru-RU"/>
        </w:rPr>
        <w:lastRenderedPageBreak/>
        <w:drawing>
          <wp:inline distT="0" distB="0" distL="0" distR="0">
            <wp:extent cx="5941060" cy="8291941"/>
            <wp:effectExtent l="19050" t="0" r="2540" b="0"/>
            <wp:docPr id="6" name="Рисунок 1" descr="D:\ГМУиУП\РПД_аккредитация\Рабочие программы\РПД_2019\Сканы_титулы_2019\ГМУ_Зиновь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19\Сканы_титулы_2019\ГМУ_Зиновьева.jpg"/>
                    <pic:cNvPicPr>
                      <a:picLocks noChangeAspect="1" noChangeArrowheads="1"/>
                    </pic:cNvPicPr>
                  </pic:nvPicPr>
                  <pic:blipFill>
                    <a:blip r:embed="rId6"/>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591665" w:rsidRPr="001118BC">
        <w:rPr>
          <w:lang w:val="ru-RU"/>
        </w:rPr>
        <w:br w:type="page"/>
      </w:r>
    </w:p>
    <w:tbl>
      <w:tblPr>
        <w:tblW w:w="0" w:type="auto"/>
        <w:tblCellMar>
          <w:left w:w="0" w:type="dxa"/>
          <w:right w:w="0" w:type="dxa"/>
        </w:tblCellMar>
        <w:tblLook w:val="04A0"/>
      </w:tblPr>
      <w:tblGrid>
        <w:gridCol w:w="3119"/>
        <w:gridCol w:w="6252"/>
      </w:tblGrid>
      <w:tr w:rsidR="00326EF9">
        <w:trPr>
          <w:trHeight w:hRule="exact" w:val="285"/>
        </w:trPr>
        <w:tc>
          <w:tcPr>
            <w:tcW w:w="9370" w:type="dxa"/>
            <w:gridSpan w:val="2"/>
            <w:shd w:val="clear" w:color="000000" w:fill="FFFFFF"/>
            <w:tcMar>
              <w:left w:w="34" w:type="dxa"/>
              <w:right w:w="34" w:type="dxa"/>
            </w:tcMar>
          </w:tcPr>
          <w:p w:rsidR="00326EF9" w:rsidRDefault="00591665">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326EF9">
        <w:trPr>
          <w:trHeight w:hRule="exact" w:val="131"/>
        </w:trPr>
        <w:tc>
          <w:tcPr>
            <w:tcW w:w="3119" w:type="dxa"/>
          </w:tcPr>
          <w:p w:rsidR="00326EF9" w:rsidRDefault="00326EF9"/>
        </w:tc>
        <w:tc>
          <w:tcPr>
            <w:tcW w:w="6238" w:type="dxa"/>
          </w:tcPr>
          <w:p w:rsidR="00326EF9" w:rsidRDefault="00326EF9"/>
        </w:tc>
      </w:tr>
      <w:tr w:rsidR="00326EF9">
        <w:trPr>
          <w:trHeight w:hRule="exact" w:val="14"/>
        </w:trPr>
        <w:tc>
          <w:tcPr>
            <w:tcW w:w="9370" w:type="dxa"/>
            <w:gridSpan w:val="2"/>
            <w:tcBorders>
              <w:top w:val="single" w:sz="8" w:space="0" w:color="000000"/>
            </w:tcBorders>
            <w:shd w:val="clear" w:color="FFFFFF" w:fill="FFFFFF"/>
            <w:tcMar>
              <w:left w:w="4" w:type="dxa"/>
              <w:right w:w="4" w:type="dxa"/>
            </w:tcMar>
          </w:tcPr>
          <w:p w:rsidR="00326EF9" w:rsidRDefault="00326EF9"/>
        </w:tc>
      </w:tr>
      <w:tr w:rsidR="00326EF9">
        <w:trPr>
          <w:trHeight w:hRule="exact" w:val="13"/>
        </w:trPr>
        <w:tc>
          <w:tcPr>
            <w:tcW w:w="3119" w:type="dxa"/>
          </w:tcPr>
          <w:p w:rsidR="00326EF9" w:rsidRDefault="00326EF9"/>
        </w:tc>
        <w:tc>
          <w:tcPr>
            <w:tcW w:w="6238" w:type="dxa"/>
          </w:tcPr>
          <w:p w:rsidR="00326EF9" w:rsidRDefault="00326EF9"/>
        </w:tc>
      </w:tr>
      <w:tr w:rsidR="00326EF9">
        <w:trPr>
          <w:trHeight w:hRule="exact" w:val="14"/>
        </w:trPr>
        <w:tc>
          <w:tcPr>
            <w:tcW w:w="9370" w:type="dxa"/>
            <w:gridSpan w:val="2"/>
            <w:tcBorders>
              <w:top w:val="single" w:sz="8" w:space="0" w:color="000000"/>
            </w:tcBorders>
            <w:shd w:val="clear" w:color="FFFFFF" w:fill="FFFFFF"/>
            <w:tcMar>
              <w:left w:w="4" w:type="dxa"/>
              <w:right w:w="4" w:type="dxa"/>
            </w:tcMar>
          </w:tcPr>
          <w:p w:rsidR="00326EF9" w:rsidRDefault="00326EF9"/>
        </w:tc>
      </w:tr>
      <w:tr w:rsidR="00326EF9">
        <w:trPr>
          <w:trHeight w:hRule="exact" w:val="96"/>
        </w:trPr>
        <w:tc>
          <w:tcPr>
            <w:tcW w:w="3119" w:type="dxa"/>
          </w:tcPr>
          <w:p w:rsidR="00326EF9" w:rsidRDefault="00326EF9"/>
        </w:tc>
        <w:tc>
          <w:tcPr>
            <w:tcW w:w="6238" w:type="dxa"/>
          </w:tcPr>
          <w:p w:rsidR="00326EF9" w:rsidRDefault="00326EF9"/>
        </w:tc>
      </w:tr>
      <w:tr w:rsidR="00326EF9" w:rsidRPr="001118BC">
        <w:trPr>
          <w:trHeight w:hRule="exact" w:val="555"/>
        </w:trPr>
        <w:tc>
          <w:tcPr>
            <w:tcW w:w="9370" w:type="dxa"/>
            <w:gridSpan w:val="2"/>
            <w:shd w:val="clear" w:color="000000" w:fill="FFFFFF"/>
            <w:tcMar>
              <w:left w:w="34" w:type="dxa"/>
              <w:right w:w="34" w:type="dxa"/>
            </w:tcMar>
          </w:tcPr>
          <w:p w:rsidR="00326EF9" w:rsidRPr="001118BC" w:rsidRDefault="00591665">
            <w:pPr>
              <w:spacing w:after="0" w:line="240" w:lineRule="auto"/>
              <w:rPr>
                <w:sz w:val="24"/>
                <w:szCs w:val="24"/>
                <w:lang w:val="ru-RU"/>
              </w:rPr>
            </w:pPr>
            <w:r w:rsidRPr="001118BC">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2021 - 2022 учебном году на заседании кафедры  Государственного </w:t>
            </w:r>
            <w:r w:rsidRPr="001118BC">
              <w:rPr>
                <w:rFonts w:ascii="Times New Roman" w:hAnsi="Times New Roman" w:cs="Times New Roman"/>
                <w:color w:val="000000"/>
                <w:sz w:val="24"/>
                <w:szCs w:val="24"/>
                <w:lang w:val="ru-RU"/>
              </w:rPr>
              <w:t>муниципального управления и управления персоналом</w:t>
            </w:r>
          </w:p>
        </w:tc>
      </w:tr>
      <w:tr w:rsidR="00326EF9" w:rsidRPr="001118BC">
        <w:trPr>
          <w:trHeight w:hRule="exact" w:val="138"/>
        </w:trPr>
        <w:tc>
          <w:tcPr>
            <w:tcW w:w="3119" w:type="dxa"/>
          </w:tcPr>
          <w:p w:rsidR="00326EF9" w:rsidRPr="001118BC" w:rsidRDefault="00326EF9">
            <w:pPr>
              <w:rPr>
                <w:lang w:val="ru-RU"/>
              </w:rPr>
            </w:pPr>
          </w:p>
        </w:tc>
        <w:tc>
          <w:tcPr>
            <w:tcW w:w="6238" w:type="dxa"/>
          </w:tcPr>
          <w:p w:rsidR="00326EF9" w:rsidRPr="001118BC" w:rsidRDefault="00326EF9">
            <w:pPr>
              <w:rPr>
                <w:lang w:val="ru-RU"/>
              </w:rPr>
            </w:pPr>
          </w:p>
        </w:tc>
      </w:tr>
      <w:tr w:rsidR="00326EF9" w:rsidRPr="001118BC">
        <w:trPr>
          <w:trHeight w:hRule="exact" w:val="555"/>
        </w:trPr>
        <w:tc>
          <w:tcPr>
            <w:tcW w:w="3119" w:type="dxa"/>
          </w:tcPr>
          <w:p w:rsidR="00326EF9" w:rsidRPr="001118BC" w:rsidRDefault="00326EF9">
            <w:pPr>
              <w:rPr>
                <w:lang w:val="ru-RU"/>
              </w:rPr>
            </w:pPr>
          </w:p>
        </w:tc>
        <w:tc>
          <w:tcPr>
            <w:tcW w:w="6252" w:type="dxa"/>
            <w:shd w:val="clear" w:color="000000" w:fill="FFFFFF"/>
            <w:tcMar>
              <w:left w:w="34" w:type="dxa"/>
              <w:right w:w="34" w:type="dxa"/>
            </w:tcMar>
          </w:tcPr>
          <w:p w:rsidR="00326EF9" w:rsidRPr="001118BC" w:rsidRDefault="00591665">
            <w:pPr>
              <w:spacing w:after="0" w:line="240" w:lineRule="auto"/>
              <w:rPr>
                <w:sz w:val="24"/>
                <w:szCs w:val="24"/>
                <w:lang w:val="ru-RU"/>
              </w:rPr>
            </w:pPr>
            <w:r w:rsidRPr="001118BC">
              <w:rPr>
                <w:rFonts w:ascii="Times New Roman" w:hAnsi="Times New Roman" w:cs="Times New Roman"/>
                <w:color w:val="000000"/>
                <w:sz w:val="24"/>
                <w:szCs w:val="24"/>
                <w:lang w:val="ru-RU"/>
              </w:rPr>
              <w:t>Протокол от  __ __________ 20__ г.  №  __</w:t>
            </w:r>
          </w:p>
          <w:p w:rsidR="00326EF9" w:rsidRPr="001118BC" w:rsidRDefault="00591665">
            <w:pPr>
              <w:spacing w:after="0" w:line="240" w:lineRule="auto"/>
              <w:rPr>
                <w:sz w:val="24"/>
                <w:szCs w:val="24"/>
                <w:lang w:val="ru-RU"/>
              </w:rPr>
            </w:pPr>
            <w:r w:rsidRPr="001118BC">
              <w:rPr>
                <w:rFonts w:ascii="Times New Roman" w:hAnsi="Times New Roman" w:cs="Times New Roman"/>
                <w:color w:val="000000"/>
                <w:sz w:val="24"/>
                <w:szCs w:val="24"/>
                <w:lang w:val="ru-RU"/>
              </w:rPr>
              <w:t>Зав. кафедрой  _________________  Н.Р. Балынская</w:t>
            </w:r>
          </w:p>
        </w:tc>
      </w:tr>
      <w:tr w:rsidR="00326EF9" w:rsidRPr="001118BC">
        <w:trPr>
          <w:trHeight w:hRule="exact" w:val="277"/>
        </w:trPr>
        <w:tc>
          <w:tcPr>
            <w:tcW w:w="3119" w:type="dxa"/>
          </w:tcPr>
          <w:p w:rsidR="00326EF9" w:rsidRPr="001118BC" w:rsidRDefault="00326EF9">
            <w:pPr>
              <w:rPr>
                <w:lang w:val="ru-RU"/>
              </w:rPr>
            </w:pPr>
          </w:p>
        </w:tc>
        <w:tc>
          <w:tcPr>
            <w:tcW w:w="6238" w:type="dxa"/>
          </w:tcPr>
          <w:p w:rsidR="00326EF9" w:rsidRPr="001118BC" w:rsidRDefault="00326EF9">
            <w:pPr>
              <w:rPr>
                <w:lang w:val="ru-RU"/>
              </w:rPr>
            </w:pPr>
          </w:p>
        </w:tc>
      </w:tr>
      <w:tr w:rsidR="00326EF9" w:rsidRPr="001118BC">
        <w:trPr>
          <w:trHeight w:hRule="exact" w:val="14"/>
        </w:trPr>
        <w:tc>
          <w:tcPr>
            <w:tcW w:w="9370" w:type="dxa"/>
            <w:gridSpan w:val="2"/>
            <w:tcBorders>
              <w:top w:val="single" w:sz="8" w:space="0" w:color="000000"/>
            </w:tcBorders>
            <w:shd w:val="clear" w:color="FFFFFF" w:fill="FFFFFF"/>
            <w:tcMar>
              <w:left w:w="4" w:type="dxa"/>
              <w:right w:w="4" w:type="dxa"/>
            </w:tcMar>
          </w:tcPr>
          <w:p w:rsidR="00326EF9" w:rsidRPr="001118BC" w:rsidRDefault="00326EF9">
            <w:pPr>
              <w:rPr>
                <w:lang w:val="ru-RU"/>
              </w:rPr>
            </w:pPr>
          </w:p>
        </w:tc>
      </w:tr>
      <w:tr w:rsidR="00326EF9" w:rsidRPr="001118BC">
        <w:trPr>
          <w:trHeight w:hRule="exact" w:val="13"/>
        </w:trPr>
        <w:tc>
          <w:tcPr>
            <w:tcW w:w="3119" w:type="dxa"/>
          </w:tcPr>
          <w:p w:rsidR="00326EF9" w:rsidRPr="001118BC" w:rsidRDefault="00326EF9">
            <w:pPr>
              <w:rPr>
                <w:lang w:val="ru-RU"/>
              </w:rPr>
            </w:pPr>
          </w:p>
        </w:tc>
        <w:tc>
          <w:tcPr>
            <w:tcW w:w="6238" w:type="dxa"/>
          </w:tcPr>
          <w:p w:rsidR="00326EF9" w:rsidRPr="001118BC" w:rsidRDefault="00326EF9">
            <w:pPr>
              <w:rPr>
                <w:lang w:val="ru-RU"/>
              </w:rPr>
            </w:pPr>
          </w:p>
        </w:tc>
      </w:tr>
      <w:tr w:rsidR="00326EF9" w:rsidRPr="001118BC">
        <w:trPr>
          <w:trHeight w:hRule="exact" w:val="14"/>
        </w:trPr>
        <w:tc>
          <w:tcPr>
            <w:tcW w:w="9370" w:type="dxa"/>
            <w:gridSpan w:val="2"/>
            <w:tcBorders>
              <w:top w:val="single" w:sz="8" w:space="0" w:color="000000"/>
            </w:tcBorders>
            <w:shd w:val="clear" w:color="FFFFFF" w:fill="FFFFFF"/>
            <w:tcMar>
              <w:left w:w="4" w:type="dxa"/>
              <w:right w:w="4" w:type="dxa"/>
            </w:tcMar>
          </w:tcPr>
          <w:p w:rsidR="00326EF9" w:rsidRPr="001118BC" w:rsidRDefault="00326EF9">
            <w:pPr>
              <w:rPr>
                <w:lang w:val="ru-RU"/>
              </w:rPr>
            </w:pPr>
          </w:p>
        </w:tc>
      </w:tr>
      <w:tr w:rsidR="00326EF9" w:rsidRPr="001118BC">
        <w:trPr>
          <w:trHeight w:hRule="exact" w:val="96"/>
        </w:trPr>
        <w:tc>
          <w:tcPr>
            <w:tcW w:w="3119" w:type="dxa"/>
          </w:tcPr>
          <w:p w:rsidR="00326EF9" w:rsidRPr="001118BC" w:rsidRDefault="00326EF9">
            <w:pPr>
              <w:rPr>
                <w:lang w:val="ru-RU"/>
              </w:rPr>
            </w:pPr>
          </w:p>
        </w:tc>
        <w:tc>
          <w:tcPr>
            <w:tcW w:w="6238" w:type="dxa"/>
          </w:tcPr>
          <w:p w:rsidR="00326EF9" w:rsidRPr="001118BC" w:rsidRDefault="00326EF9">
            <w:pPr>
              <w:rPr>
                <w:lang w:val="ru-RU"/>
              </w:rPr>
            </w:pPr>
          </w:p>
        </w:tc>
      </w:tr>
      <w:tr w:rsidR="00326EF9" w:rsidRPr="001118BC">
        <w:trPr>
          <w:trHeight w:hRule="exact" w:val="555"/>
        </w:trPr>
        <w:tc>
          <w:tcPr>
            <w:tcW w:w="9370" w:type="dxa"/>
            <w:gridSpan w:val="2"/>
            <w:shd w:val="clear" w:color="000000" w:fill="FFFFFF"/>
            <w:tcMar>
              <w:left w:w="34" w:type="dxa"/>
              <w:right w:w="34" w:type="dxa"/>
            </w:tcMar>
          </w:tcPr>
          <w:p w:rsidR="00326EF9" w:rsidRPr="001118BC" w:rsidRDefault="00591665">
            <w:pPr>
              <w:spacing w:after="0" w:line="240" w:lineRule="auto"/>
              <w:rPr>
                <w:sz w:val="24"/>
                <w:szCs w:val="24"/>
                <w:lang w:val="ru-RU"/>
              </w:rPr>
            </w:pPr>
            <w:r w:rsidRPr="001118BC">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w:t>
            </w:r>
            <w:r w:rsidRPr="001118BC">
              <w:rPr>
                <w:rFonts w:ascii="Times New Roman" w:hAnsi="Times New Roman" w:cs="Times New Roman"/>
                <w:color w:val="000000"/>
                <w:sz w:val="24"/>
                <w:szCs w:val="24"/>
                <w:lang w:val="ru-RU"/>
              </w:rPr>
              <w:t>на заседании кафедры  Государственного муниципального управления и управления персоналом</w:t>
            </w:r>
          </w:p>
        </w:tc>
      </w:tr>
      <w:tr w:rsidR="00326EF9" w:rsidRPr="001118BC">
        <w:trPr>
          <w:trHeight w:hRule="exact" w:val="138"/>
        </w:trPr>
        <w:tc>
          <w:tcPr>
            <w:tcW w:w="3119" w:type="dxa"/>
          </w:tcPr>
          <w:p w:rsidR="00326EF9" w:rsidRPr="001118BC" w:rsidRDefault="00326EF9">
            <w:pPr>
              <w:rPr>
                <w:lang w:val="ru-RU"/>
              </w:rPr>
            </w:pPr>
          </w:p>
        </w:tc>
        <w:tc>
          <w:tcPr>
            <w:tcW w:w="6238" w:type="dxa"/>
          </w:tcPr>
          <w:p w:rsidR="00326EF9" w:rsidRPr="001118BC" w:rsidRDefault="00326EF9">
            <w:pPr>
              <w:rPr>
                <w:lang w:val="ru-RU"/>
              </w:rPr>
            </w:pPr>
          </w:p>
        </w:tc>
      </w:tr>
      <w:tr w:rsidR="00326EF9" w:rsidRPr="001118BC">
        <w:trPr>
          <w:trHeight w:hRule="exact" w:val="555"/>
        </w:trPr>
        <w:tc>
          <w:tcPr>
            <w:tcW w:w="3119" w:type="dxa"/>
          </w:tcPr>
          <w:p w:rsidR="00326EF9" w:rsidRPr="001118BC" w:rsidRDefault="00326EF9">
            <w:pPr>
              <w:rPr>
                <w:lang w:val="ru-RU"/>
              </w:rPr>
            </w:pPr>
          </w:p>
        </w:tc>
        <w:tc>
          <w:tcPr>
            <w:tcW w:w="6252" w:type="dxa"/>
            <w:shd w:val="clear" w:color="000000" w:fill="FFFFFF"/>
            <w:tcMar>
              <w:left w:w="34" w:type="dxa"/>
              <w:right w:w="34" w:type="dxa"/>
            </w:tcMar>
          </w:tcPr>
          <w:p w:rsidR="00326EF9" w:rsidRPr="001118BC" w:rsidRDefault="00591665">
            <w:pPr>
              <w:spacing w:after="0" w:line="240" w:lineRule="auto"/>
              <w:rPr>
                <w:sz w:val="24"/>
                <w:szCs w:val="24"/>
                <w:lang w:val="ru-RU"/>
              </w:rPr>
            </w:pPr>
            <w:r w:rsidRPr="001118BC">
              <w:rPr>
                <w:rFonts w:ascii="Times New Roman" w:hAnsi="Times New Roman" w:cs="Times New Roman"/>
                <w:color w:val="000000"/>
                <w:sz w:val="24"/>
                <w:szCs w:val="24"/>
                <w:lang w:val="ru-RU"/>
              </w:rPr>
              <w:t>Протокол от  __ __________ 20__ г.  №  __</w:t>
            </w:r>
          </w:p>
          <w:p w:rsidR="00326EF9" w:rsidRPr="001118BC" w:rsidRDefault="00591665">
            <w:pPr>
              <w:spacing w:after="0" w:line="240" w:lineRule="auto"/>
              <w:rPr>
                <w:sz w:val="24"/>
                <w:szCs w:val="24"/>
                <w:lang w:val="ru-RU"/>
              </w:rPr>
            </w:pPr>
            <w:r w:rsidRPr="001118BC">
              <w:rPr>
                <w:rFonts w:ascii="Times New Roman" w:hAnsi="Times New Roman" w:cs="Times New Roman"/>
                <w:color w:val="000000"/>
                <w:sz w:val="24"/>
                <w:szCs w:val="24"/>
                <w:lang w:val="ru-RU"/>
              </w:rPr>
              <w:t>Зав. кафедрой  _________________  Н.Р. Балынская</w:t>
            </w:r>
          </w:p>
        </w:tc>
      </w:tr>
      <w:tr w:rsidR="00326EF9" w:rsidRPr="001118BC">
        <w:trPr>
          <w:trHeight w:hRule="exact" w:val="277"/>
        </w:trPr>
        <w:tc>
          <w:tcPr>
            <w:tcW w:w="3119" w:type="dxa"/>
          </w:tcPr>
          <w:p w:rsidR="00326EF9" w:rsidRPr="001118BC" w:rsidRDefault="00326EF9">
            <w:pPr>
              <w:rPr>
                <w:lang w:val="ru-RU"/>
              </w:rPr>
            </w:pPr>
          </w:p>
        </w:tc>
        <w:tc>
          <w:tcPr>
            <w:tcW w:w="6238" w:type="dxa"/>
          </w:tcPr>
          <w:p w:rsidR="00326EF9" w:rsidRPr="001118BC" w:rsidRDefault="00326EF9">
            <w:pPr>
              <w:rPr>
                <w:lang w:val="ru-RU"/>
              </w:rPr>
            </w:pPr>
          </w:p>
        </w:tc>
      </w:tr>
      <w:tr w:rsidR="00326EF9" w:rsidRPr="001118BC">
        <w:trPr>
          <w:trHeight w:hRule="exact" w:val="14"/>
        </w:trPr>
        <w:tc>
          <w:tcPr>
            <w:tcW w:w="9370" w:type="dxa"/>
            <w:gridSpan w:val="2"/>
            <w:tcBorders>
              <w:top w:val="single" w:sz="8" w:space="0" w:color="000000"/>
            </w:tcBorders>
            <w:shd w:val="clear" w:color="FFFFFF" w:fill="FFFFFF"/>
            <w:tcMar>
              <w:left w:w="4" w:type="dxa"/>
              <w:right w:w="4" w:type="dxa"/>
            </w:tcMar>
          </w:tcPr>
          <w:p w:rsidR="00326EF9" w:rsidRPr="001118BC" w:rsidRDefault="00326EF9">
            <w:pPr>
              <w:rPr>
                <w:lang w:val="ru-RU"/>
              </w:rPr>
            </w:pPr>
          </w:p>
        </w:tc>
      </w:tr>
      <w:tr w:rsidR="00326EF9" w:rsidRPr="001118BC">
        <w:trPr>
          <w:trHeight w:hRule="exact" w:val="13"/>
        </w:trPr>
        <w:tc>
          <w:tcPr>
            <w:tcW w:w="3119" w:type="dxa"/>
          </w:tcPr>
          <w:p w:rsidR="00326EF9" w:rsidRPr="001118BC" w:rsidRDefault="00326EF9">
            <w:pPr>
              <w:rPr>
                <w:lang w:val="ru-RU"/>
              </w:rPr>
            </w:pPr>
          </w:p>
        </w:tc>
        <w:tc>
          <w:tcPr>
            <w:tcW w:w="6238" w:type="dxa"/>
          </w:tcPr>
          <w:p w:rsidR="00326EF9" w:rsidRPr="001118BC" w:rsidRDefault="00326EF9">
            <w:pPr>
              <w:rPr>
                <w:lang w:val="ru-RU"/>
              </w:rPr>
            </w:pPr>
          </w:p>
        </w:tc>
      </w:tr>
      <w:tr w:rsidR="00326EF9" w:rsidRPr="001118BC">
        <w:trPr>
          <w:trHeight w:hRule="exact" w:val="14"/>
        </w:trPr>
        <w:tc>
          <w:tcPr>
            <w:tcW w:w="9370" w:type="dxa"/>
            <w:gridSpan w:val="2"/>
            <w:tcBorders>
              <w:top w:val="single" w:sz="8" w:space="0" w:color="000000"/>
            </w:tcBorders>
            <w:shd w:val="clear" w:color="FFFFFF" w:fill="FFFFFF"/>
            <w:tcMar>
              <w:left w:w="4" w:type="dxa"/>
              <w:right w:w="4" w:type="dxa"/>
            </w:tcMar>
          </w:tcPr>
          <w:p w:rsidR="00326EF9" w:rsidRPr="001118BC" w:rsidRDefault="00326EF9">
            <w:pPr>
              <w:rPr>
                <w:lang w:val="ru-RU"/>
              </w:rPr>
            </w:pPr>
          </w:p>
        </w:tc>
      </w:tr>
      <w:tr w:rsidR="00326EF9" w:rsidRPr="001118BC">
        <w:trPr>
          <w:trHeight w:hRule="exact" w:val="96"/>
        </w:trPr>
        <w:tc>
          <w:tcPr>
            <w:tcW w:w="3119" w:type="dxa"/>
          </w:tcPr>
          <w:p w:rsidR="00326EF9" w:rsidRPr="001118BC" w:rsidRDefault="00326EF9">
            <w:pPr>
              <w:rPr>
                <w:lang w:val="ru-RU"/>
              </w:rPr>
            </w:pPr>
          </w:p>
        </w:tc>
        <w:tc>
          <w:tcPr>
            <w:tcW w:w="6238" w:type="dxa"/>
          </w:tcPr>
          <w:p w:rsidR="00326EF9" w:rsidRPr="001118BC" w:rsidRDefault="00326EF9">
            <w:pPr>
              <w:rPr>
                <w:lang w:val="ru-RU"/>
              </w:rPr>
            </w:pPr>
          </w:p>
        </w:tc>
      </w:tr>
      <w:tr w:rsidR="00326EF9" w:rsidRPr="001118BC">
        <w:trPr>
          <w:trHeight w:hRule="exact" w:val="555"/>
        </w:trPr>
        <w:tc>
          <w:tcPr>
            <w:tcW w:w="9370" w:type="dxa"/>
            <w:gridSpan w:val="2"/>
            <w:shd w:val="clear" w:color="000000" w:fill="FFFFFF"/>
            <w:tcMar>
              <w:left w:w="34" w:type="dxa"/>
              <w:right w:w="34" w:type="dxa"/>
            </w:tcMar>
          </w:tcPr>
          <w:p w:rsidR="00326EF9" w:rsidRPr="001118BC" w:rsidRDefault="00591665">
            <w:pPr>
              <w:spacing w:after="0" w:line="240" w:lineRule="auto"/>
              <w:rPr>
                <w:sz w:val="24"/>
                <w:szCs w:val="24"/>
                <w:lang w:val="ru-RU"/>
              </w:rPr>
            </w:pPr>
            <w:r w:rsidRPr="001118BC">
              <w:rPr>
                <w:rFonts w:ascii="Times New Roman" w:hAnsi="Times New Roman" w:cs="Times New Roman"/>
                <w:color w:val="000000"/>
                <w:sz w:val="24"/>
                <w:szCs w:val="24"/>
                <w:lang w:val="ru-RU"/>
              </w:rPr>
              <w:t xml:space="preserve">Рабочая программа пересмотрена, обсуждена и одобрена для </w:t>
            </w:r>
            <w:r w:rsidRPr="001118BC">
              <w:rPr>
                <w:rFonts w:ascii="Times New Roman" w:hAnsi="Times New Roman" w:cs="Times New Roman"/>
                <w:color w:val="000000"/>
                <w:sz w:val="24"/>
                <w:szCs w:val="24"/>
                <w:lang w:val="ru-RU"/>
              </w:rPr>
              <w:t>реализации в 2023 - 2024 учебном году на заседании кафедры  Государственного муниципального управления и управления персоналом</w:t>
            </w:r>
          </w:p>
        </w:tc>
      </w:tr>
      <w:tr w:rsidR="00326EF9" w:rsidRPr="001118BC">
        <w:trPr>
          <w:trHeight w:hRule="exact" w:val="138"/>
        </w:trPr>
        <w:tc>
          <w:tcPr>
            <w:tcW w:w="3119" w:type="dxa"/>
          </w:tcPr>
          <w:p w:rsidR="00326EF9" w:rsidRPr="001118BC" w:rsidRDefault="00326EF9">
            <w:pPr>
              <w:rPr>
                <w:lang w:val="ru-RU"/>
              </w:rPr>
            </w:pPr>
          </w:p>
        </w:tc>
        <w:tc>
          <w:tcPr>
            <w:tcW w:w="6238" w:type="dxa"/>
          </w:tcPr>
          <w:p w:rsidR="00326EF9" w:rsidRPr="001118BC" w:rsidRDefault="00326EF9">
            <w:pPr>
              <w:rPr>
                <w:lang w:val="ru-RU"/>
              </w:rPr>
            </w:pPr>
          </w:p>
        </w:tc>
      </w:tr>
      <w:tr w:rsidR="00326EF9" w:rsidRPr="001118BC">
        <w:trPr>
          <w:trHeight w:hRule="exact" w:val="555"/>
        </w:trPr>
        <w:tc>
          <w:tcPr>
            <w:tcW w:w="3119" w:type="dxa"/>
          </w:tcPr>
          <w:p w:rsidR="00326EF9" w:rsidRPr="001118BC" w:rsidRDefault="00326EF9">
            <w:pPr>
              <w:rPr>
                <w:lang w:val="ru-RU"/>
              </w:rPr>
            </w:pPr>
          </w:p>
        </w:tc>
        <w:tc>
          <w:tcPr>
            <w:tcW w:w="6252" w:type="dxa"/>
            <w:shd w:val="clear" w:color="000000" w:fill="FFFFFF"/>
            <w:tcMar>
              <w:left w:w="34" w:type="dxa"/>
              <w:right w:w="34" w:type="dxa"/>
            </w:tcMar>
          </w:tcPr>
          <w:p w:rsidR="00326EF9" w:rsidRPr="001118BC" w:rsidRDefault="00591665">
            <w:pPr>
              <w:spacing w:after="0" w:line="240" w:lineRule="auto"/>
              <w:rPr>
                <w:sz w:val="24"/>
                <w:szCs w:val="24"/>
                <w:lang w:val="ru-RU"/>
              </w:rPr>
            </w:pPr>
            <w:r w:rsidRPr="001118BC">
              <w:rPr>
                <w:rFonts w:ascii="Times New Roman" w:hAnsi="Times New Roman" w:cs="Times New Roman"/>
                <w:color w:val="000000"/>
                <w:sz w:val="24"/>
                <w:szCs w:val="24"/>
                <w:lang w:val="ru-RU"/>
              </w:rPr>
              <w:t>Протокол от  __ __________ 20__ г.  №  __</w:t>
            </w:r>
          </w:p>
          <w:p w:rsidR="00326EF9" w:rsidRPr="001118BC" w:rsidRDefault="00591665">
            <w:pPr>
              <w:spacing w:after="0" w:line="240" w:lineRule="auto"/>
              <w:rPr>
                <w:sz w:val="24"/>
                <w:szCs w:val="24"/>
                <w:lang w:val="ru-RU"/>
              </w:rPr>
            </w:pPr>
            <w:r w:rsidRPr="001118BC">
              <w:rPr>
                <w:rFonts w:ascii="Times New Roman" w:hAnsi="Times New Roman" w:cs="Times New Roman"/>
                <w:color w:val="000000"/>
                <w:sz w:val="24"/>
                <w:szCs w:val="24"/>
                <w:lang w:val="ru-RU"/>
              </w:rPr>
              <w:t>Зав. кафедрой  _________________  Н.Р. Балынская</w:t>
            </w:r>
          </w:p>
        </w:tc>
      </w:tr>
      <w:tr w:rsidR="00326EF9" w:rsidRPr="001118BC">
        <w:trPr>
          <w:trHeight w:hRule="exact" w:val="277"/>
        </w:trPr>
        <w:tc>
          <w:tcPr>
            <w:tcW w:w="3119" w:type="dxa"/>
          </w:tcPr>
          <w:p w:rsidR="00326EF9" w:rsidRPr="001118BC" w:rsidRDefault="00326EF9">
            <w:pPr>
              <w:rPr>
                <w:lang w:val="ru-RU"/>
              </w:rPr>
            </w:pPr>
          </w:p>
        </w:tc>
        <w:tc>
          <w:tcPr>
            <w:tcW w:w="6238" w:type="dxa"/>
          </w:tcPr>
          <w:p w:rsidR="00326EF9" w:rsidRPr="001118BC" w:rsidRDefault="00326EF9">
            <w:pPr>
              <w:rPr>
                <w:lang w:val="ru-RU"/>
              </w:rPr>
            </w:pPr>
          </w:p>
        </w:tc>
      </w:tr>
      <w:tr w:rsidR="00326EF9" w:rsidRPr="001118BC">
        <w:trPr>
          <w:trHeight w:hRule="exact" w:val="14"/>
        </w:trPr>
        <w:tc>
          <w:tcPr>
            <w:tcW w:w="9370" w:type="dxa"/>
            <w:gridSpan w:val="2"/>
            <w:tcBorders>
              <w:top w:val="single" w:sz="8" w:space="0" w:color="000000"/>
            </w:tcBorders>
            <w:shd w:val="clear" w:color="FFFFFF" w:fill="FFFFFF"/>
            <w:tcMar>
              <w:left w:w="4" w:type="dxa"/>
              <w:right w:w="4" w:type="dxa"/>
            </w:tcMar>
          </w:tcPr>
          <w:p w:rsidR="00326EF9" w:rsidRPr="001118BC" w:rsidRDefault="00326EF9">
            <w:pPr>
              <w:rPr>
                <w:lang w:val="ru-RU"/>
              </w:rPr>
            </w:pPr>
          </w:p>
        </w:tc>
      </w:tr>
      <w:tr w:rsidR="00326EF9" w:rsidRPr="001118BC">
        <w:trPr>
          <w:trHeight w:hRule="exact" w:val="13"/>
        </w:trPr>
        <w:tc>
          <w:tcPr>
            <w:tcW w:w="3119" w:type="dxa"/>
          </w:tcPr>
          <w:p w:rsidR="00326EF9" w:rsidRPr="001118BC" w:rsidRDefault="00326EF9">
            <w:pPr>
              <w:rPr>
                <w:lang w:val="ru-RU"/>
              </w:rPr>
            </w:pPr>
          </w:p>
        </w:tc>
        <w:tc>
          <w:tcPr>
            <w:tcW w:w="6238" w:type="dxa"/>
          </w:tcPr>
          <w:p w:rsidR="00326EF9" w:rsidRPr="001118BC" w:rsidRDefault="00326EF9">
            <w:pPr>
              <w:rPr>
                <w:lang w:val="ru-RU"/>
              </w:rPr>
            </w:pPr>
          </w:p>
        </w:tc>
      </w:tr>
      <w:tr w:rsidR="00326EF9" w:rsidRPr="001118BC">
        <w:trPr>
          <w:trHeight w:hRule="exact" w:val="14"/>
        </w:trPr>
        <w:tc>
          <w:tcPr>
            <w:tcW w:w="9370" w:type="dxa"/>
            <w:gridSpan w:val="2"/>
            <w:tcBorders>
              <w:top w:val="single" w:sz="8" w:space="0" w:color="000000"/>
            </w:tcBorders>
            <w:shd w:val="clear" w:color="FFFFFF" w:fill="FFFFFF"/>
            <w:tcMar>
              <w:left w:w="4" w:type="dxa"/>
              <w:right w:w="4" w:type="dxa"/>
            </w:tcMar>
          </w:tcPr>
          <w:p w:rsidR="00326EF9" w:rsidRPr="001118BC" w:rsidRDefault="00326EF9">
            <w:pPr>
              <w:rPr>
                <w:lang w:val="ru-RU"/>
              </w:rPr>
            </w:pPr>
          </w:p>
        </w:tc>
      </w:tr>
      <w:tr w:rsidR="00326EF9" w:rsidRPr="001118BC">
        <w:trPr>
          <w:trHeight w:hRule="exact" w:val="96"/>
        </w:trPr>
        <w:tc>
          <w:tcPr>
            <w:tcW w:w="3119" w:type="dxa"/>
          </w:tcPr>
          <w:p w:rsidR="00326EF9" w:rsidRPr="001118BC" w:rsidRDefault="00326EF9">
            <w:pPr>
              <w:rPr>
                <w:lang w:val="ru-RU"/>
              </w:rPr>
            </w:pPr>
          </w:p>
        </w:tc>
        <w:tc>
          <w:tcPr>
            <w:tcW w:w="6238" w:type="dxa"/>
          </w:tcPr>
          <w:p w:rsidR="00326EF9" w:rsidRPr="001118BC" w:rsidRDefault="00326EF9">
            <w:pPr>
              <w:rPr>
                <w:lang w:val="ru-RU"/>
              </w:rPr>
            </w:pPr>
          </w:p>
        </w:tc>
      </w:tr>
      <w:tr w:rsidR="00326EF9" w:rsidRPr="001118BC">
        <w:trPr>
          <w:trHeight w:hRule="exact" w:val="555"/>
        </w:trPr>
        <w:tc>
          <w:tcPr>
            <w:tcW w:w="9370" w:type="dxa"/>
            <w:gridSpan w:val="2"/>
            <w:shd w:val="clear" w:color="000000" w:fill="FFFFFF"/>
            <w:tcMar>
              <w:left w:w="34" w:type="dxa"/>
              <w:right w:w="34" w:type="dxa"/>
            </w:tcMar>
          </w:tcPr>
          <w:p w:rsidR="00326EF9" w:rsidRPr="001118BC" w:rsidRDefault="00591665">
            <w:pPr>
              <w:spacing w:after="0" w:line="240" w:lineRule="auto"/>
              <w:rPr>
                <w:sz w:val="24"/>
                <w:szCs w:val="24"/>
                <w:lang w:val="ru-RU"/>
              </w:rPr>
            </w:pPr>
            <w:r w:rsidRPr="001118BC">
              <w:rPr>
                <w:rFonts w:ascii="Times New Roman" w:hAnsi="Times New Roman" w:cs="Times New Roman"/>
                <w:color w:val="000000"/>
                <w:sz w:val="24"/>
                <w:szCs w:val="24"/>
                <w:lang w:val="ru-RU"/>
              </w:rPr>
              <w:t xml:space="preserve">Рабочая программа </w:t>
            </w:r>
            <w:r w:rsidRPr="001118BC">
              <w:rPr>
                <w:rFonts w:ascii="Times New Roman" w:hAnsi="Times New Roman" w:cs="Times New Roman"/>
                <w:color w:val="000000"/>
                <w:sz w:val="24"/>
                <w:szCs w:val="24"/>
                <w:lang w:val="ru-RU"/>
              </w:rPr>
              <w:t>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326EF9" w:rsidRPr="001118BC">
        <w:trPr>
          <w:trHeight w:hRule="exact" w:val="138"/>
        </w:trPr>
        <w:tc>
          <w:tcPr>
            <w:tcW w:w="3119" w:type="dxa"/>
          </w:tcPr>
          <w:p w:rsidR="00326EF9" w:rsidRPr="001118BC" w:rsidRDefault="00326EF9">
            <w:pPr>
              <w:rPr>
                <w:lang w:val="ru-RU"/>
              </w:rPr>
            </w:pPr>
          </w:p>
        </w:tc>
        <w:tc>
          <w:tcPr>
            <w:tcW w:w="6238" w:type="dxa"/>
          </w:tcPr>
          <w:p w:rsidR="00326EF9" w:rsidRPr="001118BC" w:rsidRDefault="00326EF9">
            <w:pPr>
              <w:rPr>
                <w:lang w:val="ru-RU"/>
              </w:rPr>
            </w:pPr>
          </w:p>
        </w:tc>
      </w:tr>
      <w:tr w:rsidR="00326EF9" w:rsidRPr="001118BC">
        <w:trPr>
          <w:trHeight w:hRule="exact" w:val="555"/>
        </w:trPr>
        <w:tc>
          <w:tcPr>
            <w:tcW w:w="3119" w:type="dxa"/>
          </w:tcPr>
          <w:p w:rsidR="00326EF9" w:rsidRPr="001118BC" w:rsidRDefault="00326EF9">
            <w:pPr>
              <w:rPr>
                <w:lang w:val="ru-RU"/>
              </w:rPr>
            </w:pPr>
          </w:p>
        </w:tc>
        <w:tc>
          <w:tcPr>
            <w:tcW w:w="6252" w:type="dxa"/>
            <w:shd w:val="clear" w:color="000000" w:fill="FFFFFF"/>
            <w:tcMar>
              <w:left w:w="34" w:type="dxa"/>
              <w:right w:w="34" w:type="dxa"/>
            </w:tcMar>
          </w:tcPr>
          <w:p w:rsidR="00326EF9" w:rsidRPr="001118BC" w:rsidRDefault="00591665">
            <w:pPr>
              <w:spacing w:after="0" w:line="240" w:lineRule="auto"/>
              <w:rPr>
                <w:sz w:val="24"/>
                <w:szCs w:val="24"/>
                <w:lang w:val="ru-RU"/>
              </w:rPr>
            </w:pPr>
            <w:r w:rsidRPr="001118BC">
              <w:rPr>
                <w:rFonts w:ascii="Times New Roman" w:hAnsi="Times New Roman" w:cs="Times New Roman"/>
                <w:color w:val="000000"/>
                <w:sz w:val="24"/>
                <w:szCs w:val="24"/>
                <w:lang w:val="ru-RU"/>
              </w:rPr>
              <w:t>Протокол от  __ __________ 20__ г.  №  __</w:t>
            </w:r>
          </w:p>
          <w:p w:rsidR="00326EF9" w:rsidRPr="001118BC" w:rsidRDefault="00591665">
            <w:pPr>
              <w:spacing w:after="0" w:line="240" w:lineRule="auto"/>
              <w:rPr>
                <w:sz w:val="24"/>
                <w:szCs w:val="24"/>
                <w:lang w:val="ru-RU"/>
              </w:rPr>
            </w:pPr>
            <w:r w:rsidRPr="001118BC">
              <w:rPr>
                <w:rFonts w:ascii="Times New Roman" w:hAnsi="Times New Roman" w:cs="Times New Roman"/>
                <w:color w:val="000000"/>
                <w:sz w:val="24"/>
                <w:szCs w:val="24"/>
                <w:lang w:val="ru-RU"/>
              </w:rPr>
              <w:t xml:space="preserve">Зав. кафедрой  _________________  Н.Р. </w:t>
            </w:r>
            <w:r w:rsidRPr="001118BC">
              <w:rPr>
                <w:rFonts w:ascii="Times New Roman" w:hAnsi="Times New Roman" w:cs="Times New Roman"/>
                <w:color w:val="000000"/>
                <w:sz w:val="24"/>
                <w:szCs w:val="24"/>
                <w:lang w:val="ru-RU"/>
              </w:rPr>
              <w:t>Балынская</w:t>
            </w:r>
          </w:p>
        </w:tc>
      </w:tr>
    </w:tbl>
    <w:p w:rsidR="00326EF9" w:rsidRPr="001118BC" w:rsidRDefault="00591665">
      <w:pPr>
        <w:rPr>
          <w:sz w:val="0"/>
          <w:szCs w:val="0"/>
          <w:lang w:val="ru-RU"/>
        </w:rPr>
      </w:pPr>
      <w:r w:rsidRPr="001118BC">
        <w:rPr>
          <w:lang w:val="ru-RU"/>
        </w:rPr>
        <w:br w:type="page"/>
      </w:r>
    </w:p>
    <w:tbl>
      <w:tblPr>
        <w:tblW w:w="0" w:type="auto"/>
        <w:tblCellMar>
          <w:left w:w="0" w:type="dxa"/>
          <w:right w:w="0" w:type="dxa"/>
        </w:tblCellMar>
        <w:tblLook w:val="04A0"/>
      </w:tblPr>
      <w:tblGrid>
        <w:gridCol w:w="1999"/>
        <w:gridCol w:w="7386"/>
      </w:tblGrid>
      <w:tr w:rsidR="00326EF9" w:rsidTr="001118BC">
        <w:trPr>
          <w:trHeight w:hRule="exact" w:val="285"/>
        </w:trPr>
        <w:tc>
          <w:tcPr>
            <w:tcW w:w="9385" w:type="dxa"/>
            <w:gridSpan w:val="2"/>
            <w:shd w:val="clear" w:color="000000" w:fill="FFFFFF"/>
            <w:tcMar>
              <w:left w:w="34" w:type="dxa"/>
              <w:right w:w="34" w:type="dxa"/>
            </w:tcMar>
          </w:tcPr>
          <w:p w:rsidR="00326EF9" w:rsidRDefault="00591665">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326EF9" w:rsidRPr="001118BC" w:rsidTr="001118BC">
        <w:trPr>
          <w:trHeight w:hRule="exact" w:val="1907"/>
        </w:trPr>
        <w:tc>
          <w:tcPr>
            <w:tcW w:w="9385" w:type="dxa"/>
            <w:gridSpan w:val="2"/>
            <w:shd w:val="clear" w:color="000000" w:fill="FFFFFF"/>
            <w:tcMar>
              <w:left w:w="34" w:type="dxa"/>
              <w:right w:w="34" w:type="dxa"/>
            </w:tcMar>
          </w:tcPr>
          <w:p w:rsidR="00326EF9" w:rsidRPr="001118BC" w:rsidRDefault="00591665">
            <w:pPr>
              <w:spacing w:after="0" w:line="240" w:lineRule="auto"/>
              <w:ind w:firstLine="756"/>
              <w:jc w:val="both"/>
              <w:rPr>
                <w:sz w:val="24"/>
                <w:szCs w:val="24"/>
                <w:lang w:val="ru-RU"/>
              </w:rPr>
            </w:pPr>
            <w:r w:rsidRPr="001118BC">
              <w:rPr>
                <w:rFonts w:ascii="Times New Roman" w:hAnsi="Times New Roman" w:cs="Times New Roman"/>
                <w:color w:val="000000"/>
                <w:sz w:val="24"/>
                <w:szCs w:val="24"/>
                <w:lang w:val="ru-RU"/>
              </w:rPr>
              <w:t>формирование</w:t>
            </w:r>
            <w:r w:rsidRPr="001118BC">
              <w:rPr>
                <w:lang w:val="ru-RU"/>
              </w:rPr>
              <w:t xml:space="preserve"> </w:t>
            </w:r>
            <w:r w:rsidRPr="001118BC">
              <w:rPr>
                <w:rFonts w:ascii="Times New Roman" w:hAnsi="Times New Roman" w:cs="Times New Roman"/>
                <w:color w:val="000000"/>
                <w:sz w:val="24"/>
                <w:szCs w:val="24"/>
                <w:lang w:val="ru-RU"/>
              </w:rPr>
              <w:t>у</w:t>
            </w:r>
            <w:r w:rsidRPr="001118BC">
              <w:rPr>
                <w:lang w:val="ru-RU"/>
              </w:rPr>
              <w:t xml:space="preserve"> </w:t>
            </w:r>
            <w:r w:rsidRPr="001118BC">
              <w:rPr>
                <w:rFonts w:ascii="Times New Roman" w:hAnsi="Times New Roman" w:cs="Times New Roman"/>
                <w:color w:val="000000"/>
                <w:sz w:val="24"/>
                <w:szCs w:val="24"/>
                <w:lang w:val="ru-RU"/>
              </w:rPr>
              <w:t>обучающихся</w:t>
            </w:r>
            <w:r w:rsidRPr="001118BC">
              <w:rPr>
                <w:lang w:val="ru-RU"/>
              </w:rPr>
              <w:t xml:space="preserve"> </w:t>
            </w:r>
            <w:r w:rsidRPr="001118BC">
              <w:rPr>
                <w:rFonts w:ascii="Times New Roman" w:hAnsi="Times New Roman" w:cs="Times New Roman"/>
                <w:color w:val="000000"/>
                <w:sz w:val="24"/>
                <w:szCs w:val="24"/>
                <w:lang w:val="ru-RU"/>
              </w:rPr>
              <w:t>теоретических</w:t>
            </w:r>
            <w:r w:rsidRPr="001118BC">
              <w:rPr>
                <w:lang w:val="ru-RU"/>
              </w:rPr>
              <w:t xml:space="preserve"> </w:t>
            </w:r>
            <w:r w:rsidRPr="001118BC">
              <w:rPr>
                <w:rFonts w:ascii="Times New Roman" w:hAnsi="Times New Roman" w:cs="Times New Roman"/>
                <w:color w:val="000000"/>
                <w:sz w:val="24"/>
                <w:szCs w:val="24"/>
                <w:lang w:val="ru-RU"/>
              </w:rPr>
              <w:t>знаний</w:t>
            </w:r>
            <w:r w:rsidRPr="001118BC">
              <w:rPr>
                <w:lang w:val="ru-RU"/>
              </w:rPr>
              <w:t xml:space="preserve"> </w:t>
            </w:r>
            <w:r w:rsidRPr="001118BC">
              <w:rPr>
                <w:rFonts w:ascii="Times New Roman" w:hAnsi="Times New Roman" w:cs="Times New Roman"/>
                <w:color w:val="000000"/>
                <w:sz w:val="24"/>
                <w:szCs w:val="24"/>
                <w:lang w:val="ru-RU"/>
              </w:rPr>
              <w:t>об</w:t>
            </w:r>
            <w:r w:rsidRPr="001118BC">
              <w:rPr>
                <w:lang w:val="ru-RU"/>
              </w:rPr>
              <w:t xml:space="preserve"> </w:t>
            </w:r>
            <w:r w:rsidRPr="001118BC">
              <w:rPr>
                <w:rFonts w:ascii="Times New Roman" w:hAnsi="Times New Roman" w:cs="Times New Roman"/>
                <w:color w:val="000000"/>
                <w:sz w:val="24"/>
                <w:szCs w:val="24"/>
                <w:lang w:val="ru-RU"/>
              </w:rPr>
              <w:t>основополагающих</w:t>
            </w:r>
            <w:r w:rsidRPr="001118BC">
              <w:rPr>
                <w:lang w:val="ru-RU"/>
              </w:rPr>
              <w:t xml:space="preserve"> </w:t>
            </w:r>
            <w:r w:rsidRPr="001118BC">
              <w:rPr>
                <w:rFonts w:ascii="Times New Roman" w:hAnsi="Times New Roman" w:cs="Times New Roman"/>
                <w:color w:val="000000"/>
                <w:sz w:val="24"/>
                <w:szCs w:val="24"/>
                <w:lang w:val="ru-RU"/>
              </w:rPr>
              <w:t>понятиях</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категориях</w:t>
            </w:r>
            <w:r w:rsidRPr="001118BC">
              <w:rPr>
                <w:lang w:val="ru-RU"/>
              </w:rPr>
              <w:t xml:space="preserve"> </w:t>
            </w:r>
            <w:r w:rsidRPr="001118BC">
              <w:rPr>
                <w:rFonts w:ascii="Times New Roman" w:hAnsi="Times New Roman" w:cs="Times New Roman"/>
                <w:color w:val="000000"/>
                <w:sz w:val="24"/>
                <w:szCs w:val="24"/>
                <w:lang w:val="ru-RU"/>
              </w:rPr>
              <w:t>науки</w:t>
            </w:r>
            <w:r w:rsidRPr="001118BC">
              <w:rPr>
                <w:lang w:val="ru-RU"/>
              </w:rPr>
              <w:t xml:space="preserve"> </w:t>
            </w:r>
            <w:r w:rsidRPr="001118BC">
              <w:rPr>
                <w:rFonts w:ascii="Times New Roman" w:hAnsi="Times New Roman" w:cs="Times New Roman"/>
                <w:color w:val="000000"/>
                <w:sz w:val="24"/>
                <w:szCs w:val="24"/>
                <w:lang w:val="ru-RU"/>
              </w:rPr>
              <w:t>управления</w:t>
            </w:r>
            <w:r w:rsidRPr="001118BC">
              <w:rPr>
                <w:lang w:val="ru-RU"/>
              </w:rPr>
              <w:t xml:space="preserve"> </w:t>
            </w:r>
            <w:r w:rsidRPr="001118BC">
              <w:rPr>
                <w:rFonts w:ascii="Times New Roman" w:hAnsi="Times New Roman" w:cs="Times New Roman"/>
                <w:color w:val="000000"/>
                <w:sz w:val="24"/>
                <w:szCs w:val="24"/>
                <w:lang w:val="ru-RU"/>
              </w:rPr>
              <w:t>карьерой</w:t>
            </w:r>
            <w:r w:rsidRPr="001118BC">
              <w:rPr>
                <w:lang w:val="ru-RU"/>
              </w:rPr>
              <w:t xml:space="preserve"> </w:t>
            </w:r>
            <w:r w:rsidRPr="001118BC">
              <w:rPr>
                <w:rFonts w:ascii="Times New Roman" w:hAnsi="Times New Roman" w:cs="Times New Roman"/>
                <w:color w:val="000000"/>
                <w:sz w:val="24"/>
                <w:szCs w:val="24"/>
                <w:lang w:val="ru-RU"/>
              </w:rPr>
              <w:t>персонала,</w:t>
            </w:r>
            <w:r w:rsidRPr="001118BC">
              <w:rPr>
                <w:lang w:val="ru-RU"/>
              </w:rPr>
              <w:t xml:space="preserve"> </w:t>
            </w:r>
            <w:r w:rsidRPr="001118BC">
              <w:rPr>
                <w:rFonts w:ascii="Times New Roman" w:hAnsi="Times New Roman" w:cs="Times New Roman"/>
                <w:color w:val="000000"/>
                <w:sz w:val="24"/>
                <w:szCs w:val="24"/>
                <w:lang w:val="ru-RU"/>
              </w:rPr>
              <w:t>узловых</w:t>
            </w:r>
            <w:r w:rsidRPr="001118BC">
              <w:rPr>
                <w:lang w:val="ru-RU"/>
              </w:rPr>
              <w:t xml:space="preserve"> </w:t>
            </w:r>
            <w:r w:rsidRPr="001118BC">
              <w:rPr>
                <w:rFonts w:ascii="Times New Roman" w:hAnsi="Times New Roman" w:cs="Times New Roman"/>
                <w:color w:val="000000"/>
                <w:sz w:val="24"/>
                <w:szCs w:val="24"/>
                <w:lang w:val="ru-RU"/>
              </w:rPr>
              <w:t>элементов</w:t>
            </w:r>
            <w:r w:rsidRPr="001118BC">
              <w:rPr>
                <w:lang w:val="ru-RU"/>
              </w:rPr>
              <w:t xml:space="preserve"> </w:t>
            </w:r>
            <w:r w:rsidRPr="001118BC">
              <w:rPr>
                <w:rFonts w:ascii="Times New Roman" w:hAnsi="Times New Roman" w:cs="Times New Roman"/>
                <w:color w:val="000000"/>
                <w:sz w:val="24"/>
                <w:szCs w:val="24"/>
                <w:lang w:val="ru-RU"/>
              </w:rPr>
              <w:t>теории,</w:t>
            </w:r>
            <w:r w:rsidRPr="001118BC">
              <w:rPr>
                <w:lang w:val="ru-RU"/>
              </w:rPr>
              <w:t xml:space="preserve"> </w:t>
            </w:r>
            <w:r w:rsidRPr="001118BC">
              <w:rPr>
                <w:rFonts w:ascii="Times New Roman" w:hAnsi="Times New Roman" w:cs="Times New Roman"/>
                <w:color w:val="000000"/>
                <w:sz w:val="24"/>
                <w:szCs w:val="24"/>
                <w:lang w:val="ru-RU"/>
              </w:rPr>
              <w:t>отражающих</w:t>
            </w:r>
            <w:r w:rsidRPr="001118BC">
              <w:rPr>
                <w:lang w:val="ru-RU"/>
              </w:rPr>
              <w:t xml:space="preserve"> </w:t>
            </w:r>
            <w:r w:rsidRPr="001118BC">
              <w:rPr>
                <w:rFonts w:ascii="Times New Roman" w:hAnsi="Times New Roman" w:cs="Times New Roman"/>
                <w:color w:val="000000"/>
                <w:sz w:val="24"/>
                <w:szCs w:val="24"/>
                <w:lang w:val="ru-RU"/>
              </w:rPr>
              <w:t>в</w:t>
            </w:r>
            <w:r w:rsidRPr="001118BC">
              <w:rPr>
                <w:lang w:val="ru-RU"/>
              </w:rPr>
              <w:t xml:space="preserve"> </w:t>
            </w:r>
            <w:r w:rsidRPr="001118BC">
              <w:rPr>
                <w:rFonts w:ascii="Times New Roman" w:hAnsi="Times New Roman" w:cs="Times New Roman"/>
                <w:color w:val="000000"/>
                <w:sz w:val="24"/>
                <w:szCs w:val="24"/>
                <w:lang w:val="ru-RU"/>
              </w:rPr>
              <w:t>обобщенном</w:t>
            </w:r>
            <w:r w:rsidRPr="001118BC">
              <w:rPr>
                <w:lang w:val="ru-RU"/>
              </w:rPr>
              <w:t xml:space="preserve"> </w:t>
            </w:r>
            <w:r w:rsidRPr="001118BC">
              <w:rPr>
                <w:rFonts w:ascii="Times New Roman" w:hAnsi="Times New Roman" w:cs="Times New Roman"/>
                <w:color w:val="000000"/>
                <w:sz w:val="24"/>
                <w:szCs w:val="24"/>
                <w:lang w:val="ru-RU"/>
              </w:rPr>
              <w:t>виде</w:t>
            </w:r>
            <w:r w:rsidRPr="001118BC">
              <w:rPr>
                <w:lang w:val="ru-RU"/>
              </w:rPr>
              <w:t xml:space="preserve"> </w:t>
            </w:r>
            <w:r w:rsidRPr="001118BC">
              <w:rPr>
                <w:rFonts w:ascii="Times New Roman" w:hAnsi="Times New Roman" w:cs="Times New Roman"/>
                <w:color w:val="000000"/>
                <w:sz w:val="24"/>
                <w:szCs w:val="24"/>
                <w:lang w:val="ru-RU"/>
              </w:rPr>
              <w:t>отдельные,</w:t>
            </w:r>
            <w:r w:rsidRPr="001118BC">
              <w:rPr>
                <w:lang w:val="ru-RU"/>
              </w:rPr>
              <w:t xml:space="preserve"> </w:t>
            </w:r>
            <w:r w:rsidRPr="001118BC">
              <w:rPr>
                <w:rFonts w:ascii="Times New Roman" w:hAnsi="Times New Roman" w:cs="Times New Roman"/>
                <w:color w:val="000000"/>
                <w:sz w:val="24"/>
                <w:szCs w:val="24"/>
                <w:lang w:val="ru-RU"/>
              </w:rPr>
              <w:t>наиболее</w:t>
            </w:r>
            <w:r w:rsidRPr="001118BC">
              <w:rPr>
                <w:lang w:val="ru-RU"/>
              </w:rPr>
              <w:t xml:space="preserve"> </w:t>
            </w:r>
            <w:r w:rsidRPr="001118BC">
              <w:rPr>
                <w:rFonts w:ascii="Times New Roman" w:hAnsi="Times New Roman" w:cs="Times New Roman"/>
                <w:color w:val="000000"/>
                <w:sz w:val="24"/>
                <w:szCs w:val="24"/>
                <w:lang w:val="ru-RU"/>
              </w:rPr>
              <w:t>важные</w:t>
            </w:r>
            <w:r w:rsidRPr="001118BC">
              <w:rPr>
                <w:lang w:val="ru-RU"/>
              </w:rPr>
              <w:t xml:space="preserve"> </w:t>
            </w:r>
            <w:r w:rsidRPr="001118BC">
              <w:rPr>
                <w:rFonts w:ascii="Times New Roman" w:hAnsi="Times New Roman" w:cs="Times New Roman"/>
                <w:color w:val="000000"/>
                <w:sz w:val="24"/>
                <w:szCs w:val="24"/>
                <w:lang w:val="ru-RU"/>
              </w:rPr>
              <w:t>аспекты</w:t>
            </w:r>
            <w:r w:rsidRPr="001118BC">
              <w:rPr>
                <w:lang w:val="ru-RU"/>
              </w:rPr>
              <w:t xml:space="preserve"> </w:t>
            </w:r>
            <w:r w:rsidRPr="001118BC">
              <w:rPr>
                <w:rFonts w:ascii="Times New Roman" w:hAnsi="Times New Roman" w:cs="Times New Roman"/>
                <w:color w:val="000000"/>
                <w:sz w:val="24"/>
                <w:szCs w:val="24"/>
                <w:lang w:val="ru-RU"/>
              </w:rPr>
              <w:t>карьеры</w:t>
            </w:r>
            <w:r w:rsidRPr="001118BC">
              <w:rPr>
                <w:lang w:val="ru-RU"/>
              </w:rPr>
              <w:t xml:space="preserve"> </w:t>
            </w:r>
            <w:r w:rsidRPr="001118BC">
              <w:rPr>
                <w:rFonts w:ascii="Times New Roman" w:hAnsi="Times New Roman" w:cs="Times New Roman"/>
                <w:color w:val="000000"/>
                <w:sz w:val="24"/>
                <w:szCs w:val="24"/>
                <w:lang w:val="ru-RU"/>
              </w:rPr>
              <w:t>персонала,</w:t>
            </w:r>
            <w:r w:rsidRPr="001118BC">
              <w:rPr>
                <w:lang w:val="ru-RU"/>
              </w:rPr>
              <w:t xml:space="preserve"> </w:t>
            </w:r>
            <w:r w:rsidRPr="001118BC">
              <w:rPr>
                <w:rFonts w:ascii="Times New Roman" w:hAnsi="Times New Roman" w:cs="Times New Roman"/>
                <w:color w:val="000000"/>
                <w:sz w:val="24"/>
                <w:szCs w:val="24"/>
                <w:lang w:val="ru-RU"/>
              </w:rPr>
              <w:t>их</w:t>
            </w:r>
            <w:r w:rsidRPr="001118BC">
              <w:rPr>
                <w:lang w:val="ru-RU"/>
              </w:rPr>
              <w:t xml:space="preserve"> </w:t>
            </w:r>
            <w:r w:rsidRPr="001118BC">
              <w:rPr>
                <w:rFonts w:ascii="Times New Roman" w:hAnsi="Times New Roman" w:cs="Times New Roman"/>
                <w:color w:val="000000"/>
                <w:sz w:val="24"/>
                <w:szCs w:val="24"/>
                <w:lang w:val="ru-RU"/>
              </w:rPr>
              <w:t>свойства</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взаимосвязи;</w:t>
            </w:r>
            <w:r w:rsidRPr="001118BC">
              <w:rPr>
                <w:lang w:val="ru-RU"/>
              </w:rPr>
              <w:t xml:space="preserve"> </w:t>
            </w:r>
            <w:r w:rsidRPr="001118BC">
              <w:rPr>
                <w:rFonts w:ascii="Times New Roman" w:hAnsi="Times New Roman" w:cs="Times New Roman"/>
                <w:color w:val="000000"/>
                <w:sz w:val="24"/>
                <w:szCs w:val="24"/>
                <w:lang w:val="ru-RU"/>
              </w:rPr>
              <w:t>способствовать</w:t>
            </w:r>
            <w:r w:rsidRPr="001118BC">
              <w:rPr>
                <w:lang w:val="ru-RU"/>
              </w:rPr>
              <w:t xml:space="preserve"> </w:t>
            </w:r>
            <w:r w:rsidRPr="001118BC">
              <w:rPr>
                <w:rFonts w:ascii="Times New Roman" w:hAnsi="Times New Roman" w:cs="Times New Roman"/>
                <w:color w:val="000000"/>
                <w:sz w:val="24"/>
                <w:szCs w:val="24"/>
                <w:lang w:val="ru-RU"/>
              </w:rPr>
              <w:t>формированию</w:t>
            </w:r>
            <w:r w:rsidRPr="001118BC">
              <w:rPr>
                <w:lang w:val="ru-RU"/>
              </w:rPr>
              <w:t xml:space="preserve"> </w:t>
            </w:r>
            <w:r w:rsidRPr="001118BC">
              <w:rPr>
                <w:rFonts w:ascii="Times New Roman" w:hAnsi="Times New Roman" w:cs="Times New Roman"/>
                <w:color w:val="000000"/>
                <w:sz w:val="24"/>
                <w:szCs w:val="24"/>
                <w:lang w:val="ru-RU"/>
              </w:rPr>
              <w:t>понимания</w:t>
            </w:r>
            <w:r w:rsidRPr="001118BC">
              <w:rPr>
                <w:lang w:val="ru-RU"/>
              </w:rPr>
              <w:t xml:space="preserve"> </w:t>
            </w:r>
            <w:r w:rsidRPr="001118BC">
              <w:rPr>
                <w:rFonts w:ascii="Times New Roman" w:hAnsi="Times New Roman" w:cs="Times New Roman"/>
                <w:color w:val="000000"/>
                <w:sz w:val="24"/>
                <w:szCs w:val="24"/>
                <w:lang w:val="ru-RU"/>
              </w:rPr>
              <w:t>современной</w:t>
            </w:r>
            <w:r w:rsidRPr="001118BC">
              <w:rPr>
                <w:lang w:val="ru-RU"/>
              </w:rPr>
              <w:t xml:space="preserve"> </w:t>
            </w:r>
            <w:r w:rsidRPr="001118BC">
              <w:rPr>
                <w:rFonts w:ascii="Times New Roman" w:hAnsi="Times New Roman" w:cs="Times New Roman"/>
                <w:color w:val="000000"/>
                <w:sz w:val="24"/>
                <w:szCs w:val="24"/>
                <w:lang w:val="ru-RU"/>
              </w:rPr>
              <w:t>концепции</w:t>
            </w:r>
            <w:r w:rsidRPr="001118BC">
              <w:rPr>
                <w:lang w:val="ru-RU"/>
              </w:rPr>
              <w:t xml:space="preserve"> </w:t>
            </w:r>
            <w:r w:rsidRPr="001118BC">
              <w:rPr>
                <w:rFonts w:ascii="Times New Roman" w:hAnsi="Times New Roman" w:cs="Times New Roman"/>
                <w:color w:val="000000"/>
                <w:sz w:val="24"/>
                <w:szCs w:val="24"/>
                <w:lang w:val="ru-RU"/>
              </w:rPr>
              <w:t>управления</w:t>
            </w:r>
            <w:r w:rsidRPr="001118BC">
              <w:rPr>
                <w:lang w:val="ru-RU"/>
              </w:rPr>
              <w:t xml:space="preserve"> </w:t>
            </w:r>
            <w:r w:rsidRPr="001118BC">
              <w:rPr>
                <w:rFonts w:ascii="Times New Roman" w:hAnsi="Times New Roman" w:cs="Times New Roman"/>
                <w:color w:val="000000"/>
                <w:sz w:val="24"/>
                <w:szCs w:val="24"/>
                <w:lang w:val="ru-RU"/>
              </w:rPr>
              <w:t>карьерой</w:t>
            </w:r>
            <w:r w:rsidRPr="001118BC">
              <w:rPr>
                <w:lang w:val="ru-RU"/>
              </w:rPr>
              <w:t xml:space="preserve"> </w:t>
            </w:r>
            <w:r w:rsidRPr="001118BC">
              <w:rPr>
                <w:rFonts w:ascii="Times New Roman" w:hAnsi="Times New Roman" w:cs="Times New Roman"/>
                <w:color w:val="000000"/>
                <w:sz w:val="24"/>
                <w:szCs w:val="24"/>
                <w:lang w:val="ru-RU"/>
              </w:rPr>
              <w:t>персонала</w:t>
            </w:r>
            <w:r w:rsidRPr="001118BC">
              <w:rPr>
                <w:lang w:val="ru-RU"/>
              </w:rPr>
              <w:t xml:space="preserve"> </w:t>
            </w:r>
            <w:r w:rsidRPr="001118BC">
              <w:rPr>
                <w:rFonts w:ascii="Times New Roman" w:hAnsi="Times New Roman" w:cs="Times New Roman"/>
                <w:color w:val="000000"/>
                <w:sz w:val="24"/>
                <w:szCs w:val="24"/>
                <w:lang w:val="ru-RU"/>
              </w:rPr>
              <w:t>как</w:t>
            </w:r>
            <w:r w:rsidRPr="001118BC">
              <w:rPr>
                <w:lang w:val="ru-RU"/>
              </w:rPr>
              <w:t xml:space="preserve"> </w:t>
            </w:r>
            <w:r w:rsidRPr="001118BC">
              <w:rPr>
                <w:rFonts w:ascii="Times New Roman" w:hAnsi="Times New Roman" w:cs="Times New Roman"/>
                <w:color w:val="000000"/>
                <w:sz w:val="24"/>
                <w:szCs w:val="24"/>
                <w:lang w:val="ru-RU"/>
              </w:rPr>
              <w:t>системы</w:t>
            </w:r>
            <w:r w:rsidRPr="001118BC">
              <w:rPr>
                <w:lang w:val="ru-RU"/>
              </w:rPr>
              <w:t xml:space="preserve"> </w:t>
            </w:r>
            <w:r w:rsidRPr="001118BC">
              <w:rPr>
                <w:rFonts w:ascii="Times New Roman" w:hAnsi="Times New Roman" w:cs="Times New Roman"/>
                <w:color w:val="000000"/>
                <w:sz w:val="24"/>
                <w:szCs w:val="24"/>
                <w:lang w:val="ru-RU"/>
              </w:rPr>
              <w:t>знаний</w:t>
            </w:r>
            <w:r w:rsidRPr="001118BC">
              <w:rPr>
                <w:lang w:val="ru-RU"/>
              </w:rPr>
              <w:t xml:space="preserve"> </w:t>
            </w:r>
            <w:r w:rsidRPr="001118BC">
              <w:rPr>
                <w:rFonts w:ascii="Times New Roman" w:hAnsi="Times New Roman" w:cs="Times New Roman"/>
                <w:color w:val="000000"/>
                <w:sz w:val="24"/>
                <w:szCs w:val="24"/>
                <w:lang w:val="ru-RU"/>
              </w:rPr>
              <w:t>о</w:t>
            </w:r>
            <w:r w:rsidRPr="001118BC">
              <w:rPr>
                <w:lang w:val="ru-RU"/>
              </w:rPr>
              <w:t xml:space="preserve"> </w:t>
            </w:r>
            <w:r w:rsidRPr="001118BC">
              <w:rPr>
                <w:rFonts w:ascii="Times New Roman" w:hAnsi="Times New Roman" w:cs="Times New Roman"/>
                <w:color w:val="000000"/>
                <w:sz w:val="24"/>
                <w:szCs w:val="24"/>
                <w:lang w:val="ru-RU"/>
              </w:rPr>
              <w:t>возможностях</w:t>
            </w:r>
            <w:r w:rsidRPr="001118BC">
              <w:rPr>
                <w:lang w:val="ru-RU"/>
              </w:rPr>
              <w:t xml:space="preserve"> </w:t>
            </w:r>
            <w:r w:rsidRPr="001118BC">
              <w:rPr>
                <w:rFonts w:ascii="Times New Roman" w:hAnsi="Times New Roman" w:cs="Times New Roman"/>
                <w:color w:val="000000"/>
                <w:sz w:val="24"/>
                <w:szCs w:val="24"/>
                <w:lang w:val="ru-RU"/>
              </w:rPr>
              <w:t>повышения</w:t>
            </w:r>
            <w:r w:rsidRPr="001118BC">
              <w:rPr>
                <w:lang w:val="ru-RU"/>
              </w:rPr>
              <w:t xml:space="preserve"> </w:t>
            </w:r>
            <w:r w:rsidRPr="001118BC">
              <w:rPr>
                <w:rFonts w:ascii="Times New Roman" w:hAnsi="Times New Roman" w:cs="Times New Roman"/>
                <w:color w:val="000000"/>
                <w:sz w:val="24"/>
                <w:szCs w:val="24"/>
                <w:lang w:val="ru-RU"/>
              </w:rPr>
              <w:t>конкурентоспособности</w:t>
            </w:r>
            <w:r w:rsidRPr="001118BC">
              <w:rPr>
                <w:lang w:val="ru-RU"/>
              </w:rPr>
              <w:t xml:space="preserve"> </w:t>
            </w:r>
            <w:r w:rsidRPr="001118BC">
              <w:rPr>
                <w:rFonts w:ascii="Times New Roman" w:hAnsi="Times New Roman" w:cs="Times New Roman"/>
                <w:color w:val="000000"/>
                <w:sz w:val="24"/>
                <w:szCs w:val="24"/>
                <w:lang w:val="ru-RU"/>
              </w:rPr>
              <w:t>человеческих</w:t>
            </w:r>
            <w:r w:rsidRPr="001118BC">
              <w:rPr>
                <w:lang w:val="ru-RU"/>
              </w:rPr>
              <w:t xml:space="preserve"> </w:t>
            </w:r>
            <w:r w:rsidRPr="001118BC">
              <w:rPr>
                <w:rFonts w:ascii="Times New Roman" w:hAnsi="Times New Roman" w:cs="Times New Roman"/>
                <w:color w:val="000000"/>
                <w:sz w:val="24"/>
                <w:szCs w:val="24"/>
                <w:lang w:val="ru-RU"/>
              </w:rPr>
              <w:t>ресурсов</w:t>
            </w:r>
            <w:r w:rsidRPr="001118BC">
              <w:rPr>
                <w:lang w:val="ru-RU"/>
              </w:rPr>
              <w:t xml:space="preserve"> </w:t>
            </w:r>
            <w:r w:rsidRPr="001118BC">
              <w:rPr>
                <w:rFonts w:ascii="Times New Roman" w:hAnsi="Times New Roman" w:cs="Times New Roman"/>
                <w:color w:val="000000"/>
                <w:sz w:val="24"/>
                <w:szCs w:val="24"/>
                <w:lang w:val="ru-RU"/>
              </w:rPr>
              <w:t>в</w:t>
            </w:r>
            <w:r w:rsidRPr="001118BC">
              <w:rPr>
                <w:lang w:val="ru-RU"/>
              </w:rPr>
              <w:t xml:space="preserve"> </w:t>
            </w:r>
            <w:r w:rsidRPr="001118BC">
              <w:rPr>
                <w:rFonts w:ascii="Times New Roman" w:hAnsi="Times New Roman" w:cs="Times New Roman"/>
                <w:color w:val="000000"/>
                <w:sz w:val="24"/>
                <w:szCs w:val="24"/>
                <w:lang w:val="ru-RU"/>
              </w:rPr>
              <w:t>организации.</w:t>
            </w:r>
            <w:r w:rsidRPr="001118BC">
              <w:rPr>
                <w:lang w:val="ru-RU"/>
              </w:rPr>
              <w:t xml:space="preserve"> </w:t>
            </w:r>
          </w:p>
        </w:tc>
      </w:tr>
      <w:tr w:rsidR="00326EF9" w:rsidRPr="001118BC" w:rsidTr="001118BC">
        <w:trPr>
          <w:trHeight w:hRule="exact" w:val="138"/>
        </w:trPr>
        <w:tc>
          <w:tcPr>
            <w:tcW w:w="1999" w:type="dxa"/>
          </w:tcPr>
          <w:p w:rsidR="00326EF9" w:rsidRPr="001118BC" w:rsidRDefault="00326EF9">
            <w:pPr>
              <w:rPr>
                <w:lang w:val="ru-RU"/>
              </w:rPr>
            </w:pPr>
          </w:p>
        </w:tc>
        <w:tc>
          <w:tcPr>
            <w:tcW w:w="7386" w:type="dxa"/>
          </w:tcPr>
          <w:p w:rsidR="00326EF9" w:rsidRPr="001118BC" w:rsidRDefault="00326EF9">
            <w:pPr>
              <w:rPr>
                <w:lang w:val="ru-RU"/>
              </w:rPr>
            </w:pPr>
          </w:p>
        </w:tc>
      </w:tr>
      <w:tr w:rsidR="00326EF9" w:rsidRPr="001118BC" w:rsidTr="001118BC">
        <w:trPr>
          <w:trHeight w:hRule="exact" w:val="416"/>
        </w:trPr>
        <w:tc>
          <w:tcPr>
            <w:tcW w:w="9385" w:type="dxa"/>
            <w:gridSpan w:val="2"/>
            <w:shd w:val="clear" w:color="000000" w:fill="FFFFFF"/>
            <w:tcMar>
              <w:left w:w="34" w:type="dxa"/>
              <w:right w:w="34" w:type="dxa"/>
            </w:tcMar>
          </w:tcPr>
          <w:p w:rsidR="00326EF9" w:rsidRPr="001118BC" w:rsidRDefault="00591665">
            <w:pPr>
              <w:spacing w:after="0" w:line="240" w:lineRule="auto"/>
              <w:ind w:firstLine="756"/>
              <w:jc w:val="both"/>
              <w:rPr>
                <w:sz w:val="24"/>
                <w:szCs w:val="24"/>
                <w:lang w:val="ru-RU"/>
              </w:rPr>
            </w:pPr>
            <w:r w:rsidRPr="001118BC">
              <w:rPr>
                <w:rFonts w:ascii="Times New Roman" w:hAnsi="Times New Roman" w:cs="Times New Roman"/>
                <w:b/>
                <w:color w:val="000000"/>
                <w:sz w:val="24"/>
                <w:szCs w:val="24"/>
                <w:lang w:val="ru-RU"/>
              </w:rPr>
              <w:t>2</w:t>
            </w:r>
            <w:r w:rsidRPr="001118BC">
              <w:rPr>
                <w:lang w:val="ru-RU"/>
              </w:rPr>
              <w:t xml:space="preserve"> </w:t>
            </w:r>
            <w:r w:rsidRPr="001118BC">
              <w:rPr>
                <w:rFonts w:ascii="Times New Roman" w:hAnsi="Times New Roman" w:cs="Times New Roman"/>
                <w:b/>
                <w:color w:val="000000"/>
                <w:sz w:val="24"/>
                <w:szCs w:val="24"/>
                <w:lang w:val="ru-RU"/>
              </w:rPr>
              <w:t>Место</w:t>
            </w:r>
            <w:r w:rsidRPr="001118BC">
              <w:rPr>
                <w:lang w:val="ru-RU"/>
              </w:rPr>
              <w:t xml:space="preserve"> </w:t>
            </w:r>
            <w:r w:rsidRPr="001118BC">
              <w:rPr>
                <w:rFonts w:ascii="Times New Roman" w:hAnsi="Times New Roman" w:cs="Times New Roman"/>
                <w:b/>
                <w:color w:val="000000"/>
                <w:sz w:val="24"/>
                <w:szCs w:val="24"/>
                <w:lang w:val="ru-RU"/>
              </w:rPr>
              <w:t>дисциплины</w:t>
            </w:r>
            <w:r w:rsidRPr="001118BC">
              <w:rPr>
                <w:lang w:val="ru-RU"/>
              </w:rPr>
              <w:t xml:space="preserve"> </w:t>
            </w:r>
            <w:r w:rsidRPr="001118BC">
              <w:rPr>
                <w:rFonts w:ascii="Times New Roman" w:hAnsi="Times New Roman" w:cs="Times New Roman"/>
                <w:b/>
                <w:color w:val="000000"/>
                <w:sz w:val="24"/>
                <w:szCs w:val="24"/>
                <w:lang w:val="ru-RU"/>
              </w:rPr>
              <w:t>(модуля)</w:t>
            </w:r>
            <w:r w:rsidRPr="001118BC">
              <w:rPr>
                <w:lang w:val="ru-RU"/>
              </w:rPr>
              <w:t xml:space="preserve"> </w:t>
            </w:r>
            <w:r w:rsidRPr="001118BC">
              <w:rPr>
                <w:rFonts w:ascii="Times New Roman" w:hAnsi="Times New Roman" w:cs="Times New Roman"/>
                <w:b/>
                <w:color w:val="000000"/>
                <w:sz w:val="24"/>
                <w:szCs w:val="24"/>
                <w:lang w:val="ru-RU"/>
              </w:rPr>
              <w:t>в</w:t>
            </w:r>
            <w:r w:rsidRPr="001118BC">
              <w:rPr>
                <w:lang w:val="ru-RU"/>
              </w:rPr>
              <w:t xml:space="preserve"> </w:t>
            </w:r>
            <w:r w:rsidRPr="001118BC">
              <w:rPr>
                <w:rFonts w:ascii="Times New Roman" w:hAnsi="Times New Roman" w:cs="Times New Roman"/>
                <w:b/>
                <w:color w:val="000000"/>
                <w:sz w:val="24"/>
                <w:szCs w:val="24"/>
                <w:lang w:val="ru-RU"/>
              </w:rPr>
              <w:t>структуре</w:t>
            </w:r>
            <w:r w:rsidRPr="001118BC">
              <w:rPr>
                <w:lang w:val="ru-RU"/>
              </w:rPr>
              <w:t xml:space="preserve"> </w:t>
            </w:r>
            <w:r w:rsidRPr="001118BC">
              <w:rPr>
                <w:rFonts w:ascii="Times New Roman" w:hAnsi="Times New Roman" w:cs="Times New Roman"/>
                <w:b/>
                <w:color w:val="000000"/>
                <w:sz w:val="24"/>
                <w:szCs w:val="24"/>
                <w:lang w:val="ru-RU"/>
              </w:rPr>
              <w:t>образовательной</w:t>
            </w:r>
            <w:r w:rsidRPr="001118BC">
              <w:rPr>
                <w:lang w:val="ru-RU"/>
              </w:rPr>
              <w:t xml:space="preserve"> </w:t>
            </w:r>
            <w:r w:rsidRPr="001118BC">
              <w:rPr>
                <w:rFonts w:ascii="Times New Roman" w:hAnsi="Times New Roman" w:cs="Times New Roman"/>
                <w:b/>
                <w:color w:val="000000"/>
                <w:sz w:val="24"/>
                <w:szCs w:val="24"/>
                <w:lang w:val="ru-RU"/>
              </w:rPr>
              <w:t>программы</w:t>
            </w:r>
            <w:r w:rsidRPr="001118BC">
              <w:rPr>
                <w:lang w:val="ru-RU"/>
              </w:rPr>
              <w:t xml:space="preserve"> </w:t>
            </w:r>
          </w:p>
        </w:tc>
      </w:tr>
      <w:tr w:rsidR="00326EF9" w:rsidRPr="001118BC" w:rsidTr="001118BC">
        <w:trPr>
          <w:trHeight w:hRule="exact" w:val="1096"/>
        </w:trPr>
        <w:tc>
          <w:tcPr>
            <w:tcW w:w="9385" w:type="dxa"/>
            <w:gridSpan w:val="2"/>
            <w:shd w:val="clear" w:color="000000" w:fill="FFFFFF"/>
            <w:tcMar>
              <w:left w:w="34" w:type="dxa"/>
              <w:right w:w="34" w:type="dxa"/>
            </w:tcMar>
          </w:tcPr>
          <w:p w:rsidR="00326EF9" w:rsidRPr="001118BC" w:rsidRDefault="00591665">
            <w:pPr>
              <w:spacing w:after="0" w:line="240" w:lineRule="auto"/>
              <w:ind w:firstLine="756"/>
              <w:jc w:val="both"/>
              <w:rPr>
                <w:sz w:val="24"/>
                <w:szCs w:val="24"/>
                <w:lang w:val="ru-RU"/>
              </w:rPr>
            </w:pPr>
            <w:r w:rsidRPr="001118BC">
              <w:rPr>
                <w:rFonts w:ascii="Times New Roman" w:hAnsi="Times New Roman" w:cs="Times New Roman"/>
                <w:color w:val="000000"/>
                <w:sz w:val="24"/>
                <w:szCs w:val="24"/>
                <w:lang w:val="ru-RU"/>
              </w:rPr>
              <w:t>Дисциплина</w:t>
            </w:r>
            <w:r w:rsidRPr="001118BC">
              <w:rPr>
                <w:lang w:val="ru-RU"/>
              </w:rPr>
              <w:t xml:space="preserve"> </w:t>
            </w:r>
            <w:r w:rsidRPr="001118BC">
              <w:rPr>
                <w:rFonts w:ascii="Times New Roman" w:hAnsi="Times New Roman" w:cs="Times New Roman"/>
                <w:color w:val="000000"/>
                <w:sz w:val="24"/>
                <w:szCs w:val="24"/>
                <w:lang w:val="ru-RU"/>
              </w:rPr>
              <w:t>Планирование</w:t>
            </w:r>
            <w:r w:rsidRPr="001118BC">
              <w:rPr>
                <w:lang w:val="ru-RU"/>
              </w:rPr>
              <w:t xml:space="preserve"> </w:t>
            </w:r>
            <w:r w:rsidRPr="001118BC">
              <w:rPr>
                <w:rFonts w:ascii="Times New Roman" w:hAnsi="Times New Roman" w:cs="Times New Roman"/>
                <w:color w:val="000000"/>
                <w:sz w:val="24"/>
                <w:szCs w:val="24"/>
                <w:lang w:val="ru-RU"/>
              </w:rPr>
              <w:t>карьеры</w:t>
            </w:r>
            <w:r w:rsidRPr="001118BC">
              <w:rPr>
                <w:lang w:val="ru-RU"/>
              </w:rPr>
              <w:t xml:space="preserve"> </w:t>
            </w:r>
            <w:r w:rsidRPr="001118BC">
              <w:rPr>
                <w:rFonts w:ascii="Times New Roman" w:hAnsi="Times New Roman" w:cs="Times New Roman"/>
                <w:color w:val="000000"/>
                <w:sz w:val="24"/>
                <w:szCs w:val="24"/>
                <w:lang w:val="ru-RU"/>
              </w:rPr>
              <w:t>входит</w:t>
            </w:r>
            <w:r w:rsidRPr="001118BC">
              <w:rPr>
                <w:lang w:val="ru-RU"/>
              </w:rPr>
              <w:t xml:space="preserve"> </w:t>
            </w:r>
            <w:r w:rsidRPr="001118BC">
              <w:rPr>
                <w:rFonts w:ascii="Times New Roman" w:hAnsi="Times New Roman" w:cs="Times New Roman"/>
                <w:color w:val="000000"/>
                <w:sz w:val="24"/>
                <w:szCs w:val="24"/>
                <w:lang w:val="ru-RU"/>
              </w:rPr>
              <w:t>в</w:t>
            </w:r>
            <w:r w:rsidRPr="001118BC">
              <w:rPr>
                <w:lang w:val="ru-RU"/>
              </w:rPr>
              <w:t xml:space="preserve"> </w:t>
            </w:r>
            <w:r w:rsidRPr="001118BC">
              <w:rPr>
                <w:rFonts w:ascii="Times New Roman" w:hAnsi="Times New Roman" w:cs="Times New Roman"/>
                <w:color w:val="000000"/>
                <w:sz w:val="24"/>
                <w:szCs w:val="24"/>
                <w:lang w:val="ru-RU"/>
              </w:rPr>
              <w:t>вариативную</w:t>
            </w:r>
            <w:r w:rsidRPr="001118BC">
              <w:rPr>
                <w:lang w:val="ru-RU"/>
              </w:rPr>
              <w:t xml:space="preserve"> </w:t>
            </w:r>
            <w:r w:rsidRPr="001118BC">
              <w:rPr>
                <w:rFonts w:ascii="Times New Roman" w:hAnsi="Times New Roman" w:cs="Times New Roman"/>
                <w:color w:val="000000"/>
                <w:sz w:val="24"/>
                <w:szCs w:val="24"/>
                <w:lang w:val="ru-RU"/>
              </w:rPr>
              <w:t>часть</w:t>
            </w:r>
            <w:r w:rsidRPr="001118BC">
              <w:rPr>
                <w:lang w:val="ru-RU"/>
              </w:rPr>
              <w:t xml:space="preserve"> </w:t>
            </w:r>
            <w:r w:rsidRPr="001118BC">
              <w:rPr>
                <w:rFonts w:ascii="Times New Roman" w:hAnsi="Times New Roman" w:cs="Times New Roman"/>
                <w:color w:val="000000"/>
                <w:sz w:val="24"/>
                <w:szCs w:val="24"/>
                <w:lang w:val="ru-RU"/>
              </w:rPr>
              <w:t>учебного</w:t>
            </w:r>
            <w:r w:rsidRPr="001118BC">
              <w:rPr>
                <w:lang w:val="ru-RU"/>
              </w:rPr>
              <w:t xml:space="preserve"> </w:t>
            </w:r>
            <w:r w:rsidRPr="001118BC">
              <w:rPr>
                <w:rFonts w:ascii="Times New Roman" w:hAnsi="Times New Roman" w:cs="Times New Roman"/>
                <w:color w:val="000000"/>
                <w:sz w:val="24"/>
                <w:szCs w:val="24"/>
                <w:lang w:val="ru-RU"/>
              </w:rPr>
              <w:t>плана</w:t>
            </w:r>
            <w:r w:rsidRPr="001118BC">
              <w:rPr>
                <w:lang w:val="ru-RU"/>
              </w:rPr>
              <w:t xml:space="preserve"> </w:t>
            </w:r>
            <w:r w:rsidRPr="001118BC">
              <w:rPr>
                <w:rFonts w:ascii="Times New Roman" w:hAnsi="Times New Roman" w:cs="Times New Roman"/>
                <w:color w:val="000000"/>
                <w:sz w:val="24"/>
                <w:szCs w:val="24"/>
                <w:lang w:val="ru-RU"/>
              </w:rPr>
              <w:t>образовательной</w:t>
            </w:r>
            <w:r w:rsidRPr="001118BC">
              <w:rPr>
                <w:lang w:val="ru-RU"/>
              </w:rPr>
              <w:t xml:space="preserve"> </w:t>
            </w:r>
            <w:r w:rsidRPr="001118BC">
              <w:rPr>
                <w:rFonts w:ascii="Times New Roman" w:hAnsi="Times New Roman" w:cs="Times New Roman"/>
                <w:color w:val="000000"/>
                <w:sz w:val="24"/>
                <w:szCs w:val="24"/>
                <w:lang w:val="ru-RU"/>
              </w:rPr>
              <w:t>программы.</w:t>
            </w:r>
            <w:r w:rsidRPr="001118BC">
              <w:rPr>
                <w:lang w:val="ru-RU"/>
              </w:rPr>
              <w:t xml:space="preserve"> </w:t>
            </w:r>
          </w:p>
          <w:p w:rsidR="00326EF9" w:rsidRPr="001118BC" w:rsidRDefault="00591665">
            <w:pPr>
              <w:spacing w:after="0" w:line="240" w:lineRule="auto"/>
              <w:ind w:firstLine="756"/>
              <w:jc w:val="both"/>
              <w:rPr>
                <w:sz w:val="24"/>
                <w:szCs w:val="24"/>
                <w:lang w:val="ru-RU"/>
              </w:rPr>
            </w:pPr>
            <w:r w:rsidRPr="001118BC">
              <w:rPr>
                <w:rFonts w:ascii="Times New Roman" w:hAnsi="Times New Roman" w:cs="Times New Roman"/>
                <w:color w:val="000000"/>
                <w:sz w:val="24"/>
                <w:szCs w:val="24"/>
                <w:lang w:val="ru-RU"/>
              </w:rPr>
              <w:t>Для</w:t>
            </w:r>
            <w:r w:rsidRPr="001118BC">
              <w:rPr>
                <w:lang w:val="ru-RU"/>
              </w:rPr>
              <w:t xml:space="preserve"> </w:t>
            </w:r>
            <w:r w:rsidRPr="001118BC">
              <w:rPr>
                <w:rFonts w:ascii="Times New Roman" w:hAnsi="Times New Roman" w:cs="Times New Roman"/>
                <w:color w:val="000000"/>
                <w:sz w:val="24"/>
                <w:szCs w:val="24"/>
                <w:lang w:val="ru-RU"/>
              </w:rPr>
              <w:t>изучения</w:t>
            </w:r>
            <w:r w:rsidRPr="001118BC">
              <w:rPr>
                <w:lang w:val="ru-RU"/>
              </w:rPr>
              <w:t xml:space="preserve"> </w:t>
            </w:r>
            <w:r w:rsidRPr="001118BC">
              <w:rPr>
                <w:rFonts w:ascii="Times New Roman" w:hAnsi="Times New Roman" w:cs="Times New Roman"/>
                <w:color w:val="000000"/>
                <w:sz w:val="24"/>
                <w:szCs w:val="24"/>
                <w:lang w:val="ru-RU"/>
              </w:rPr>
              <w:t>дисциплины</w:t>
            </w:r>
            <w:r w:rsidRPr="001118BC">
              <w:rPr>
                <w:lang w:val="ru-RU"/>
              </w:rPr>
              <w:t xml:space="preserve"> </w:t>
            </w:r>
            <w:r w:rsidRPr="001118BC">
              <w:rPr>
                <w:rFonts w:ascii="Times New Roman" w:hAnsi="Times New Roman" w:cs="Times New Roman"/>
                <w:color w:val="000000"/>
                <w:sz w:val="24"/>
                <w:szCs w:val="24"/>
                <w:lang w:val="ru-RU"/>
              </w:rPr>
              <w:t>необходимы</w:t>
            </w:r>
            <w:r w:rsidRPr="001118BC">
              <w:rPr>
                <w:lang w:val="ru-RU"/>
              </w:rPr>
              <w:t xml:space="preserve"> </w:t>
            </w:r>
            <w:r w:rsidRPr="001118BC">
              <w:rPr>
                <w:rFonts w:ascii="Times New Roman" w:hAnsi="Times New Roman" w:cs="Times New Roman"/>
                <w:color w:val="000000"/>
                <w:sz w:val="24"/>
                <w:szCs w:val="24"/>
                <w:lang w:val="ru-RU"/>
              </w:rPr>
              <w:t>знания</w:t>
            </w:r>
            <w:r w:rsidRPr="001118BC">
              <w:rPr>
                <w:lang w:val="ru-RU"/>
              </w:rPr>
              <w:t xml:space="preserve"> </w:t>
            </w:r>
            <w:r w:rsidRPr="001118BC">
              <w:rPr>
                <w:rFonts w:ascii="Times New Roman" w:hAnsi="Times New Roman" w:cs="Times New Roman"/>
                <w:color w:val="000000"/>
                <w:sz w:val="24"/>
                <w:szCs w:val="24"/>
                <w:lang w:val="ru-RU"/>
              </w:rPr>
              <w:t>(умения,</w:t>
            </w:r>
            <w:r w:rsidRPr="001118BC">
              <w:rPr>
                <w:lang w:val="ru-RU"/>
              </w:rPr>
              <w:t xml:space="preserve"> </w:t>
            </w:r>
            <w:r w:rsidRPr="001118BC">
              <w:rPr>
                <w:rFonts w:ascii="Times New Roman" w:hAnsi="Times New Roman" w:cs="Times New Roman"/>
                <w:color w:val="000000"/>
                <w:sz w:val="24"/>
                <w:szCs w:val="24"/>
                <w:lang w:val="ru-RU"/>
              </w:rPr>
              <w:t>владения),</w:t>
            </w:r>
            <w:r w:rsidRPr="001118BC">
              <w:rPr>
                <w:lang w:val="ru-RU"/>
              </w:rPr>
              <w:t xml:space="preserve"> </w:t>
            </w:r>
            <w:r w:rsidRPr="001118BC">
              <w:rPr>
                <w:rFonts w:ascii="Times New Roman" w:hAnsi="Times New Roman" w:cs="Times New Roman"/>
                <w:color w:val="000000"/>
                <w:sz w:val="24"/>
                <w:szCs w:val="24"/>
                <w:lang w:val="ru-RU"/>
              </w:rPr>
              <w:t>сформированные</w:t>
            </w:r>
            <w:r w:rsidRPr="001118BC">
              <w:rPr>
                <w:lang w:val="ru-RU"/>
              </w:rPr>
              <w:t xml:space="preserve"> </w:t>
            </w:r>
            <w:r w:rsidRPr="001118BC">
              <w:rPr>
                <w:rFonts w:ascii="Times New Roman" w:hAnsi="Times New Roman" w:cs="Times New Roman"/>
                <w:color w:val="000000"/>
                <w:sz w:val="24"/>
                <w:szCs w:val="24"/>
                <w:lang w:val="ru-RU"/>
              </w:rPr>
              <w:t>в</w:t>
            </w:r>
            <w:r w:rsidRPr="001118BC">
              <w:rPr>
                <w:lang w:val="ru-RU"/>
              </w:rPr>
              <w:t xml:space="preserve"> </w:t>
            </w:r>
            <w:r w:rsidRPr="001118BC">
              <w:rPr>
                <w:rFonts w:ascii="Times New Roman" w:hAnsi="Times New Roman" w:cs="Times New Roman"/>
                <w:color w:val="000000"/>
                <w:sz w:val="24"/>
                <w:szCs w:val="24"/>
                <w:lang w:val="ru-RU"/>
              </w:rPr>
              <w:t>результате</w:t>
            </w:r>
            <w:r w:rsidRPr="001118BC">
              <w:rPr>
                <w:lang w:val="ru-RU"/>
              </w:rPr>
              <w:t xml:space="preserve"> </w:t>
            </w:r>
            <w:r w:rsidRPr="001118BC">
              <w:rPr>
                <w:rFonts w:ascii="Times New Roman" w:hAnsi="Times New Roman" w:cs="Times New Roman"/>
                <w:color w:val="000000"/>
                <w:sz w:val="24"/>
                <w:szCs w:val="24"/>
                <w:lang w:val="ru-RU"/>
              </w:rPr>
              <w:t>изучения</w:t>
            </w:r>
            <w:r w:rsidRPr="001118BC">
              <w:rPr>
                <w:lang w:val="ru-RU"/>
              </w:rPr>
              <w:t xml:space="preserve"> </w:t>
            </w:r>
            <w:r w:rsidRPr="001118BC">
              <w:rPr>
                <w:rFonts w:ascii="Times New Roman" w:hAnsi="Times New Roman" w:cs="Times New Roman"/>
                <w:color w:val="000000"/>
                <w:sz w:val="24"/>
                <w:szCs w:val="24"/>
                <w:lang w:val="ru-RU"/>
              </w:rPr>
              <w:t>дисциплин/</w:t>
            </w:r>
            <w:r w:rsidRPr="001118BC">
              <w:rPr>
                <w:lang w:val="ru-RU"/>
              </w:rPr>
              <w:t xml:space="preserve"> </w:t>
            </w:r>
            <w:r w:rsidRPr="001118BC">
              <w:rPr>
                <w:rFonts w:ascii="Times New Roman" w:hAnsi="Times New Roman" w:cs="Times New Roman"/>
                <w:color w:val="000000"/>
                <w:sz w:val="24"/>
                <w:szCs w:val="24"/>
                <w:lang w:val="ru-RU"/>
              </w:rPr>
              <w:t>практик:</w:t>
            </w:r>
            <w:r w:rsidRPr="001118BC">
              <w:rPr>
                <w:lang w:val="ru-RU"/>
              </w:rPr>
              <w:t xml:space="preserve"> </w:t>
            </w:r>
          </w:p>
        </w:tc>
      </w:tr>
      <w:tr w:rsidR="00326EF9" w:rsidTr="001118BC">
        <w:trPr>
          <w:trHeight w:hRule="exact" w:val="285"/>
        </w:trPr>
        <w:tc>
          <w:tcPr>
            <w:tcW w:w="9385" w:type="dxa"/>
            <w:gridSpan w:val="2"/>
            <w:shd w:val="clear" w:color="000000" w:fill="FFFFFF"/>
            <w:tcMar>
              <w:left w:w="34" w:type="dxa"/>
              <w:right w:w="34" w:type="dxa"/>
            </w:tcMar>
          </w:tcPr>
          <w:p w:rsidR="00326EF9" w:rsidRDefault="00591665">
            <w:pPr>
              <w:spacing w:after="0" w:line="240" w:lineRule="auto"/>
              <w:ind w:firstLine="756"/>
              <w:jc w:val="both"/>
              <w:rPr>
                <w:sz w:val="24"/>
                <w:szCs w:val="24"/>
              </w:rPr>
            </w:pP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персоналом</w:t>
            </w:r>
            <w:r>
              <w:t xml:space="preserve"> </w:t>
            </w:r>
          </w:p>
        </w:tc>
      </w:tr>
      <w:tr w:rsidR="00326EF9" w:rsidTr="001118BC">
        <w:trPr>
          <w:trHeight w:hRule="exact" w:val="285"/>
        </w:trPr>
        <w:tc>
          <w:tcPr>
            <w:tcW w:w="9385" w:type="dxa"/>
            <w:gridSpan w:val="2"/>
            <w:shd w:val="clear" w:color="000000" w:fill="FFFFFF"/>
            <w:tcMar>
              <w:left w:w="34" w:type="dxa"/>
              <w:right w:w="34" w:type="dxa"/>
            </w:tcMar>
          </w:tcPr>
          <w:p w:rsidR="00326EF9" w:rsidRDefault="00591665">
            <w:pPr>
              <w:spacing w:after="0" w:line="240" w:lineRule="auto"/>
              <w:ind w:firstLine="756"/>
              <w:jc w:val="both"/>
              <w:rPr>
                <w:sz w:val="24"/>
                <w:szCs w:val="24"/>
              </w:rPr>
            </w:pPr>
            <w:r>
              <w:rPr>
                <w:rFonts w:ascii="Times New Roman" w:hAnsi="Times New Roman" w:cs="Times New Roman"/>
                <w:color w:val="000000"/>
                <w:sz w:val="24"/>
                <w:szCs w:val="24"/>
              </w:rPr>
              <w:t>Социально-трудовые</w:t>
            </w:r>
            <w:r>
              <w:t xml:space="preserve"> </w:t>
            </w:r>
            <w:r>
              <w:rPr>
                <w:rFonts w:ascii="Times New Roman" w:hAnsi="Times New Roman" w:cs="Times New Roman"/>
                <w:color w:val="000000"/>
                <w:sz w:val="24"/>
                <w:szCs w:val="24"/>
              </w:rPr>
              <w:t>отношения</w:t>
            </w:r>
            <w:r>
              <w:t xml:space="preserve"> </w:t>
            </w:r>
          </w:p>
        </w:tc>
      </w:tr>
      <w:tr w:rsidR="00326EF9" w:rsidRPr="001118BC" w:rsidTr="001118BC">
        <w:trPr>
          <w:trHeight w:hRule="exact" w:val="555"/>
        </w:trPr>
        <w:tc>
          <w:tcPr>
            <w:tcW w:w="9385" w:type="dxa"/>
            <w:gridSpan w:val="2"/>
            <w:shd w:val="clear" w:color="000000" w:fill="FFFFFF"/>
            <w:tcMar>
              <w:left w:w="34" w:type="dxa"/>
              <w:right w:w="34" w:type="dxa"/>
            </w:tcMar>
          </w:tcPr>
          <w:p w:rsidR="00326EF9" w:rsidRPr="001118BC" w:rsidRDefault="00591665">
            <w:pPr>
              <w:spacing w:after="0" w:line="240" w:lineRule="auto"/>
              <w:ind w:firstLine="756"/>
              <w:jc w:val="both"/>
              <w:rPr>
                <w:sz w:val="24"/>
                <w:szCs w:val="24"/>
                <w:lang w:val="ru-RU"/>
              </w:rPr>
            </w:pPr>
            <w:r w:rsidRPr="001118BC">
              <w:rPr>
                <w:rFonts w:ascii="Times New Roman" w:hAnsi="Times New Roman" w:cs="Times New Roman"/>
                <w:color w:val="000000"/>
                <w:sz w:val="24"/>
                <w:szCs w:val="24"/>
                <w:lang w:val="ru-RU"/>
              </w:rPr>
              <w:t>Знания</w:t>
            </w:r>
            <w:r w:rsidRPr="001118BC">
              <w:rPr>
                <w:lang w:val="ru-RU"/>
              </w:rPr>
              <w:t xml:space="preserve"> </w:t>
            </w:r>
            <w:r w:rsidRPr="001118BC">
              <w:rPr>
                <w:rFonts w:ascii="Times New Roman" w:hAnsi="Times New Roman" w:cs="Times New Roman"/>
                <w:color w:val="000000"/>
                <w:sz w:val="24"/>
                <w:szCs w:val="24"/>
                <w:lang w:val="ru-RU"/>
              </w:rPr>
              <w:t>(умения,</w:t>
            </w:r>
            <w:r w:rsidRPr="001118BC">
              <w:rPr>
                <w:lang w:val="ru-RU"/>
              </w:rPr>
              <w:t xml:space="preserve"> </w:t>
            </w:r>
            <w:r w:rsidRPr="001118BC">
              <w:rPr>
                <w:rFonts w:ascii="Times New Roman" w:hAnsi="Times New Roman" w:cs="Times New Roman"/>
                <w:color w:val="000000"/>
                <w:sz w:val="24"/>
                <w:szCs w:val="24"/>
                <w:lang w:val="ru-RU"/>
              </w:rPr>
              <w:t>владения),</w:t>
            </w:r>
            <w:r w:rsidRPr="001118BC">
              <w:rPr>
                <w:lang w:val="ru-RU"/>
              </w:rPr>
              <w:t xml:space="preserve"> </w:t>
            </w:r>
            <w:r w:rsidRPr="001118BC">
              <w:rPr>
                <w:rFonts w:ascii="Times New Roman" w:hAnsi="Times New Roman" w:cs="Times New Roman"/>
                <w:color w:val="000000"/>
                <w:sz w:val="24"/>
                <w:szCs w:val="24"/>
                <w:lang w:val="ru-RU"/>
              </w:rPr>
              <w:t>полученные</w:t>
            </w:r>
            <w:r w:rsidRPr="001118BC">
              <w:rPr>
                <w:lang w:val="ru-RU"/>
              </w:rPr>
              <w:t xml:space="preserve"> </w:t>
            </w:r>
            <w:r w:rsidRPr="001118BC">
              <w:rPr>
                <w:rFonts w:ascii="Times New Roman" w:hAnsi="Times New Roman" w:cs="Times New Roman"/>
                <w:color w:val="000000"/>
                <w:sz w:val="24"/>
                <w:szCs w:val="24"/>
                <w:lang w:val="ru-RU"/>
              </w:rPr>
              <w:t>при</w:t>
            </w:r>
            <w:r w:rsidRPr="001118BC">
              <w:rPr>
                <w:lang w:val="ru-RU"/>
              </w:rPr>
              <w:t xml:space="preserve"> </w:t>
            </w:r>
            <w:r w:rsidRPr="001118BC">
              <w:rPr>
                <w:rFonts w:ascii="Times New Roman" w:hAnsi="Times New Roman" w:cs="Times New Roman"/>
                <w:color w:val="000000"/>
                <w:sz w:val="24"/>
                <w:szCs w:val="24"/>
                <w:lang w:val="ru-RU"/>
              </w:rPr>
              <w:t>изучении</w:t>
            </w:r>
            <w:r w:rsidRPr="001118BC">
              <w:rPr>
                <w:lang w:val="ru-RU"/>
              </w:rPr>
              <w:t xml:space="preserve"> </w:t>
            </w:r>
            <w:r w:rsidRPr="001118BC">
              <w:rPr>
                <w:rFonts w:ascii="Times New Roman" w:hAnsi="Times New Roman" w:cs="Times New Roman"/>
                <w:color w:val="000000"/>
                <w:sz w:val="24"/>
                <w:szCs w:val="24"/>
                <w:lang w:val="ru-RU"/>
              </w:rPr>
              <w:t>данной</w:t>
            </w:r>
            <w:r w:rsidRPr="001118BC">
              <w:rPr>
                <w:lang w:val="ru-RU"/>
              </w:rPr>
              <w:t xml:space="preserve"> </w:t>
            </w:r>
            <w:r w:rsidRPr="001118BC">
              <w:rPr>
                <w:rFonts w:ascii="Times New Roman" w:hAnsi="Times New Roman" w:cs="Times New Roman"/>
                <w:color w:val="000000"/>
                <w:sz w:val="24"/>
                <w:szCs w:val="24"/>
                <w:lang w:val="ru-RU"/>
              </w:rPr>
              <w:t>дисциплины</w:t>
            </w:r>
            <w:r w:rsidRPr="001118BC">
              <w:rPr>
                <w:lang w:val="ru-RU"/>
              </w:rPr>
              <w:t xml:space="preserve"> </w:t>
            </w:r>
            <w:r w:rsidRPr="001118BC">
              <w:rPr>
                <w:rFonts w:ascii="Times New Roman" w:hAnsi="Times New Roman" w:cs="Times New Roman"/>
                <w:color w:val="000000"/>
                <w:sz w:val="24"/>
                <w:szCs w:val="24"/>
                <w:lang w:val="ru-RU"/>
              </w:rPr>
              <w:t>будут</w:t>
            </w:r>
            <w:r w:rsidRPr="001118BC">
              <w:rPr>
                <w:lang w:val="ru-RU"/>
              </w:rPr>
              <w:t xml:space="preserve"> </w:t>
            </w:r>
            <w:r w:rsidRPr="001118BC">
              <w:rPr>
                <w:rFonts w:ascii="Times New Roman" w:hAnsi="Times New Roman" w:cs="Times New Roman"/>
                <w:color w:val="000000"/>
                <w:sz w:val="24"/>
                <w:szCs w:val="24"/>
                <w:lang w:val="ru-RU"/>
              </w:rPr>
              <w:t>необходимы</w:t>
            </w:r>
            <w:r w:rsidRPr="001118BC">
              <w:rPr>
                <w:lang w:val="ru-RU"/>
              </w:rPr>
              <w:t xml:space="preserve"> </w:t>
            </w:r>
            <w:r w:rsidRPr="001118BC">
              <w:rPr>
                <w:rFonts w:ascii="Times New Roman" w:hAnsi="Times New Roman" w:cs="Times New Roman"/>
                <w:color w:val="000000"/>
                <w:sz w:val="24"/>
                <w:szCs w:val="24"/>
                <w:lang w:val="ru-RU"/>
              </w:rPr>
              <w:t>для</w:t>
            </w:r>
            <w:r w:rsidRPr="001118BC">
              <w:rPr>
                <w:lang w:val="ru-RU"/>
              </w:rPr>
              <w:t xml:space="preserve"> </w:t>
            </w:r>
            <w:r w:rsidRPr="001118BC">
              <w:rPr>
                <w:rFonts w:ascii="Times New Roman" w:hAnsi="Times New Roman" w:cs="Times New Roman"/>
                <w:color w:val="000000"/>
                <w:sz w:val="24"/>
                <w:szCs w:val="24"/>
                <w:lang w:val="ru-RU"/>
              </w:rPr>
              <w:t>изучения</w:t>
            </w:r>
            <w:r w:rsidRPr="001118BC">
              <w:rPr>
                <w:lang w:val="ru-RU"/>
              </w:rPr>
              <w:t xml:space="preserve"> </w:t>
            </w:r>
            <w:r w:rsidRPr="001118BC">
              <w:rPr>
                <w:rFonts w:ascii="Times New Roman" w:hAnsi="Times New Roman" w:cs="Times New Roman"/>
                <w:color w:val="000000"/>
                <w:sz w:val="24"/>
                <w:szCs w:val="24"/>
                <w:lang w:val="ru-RU"/>
              </w:rPr>
              <w:t>дисциплин/практик:</w:t>
            </w:r>
            <w:r w:rsidRPr="001118BC">
              <w:rPr>
                <w:lang w:val="ru-RU"/>
              </w:rPr>
              <w:t xml:space="preserve"> </w:t>
            </w:r>
          </w:p>
        </w:tc>
      </w:tr>
      <w:tr w:rsidR="00326EF9" w:rsidRPr="001118BC" w:rsidTr="001118BC">
        <w:trPr>
          <w:trHeight w:hRule="exact" w:val="285"/>
        </w:trPr>
        <w:tc>
          <w:tcPr>
            <w:tcW w:w="9385" w:type="dxa"/>
            <w:gridSpan w:val="2"/>
            <w:shd w:val="clear" w:color="000000" w:fill="FFFFFF"/>
            <w:tcMar>
              <w:left w:w="34" w:type="dxa"/>
              <w:right w:w="34" w:type="dxa"/>
            </w:tcMar>
          </w:tcPr>
          <w:p w:rsidR="00326EF9" w:rsidRPr="001118BC" w:rsidRDefault="00591665">
            <w:pPr>
              <w:spacing w:after="0" w:line="240" w:lineRule="auto"/>
              <w:ind w:firstLine="756"/>
              <w:jc w:val="both"/>
              <w:rPr>
                <w:sz w:val="24"/>
                <w:szCs w:val="24"/>
                <w:lang w:val="ru-RU"/>
              </w:rPr>
            </w:pPr>
            <w:r w:rsidRPr="001118BC">
              <w:rPr>
                <w:rFonts w:ascii="Times New Roman" w:hAnsi="Times New Roman" w:cs="Times New Roman"/>
                <w:color w:val="000000"/>
                <w:sz w:val="24"/>
                <w:szCs w:val="24"/>
                <w:lang w:val="ru-RU"/>
              </w:rPr>
              <w:t>Подготовка</w:t>
            </w:r>
            <w:r w:rsidRPr="001118BC">
              <w:rPr>
                <w:lang w:val="ru-RU"/>
              </w:rPr>
              <w:t xml:space="preserve"> </w:t>
            </w:r>
            <w:r w:rsidRPr="001118BC">
              <w:rPr>
                <w:rFonts w:ascii="Times New Roman" w:hAnsi="Times New Roman" w:cs="Times New Roman"/>
                <w:color w:val="000000"/>
                <w:sz w:val="24"/>
                <w:szCs w:val="24"/>
                <w:lang w:val="ru-RU"/>
              </w:rPr>
              <w:t>к</w:t>
            </w:r>
            <w:r w:rsidRPr="001118BC">
              <w:rPr>
                <w:lang w:val="ru-RU"/>
              </w:rPr>
              <w:t xml:space="preserve"> </w:t>
            </w:r>
            <w:r w:rsidRPr="001118BC">
              <w:rPr>
                <w:rFonts w:ascii="Times New Roman" w:hAnsi="Times New Roman" w:cs="Times New Roman"/>
                <w:color w:val="000000"/>
                <w:sz w:val="24"/>
                <w:szCs w:val="24"/>
                <w:lang w:val="ru-RU"/>
              </w:rPr>
              <w:t>защите</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защита</w:t>
            </w:r>
            <w:r w:rsidRPr="001118BC">
              <w:rPr>
                <w:lang w:val="ru-RU"/>
              </w:rPr>
              <w:t xml:space="preserve"> </w:t>
            </w:r>
            <w:r w:rsidRPr="001118BC">
              <w:rPr>
                <w:rFonts w:ascii="Times New Roman" w:hAnsi="Times New Roman" w:cs="Times New Roman"/>
                <w:color w:val="000000"/>
                <w:sz w:val="24"/>
                <w:szCs w:val="24"/>
                <w:lang w:val="ru-RU"/>
              </w:rPr>
              <w:t>выпускной</w:t>
            </w:r>
            <w:r w:rsidRPr="001118BC">
              <w:rPr>
                <w:lang w:val="ru-RU"/>
              </w:rPr>
              <w:t xml:space="preserve"> </w:t>
            </w:r>
            <w:r w:rsidRPr="001118BC">
              <w:rPr>
                <w:rFonts w:ascii="Times New Roman" w:hAnsi="Times New Roman" w:cs="Times New Roman"/>
                <w:color w:val="000000"/>
                <w:sz w:val="24"/>
                <w:szCs w:val="24"/>
                <w:lang w:val="ru-RU"/>
              </w:rPr>
              <w:t>квалификационной</w:t>
            </w:r>
            <w:r w:rsidRPr="001118BC">
              <w:rPr>
                <w:lang w:val="ru-RU"/>
              </w:rPr>
              <w:t xml:space="preserve"> </w:t>
            </w:r>
            <w:r w:rsidRPr="001118BC">
              <w:rPr>
                <w:rFonts w:ascii="Times New Roman" w:hAnsi="Times New Roman" w:cs="Times New Roman"/>
                <w:color w:val="000000"/>
                <w:sz w:val="24"/>
                <w:szCs w:val="24"/>
                <w:lang w:val="ru-RU"/>
              </w:rPr>
              <w:t>работы</w:t>
            </w:r>
            <w:r w:rsidRPr="001118BC">
              <w:rPr>
                <w:lang w:val="ru-RU"/>
              </w:rPr>
              <w:t xml:space="preserve"> </w:t>
            </w:r>
          </w:p>
        </w:tc>
      </w:tr>
      <w:tr w:rsidR="00326EF9" w:rsidTr="001118BC">
        <w:trPr>
          <w:trHeight w:hRule="exact" w:val="285"/>
        </w:trPr>
        <w:tc>
          <w:tcPr>
            <w:tcW w:w="9385" w:type="dxa"/>
            <w:gridSpan w:val="2"/>
            <w:shd w:val="clear" w:color="000000" w:fill="FFFFFF"/>
            <w:tcMar>
              <w:left w:w="34" w:type="dxa"/>
              <w:right w:w="34" w:type="dxa"/>
            </w:tcMar>
          </w:tcPr>
          <w:p w:rsidR="00326EF9" w:rsidRDefault="00591665">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326EF9" w:rsidRPr="001118BC" w:rsidTr="001118BC">
        <w:trPr>
          <w:trHeight w:hRule="exact" w:val="285"/>
        </w:trPr>
        <w:tc>
          <w:tcPr>
            <w:tcW w:w="9385" w:type="dxa"/>
            <w:gridSpan w:val="2"/>
            <w:shd w:val="clear" w:color="000000" w:fill="FFFFFF"/>
            <w:tcMar>
              <w:left w:w="34" w:type="dxa"/>
              <w:right w:w="34" w:type="dxa"/>
            </w:tcMar>
          </w:tcPr>
          <w:p w:rsidR="00326EF9" w:rsidRPr="001118BC" w:rsidRDefault="00591665">
            <w:pPr>
              <w:spacing w:after="0" w:line="240" w:lineRule="auto"/>
              <w:ind w:firstLine="756"/>
              <w:jc w:val="both"/>
              <w:rPr>
                <w:sz w:val="24"/>
                <w:szCs w:val="24"/>
                <w:lang w:val="ru-RU"/>
              </w:rPr>
            </w:pPr>
            <w:r w:rsidRPr="001118BC">
              <w:rPr>
                <w:rFonts w:ascii="Times New Roman" w:hAnsi="Times New Roman" w:cs="Times New Roman"/>
                <w:color w:val="000000"/>
                <w:sz w:val="24"/>
                <w:szCs w:val="24"/>
                <w:lang w:val="ru-RU"/>
              </w:rPr>
              <w:t>Подготовка</w:t>
            </w:r>
            <w:r w:rsidRPr="001118BC">
              <w:rPr>
                <w:lang w:val="ru-RU"/>
              </w:rPr>
              <w:t xml:space="preserve"> </w:t>
            </w:r>
            <w:r w:rsidRPr="001118BC">
              <w:rPr>
                <w:rFonts w:ascii="Times New Roman" w:hAnsi="Times New Roman" w:cs="Times New Roman"/>
                <w:color w:val="000000"/>
                <w:sz w:val="24"/>
                <w:szCs w:val="24"/>
                <w:lang w:val="ru-RU"/>
              </w:rPr>
              <w:t>к</w:t>
            </w:r>
            <w:r w:rsidRPr="001118BC">
              <w:rPr>
                <w:lang w:val="ru-RU"/>
              </w:rPr>
              <w:t xml:space="preserve"> </w:t>
            </w:r>
            <w:r w:rsidRPr="001118BC">
              <w:rPr>
                <w:rFonts w:ascii="Times New Roman" w:hAnsi="Times New Roman" w:cs="Times New Roman"/>
                <w:color w:val="000000"/>
                <w:sz w:val="24"/>
                <w:szCs w:val="24"/>
                <w:lang w:val="ru-RU"/>
              </w:rPr>
              <w:t>сдаче</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сдача</w:t>
            </w:r>
            <w:r w:rsidRPr="001118BC">
              <w:rPr>
                <w:lang w:val="ru-RU"/>
              </w:rPr>
              <w:t xml:space="preserve"> </w:t>
            </w:r>
            <w:r w:rsidRPr="001118BC">
              <w:rPr>
                <w:rFonts w:ascii="Times New Roman" w:hAnsi="Times New Roman" w:cs="Times New Roman"/>
                <w:color w:val="000000"/>
                <w:sz w:val="24"/>
                <w:szCs w:val="24"/>
                <w:lang w:val="ru-RU"/>
              </w:rPr>
              <w:t>государственного</w:t>
            </w:r>
            <w:r w:rsidRPr="001118BC">
              <w:rPr>
                <w:lang w:val="ru-RU"/>
              </w:rPr>
              <w:t xml:space="preserve"> </w:t>
            </w:r>
            <w:r w:rsidRPr="001118BC">
              <w:rPr>
                <w:rFonts w:ascii="Times New Roman" w:hAnsi="Times New Roman" w:cs="Times New Roman"/>
                <w:color w:val="000000"/>
                <w:sz w:val="24"/>
                <w:szCs w:val="24"/>
                <w:lang w:val="ru-RU"/>
              </w:rPr>
              <w:t>экзамена</w:t>
            </w:r>
            <w:r w:rsidRPr="001118BC">
              <w:rPr>
                <w:lang w:val="ru-RU"/>
              </w:rPr>
              <w:t xml:space="preserve"> </w:t>
            </w:r>
          </w:p>
        </w:tc>
      </w:tr>
      <w:tr w:rsidR="00326EF9" w:rsidRPr="001118BC" w:rsidTr="001118BC">
        <w:trPr>
          <w:trHeight w:hRule="exact" w:val="138"/>
        </w:trPr>
        <w:tc>
          <w:tcPr>
            <w:tcW w:w="1999" w:type="dxa"/>
          </w:tcPr>
          <w:p w:rsidR="00326EF9" w:rsidRPr="001118BC" w:rsidRDefault="00326EF9">
            <w:pPr>
              <w:rPr>
                <w:lang w:val="ru-RU"/>
              </w:rPr>
            </w:pPr>
          </w:p>
        </w:tc>
        <w:tc>
          <w:tcPr>
            <w:tcW w:w="7386" w:type="dxa"/>
          </w:tcPr>
          <w:p w:rsidR="00326EF9" w:rsidRPr="001118BC" w:rsidRDefault="00326EF9">
            <w:pPr>
              <w:rPr>
                <w:lang w:val="ru-RU"/>
              </w:rPr>
            </w:pPr>
          </w:p>
        </w:tc>
      </w:tr>
      <w:tr w:rsidR="00326EF9" w:rsidRPr="001118BC" w:rsidTr="001118BC">
        <w:trPr>
          <w:trHeight w:hRule="exact" w:val="555"/>
        </w:trPr>
        <w:tc>
          <w:tcPr>
            <w:tcW w:w="9385" w:type="dxa"/>
            <w:gridSpan w:val="2"/>
            <w:shd w:val="clear" w:color="000000" w:fill="FFFFFF"/>
            <w:tcMar>
              <w:left w:w="34" w:type="dxa"/>
              <w:right w:w="34" w:type="dxa"/>
            </w:tcMar>
          </w:tcPr>
          <w:p w:rsidR="00326EF9" w:rsidRPr="001118BC" w:rsidRDefault="00591665">
            <w:pPr>
              <w:spacing w:after="0" w:line="240" w:lineRule="auto"/>
              <w:ind w:firstLine="756"/>
              <w:jc w:val="both"/>
              <w:rPr>
                <w:sz w:val="24"/>
                <w:szCs w:val="24"/>
                <w:lang w:val="ru-RU"/>
              </w:rPr>
            </w:pPr>
            <w:proofErr w:type="gramStart"/>
            <w:r w:rsidRPr="001118BC">
              <w:rPr>
                <w:rFonts w:ascii="Times New Roman" w:hAnsi="Times New Roman" w:cs="Times New Roman"/>
                <w:b/>
                <w:color w:val="000000"/>
                <w:sz w:val="24"/>
                <w:szCs w:val="24"/>
                <w:lang w:val="ru-RU"/>
              </w:rPr>
              <w:t>3</w:t>
            </w:r>
            <w:r w:rsidRPr="001118BC">
              <w:rPr>
                <w:lang w:val="ru-RU"/>
              </w:rPr>
              <w:t xml:space="preserve"> </w:t>
            </w:r>
            <w:r w:rsidRPr="001118BC">
              <w:rPr>
                <w:rFonts w:ascii="Times New Roman" w:hAnsi="Times New Roman" w:cs="Times New Roman"/>
                <w:b/>
                <w:color w:val="000000"/>
                <w:sz w:val="24"/>
                <w:szCs w:val="24"/>
                <w:lang w:val="ru-RU"/>
              </w:rPr>
              <w:t>Компетенции</w:t>
            </w:r>
            <w:r w:rsidRPr="001118BC">
              <w:rPr>
                <w:lang w:val="ru-RU"/>
              </w:rPr>
              <w:t xml:space="preserve"> </w:t>
            </w:r>
            <w:r w:rsidRPr="001118BC">
              <w:rPr>
                <w:rFonts w:ascii="Times New Roman" w:hAnsi="Times New Roman" w:cs="Times New Roman"/>
                <w:b/>
                <w:color w:val="000000"/>
                <w:sz w:val="24"/>
                <w:szCs w:val="24"/>
                <w:lang w:val="ru-RU"/>
              </w:rPr>
              <w:t>обучающегося,</w:t>
            </w:r>
            <w:r w:rsidRPr="001118BC">
              <w:rPr>
                <w:lang w:val="ru-RU"/>
              </w:rPr>
              <w:t xml:space="preserve"> </w:t>
            </w:r>
            <w:r w:rsidRPr="001118BC">
              <w:rPr>
                <w:rFonts w:ascii="Times New Roman" w:hAnsi="Times New Roman" w:cs="Times New Roman"/>
                <w:b/>
                <w:color w:val="000000"/>
                <w:sz w:val="24"/>
                <w:szCs w:val="24"/>
                <w:lang w:val="ru-RU"/>
              </w:rPr>
              <w:t>формируемые</w:t>
            </w:r>
            <w:r w:rsidRPr="001118BC">
              <w:rPr>
                <w:lang w:val="ru-RU"/>
              </w:rPr>
              <w:t xml:space="preserve"> </w:t>
            </w:r>
            <w:r w:rsidRPr="001118BC">
              <w:rPr>
                <w:rFonts w:ascii="Times New Roman" w:hAnsi="Times New Roman" w:cs="Times New Roman"/>
                <w:b/>
                <w:color w:val="000000"/>
                <w:sz w:val="24"/>
                <w:szCs w:val="24"/>
                <w:lang w:val="ru-RU"/>
              </w:rPr>
              <w:t>в</w:t>
            </w:r>
            <w:r w:rsidRPr="001118BC">
              <w:rPr>
                <w:lang w:val="ru-RU"/>
              </w:rPr>
              <w:t xml:space="preserve"> </w:t>
            </w:r>
            <w:r w:rsidRPr="001118BC">
              <w:rPr>
                <w:rFonts w:ascii="Times New Roman" w:hAnsi="Times New Roman" w:cs="Times New Roman"/>
                <w:b/>
                <w:color w:val="000000"/>
                <w:sz w:val="24"/>
                <w:szCs w:val="24"/>
                <w:lang w:val="ru-RU"/>
              </w:rPr>
              <w:t>результате</w:t>
            </w:r>
            <w:r w:rsidRPr="001118BC">
              <w:rPr>
                <w:lang w:val="ru-RU"/>
              </w:rPr>
              <w:t xml:space="preserve"> </w:t>
            </w:r>
            <w:r w:rsidRPr="001118BC">
              <w:rPr>
                <w:rFonts w:ascii="Times New Roman" w:hAnsi="Times New Roman" w:cs="Times New Roman"/>
                <w:b/>
                <w:color w:val="000000"/>
                <w:sz w:val="24"/>
                <w:szCs w:val="24"/>
                <w:lang w:val="ru-RU"/>
              </w:rPr>
              <w:t>освоения</w:t>
            </w:r>
            <w:r w:rsidRPr="001118BC">
              <w:rPr>
                <w:lang w:val="ru-RU"/>
              </w:rPr>
              <w:t xml:space="preserve"> </w:t>
            </w:r>
            <w:proofErr w:type="gramEnd"/>
          </w:p>
          <w:p w:rsidR="00326EF9" w:rsidRPr="001118BC" w:rsidRDefault="00591665">
            <w:pPr>
              <w:spacing w:after="0" w:line="240" w:lineRule="auto"/>
              <w:ind w:firstLine="756"/>
              <w:jc w:val="both"/>
              <w:rPr>
                <w:sz w:val="24"/>
                <w:szCs w:val="24"/>
                <w:lang w:val="ru-RU"/>
              </w:rPr>
            </w:pPr>
            <w:r w:rsidRPr="001118BC">
              <w:rPr>
                <w:rFonts w:ascii="Times New Roman" w:hAnsi="Times New Roman" w:cs="Times New Roman"/>
                <w:b/>
                <w:color w:val="000000"/>
                <w:sz w:val="24"/>
                <w:szCs w:val="24"/>
                <w:lang w:val="ru-RU"/>
              </w:rPr>
              <w:t>дисциплины</w:t>
            </w:r>
            <w:r w:rsidRPr="001118BC">
              <w:rPr>
                <w:lang w:val="ru-RU"/>
              </w:rPr>
              <w:t xml:space="preserve"> </w:t>
            </w:r>
            <w:r w:rsidRPr="001118BC">
              <w:rPr>
                <w:rFonts w:ascii="Times New Roman" w:hAnsi="Times New Roman" w:cs="Times New Roman"/>
                <w:b/>
                <w:color w:val="000000"/>
                <w:sz w:val="24"/>
                <w:szCs w:val="24"/>
                <w:lang w:val="ru-RU"/>
              </w:rPr>
              <w:t>(модуля)</w:t>
            </w:r>
            <w:r w:rsidRPr="001118BC">
              <w:rPr>
                <w:lang w:val="ru-RU"/>
              </w:rPr>
              <w:t xml:space="preserve"> </w:t>
            </w:r>
            <w:r w:rsidRPr="001118BC">
              <w:rPr>
                <w:rFonts w:ascii="Times New Roman" w:hAnsi="Times New Roman" w:cs="Times New Roman"/>
                <w:b/>
                <w:color w:val="000000"/>
                <w:sz w:val="24"/>
                <w:szCs w:val="24"/>
                <w:lang w:val="ru-RU"/>
              </w:rPr>
              <w:t>и</w:t>
            </w:r>
            <w:r w:rsidRPr="001118BC">
              <w:rPr>
                <w:lang w:val="ru-RU"/>
              </w:rPr>
              <w:t xml:space="preserve"> </w:t>
            </w:r>
            <w:r w:rsidRPr="001118BC">
              <w:rPr>
                <w:rFonts w:ascii="Times New Roman" w:hAnsi="Times New Roman" w:cs="Times New Roman"/>
                <w:b/>
                <w:color w:val="000000"/>
                <w:sz w:val="24"/>
                <w:szCs w:val="24"/>
                <w:lang w:val="ru-RU"/>
              </w:rPr>
              <w:t>планируемые</w:t>
            </w:r>
            <w:r w:rsidRPr="001118BC">
              <w:rPr>
                <w:lang w:val="ru-RU"/>
              </w:rPr>
              <w:t xml:space="preserve"> </w:t>
            </w:r>
            <w:r w:rsidRPr="001118BC">
              <w:rPr>
                <w:rFonts w:ascii="Times New Roman" w:hAnsi="Times New Roman" w:cs="Times New Roman"/>
                <w:b/>
                <w:color w:val="000000"/>
                <w:sz w:val="24"/>
                <w:szCs w:val="24"/>
                <w:lang w:val="ru-RU"/>
              </w:rPr>
              <w:t>результаты</w:t>
            </w:r>
            <w:r w:rsidRPr="001118BC">
              <w:rPr>
                <w:lang w:val="ru-RU"/>
              </w:rPr>
              <w:t xml:space="preserve"> </w:t>
            </w:r>
            <w:r w:rsidRPr="001118BC">
              <w:rPr>
                <w:rFonts w:ascii="Times New Roman" w:hAnsi="Times New Roman" w:cs="Times New Roman"/>
                <w:b/>
                <w:color w:val="000000"/>
                <w:sz w:val="24"/>
                <w:szCs w:val="24"/>
                <w:lang w:val="ru-RU"/>
              </w:rPr>
              <w:t>обучения</w:t>
            </w:r>
            <w:r w:rsidRPr="001118BC">
              <w:rPr>
                <w:lang w:val="ru-RU"/>
              </w:rPr>
              <w:t xml:space="preserve"> </w:t>
            </w:r>
          </w:p>
        </w:tc>
      </w:tr>
      <w:tr w:rsidR="00326EF9" w:rsidRPr="001118BC" w:rsidTr="001118BC">
        <w:trPr>
          <w:trHeight w:hRule="exact" w:val="555"/>
        </w:trPr>
        <w:tc>
          <w:tcPr>
            <w:tcW w:w="9385" w:type="dxa"/>
            <w:gridSpan w:val="2"/>
            <w:shd w:val="clear" w:color="000000" w:fill="FFFFFF"/>
            <w:tcMar>
              <w:left w:w="34" w:type="dxa"/>
              <w:right w:w="34" w:type="dxa"/>
            </w:tcMar>
          </w:tcPr>
          <w:p w:rsidR="00326EF9" w:rsidRPr="001118BC" w:rsidRDefault="00591665">
            <w:pPr>
              <w:spacing w:after="0" w:line="240" w:lineRule="auto"/>
              <w:ind w:firstLine="756"/>
              <w:jc w:val="both"/>
              <w:rPr>
                <w:sz w:val="24"/>
                <w:szCs w:val="24"/>
                <w:lang w:val="ru-RU"/>
              </w:rPr>
            </w:pPr>
            <w:r w:rsidRPr="001118BC">
              <w:rPr>
                <w:rFonts w:ascii="Times New Roman" w:hAnsi="Times New Roman" w:cs="Times New Roman"/>
                <w:color w:val="000000"/>
                <w:sz w:val="24"/>
                <w:szCs w:val="24"/>
                <w:lang w:val="ru-RU"/>
              </w:rPr>
              <w:t>В</w:t>
            </w:r>
            <w:r w:rsidRPr="001118BC">
              <w:rPr>
                <w:lang w:val="ru-RU"/>
              </w:rPr>
              <w:t xml:space="preserve"> </w:t>
            </w:r>
            <w:r w:rsidRPr="001118BC">
              <w:rPr>
                <w:rFonts w:ascii="Times New Roman" w:hAnsi="Times New Roman" w:cs="Times New Roman"/>
                <w:color w:val="000000"/>
                <w:sz w:val="24"/>
                <w:szCs w:val="24"/>
                <w:lang w:val="ru-RU"/>
              </w:rPr>
              <w:t>результате</w:t>
            </w:r>
            <w:r w:rsidRPr="001118BC">
              <w:rPr>
                <w:lang w:val="ru-RU"/>
              </w:rPr>
              <w:t xml:space="preserve"> </w:t>
            </w:r>
            <w:r w:rsidRPr="001118BC">
              <w:rPr>
                <w:rFonts w:ascii="Times New Roman" w:hAnsi="Times New Roman" w:cs="Times New Roman"/>
                <w:color w:val="000000"/>
                <w:sz w:val="24"/>
                <w:szCs w:val="24"/>
                <w:lang w:val="ru-RU"/>
              </w:rPr>
              <w:t>освоения</w:t>
            </w:r>
            <w:r w:rsidRPr="001118BC">
              <w:rPr>
                <w:lang w:val="ru-RU"/>
              </w:rPr>
              <w:t xml:space="preserve"> </w:t>
            </w:r>
            <w:r w:rsidRPr="001118BC">
              <w:rPr>
                <w:rFonts w:ascii="Times New Roman" w:hAnsi="Times New Roman" w:cs="Times New Roman"/>
                <w:color w:val="000000"/>
                <w:sz w:val="24"/>
                <w:szCs w:val="24"/>
                <w:lang w:val="ru-RU"/>
              </w:rPr>
              <w:t>дисциплины</w:t>
            </w:r>
            <w:r w:rsidRPr="001118BC">
              <w:rPr>
                <w:lang w:val="ru-RU"/>
              </w:rPr>
              <w:t xml:space="preserve"> </w:t>
            </w:r>
            <w:r w:rsidRPr="001118BC">
              <w:rPr>
                <w:rFonts w:ascii="Times New Roman" w:hAnsi="Times New Roman" w:cs="Times New Roman"/>
                <w:color w:val="000000"/>
                <w:sz w:val="24"/>
                <w:szCs w:val="24"/>
                <w:lang w:val="ru-RU"/>
              </w:rPr>
              <w:t>(модуля)</w:t>
            </w:r>
            <w:r w:rsidRPr="001118BC">
              <w:rPr>
                <w:lang w:val="ru-RU"/>
              </w:rPr>
              <w:t xml:space="preserve"> </w:t>
            </w:r>
            <w:r w:rsidRPr="001118BC">
              <w:rPr>
                <w:rFonts w:ascii="Times New Roman" w:hAnsi="Times New Roman" w:cs="Times New Roman"/>
                <w:color w:val="000000"/>
                <w:sz w:val="24"/>
                <w:szCs w:val="24"/>
                <w:lang w:val="ru-RU"/>
              </w:rPr>
              <w:t>«Планирование</w:t>
            </w:r>
            <w:r w:rsidRPr="001118BC">
              <w:rPr>
                <w:lang w:val="ru-RU"/>
              </w:rPr>
              <w:t xml:space="preserve"> </w:t>
            </w:r>
            <w:r w:rsidRPr="001118BC">
              <w:rPr>
                <w:rFonts w:ascii="Times New Roman" w:hAnsi="Times New Roman" w:cs="Times New Roman"/>
                <w:color w:val="000000"/>
                <w:sz w:val="24"/>
                <w:szCs w:val="24"/>
                <w:lang w:val="ru-RU"/>
              </w:rPr>
              <w:t>карьеры»</w:t>
            </w:r>
            <w:r w:rsidRPr="001118BC">
              <w:rPr>
                <w:lang w:val="ru-RU"/>
              </w:rPr>
              <w:t xml:space="preserve"> </w:t>
            </w:r>
            <w:r w:rsidRPr="001118BC">
              <w:rPr>
                <w:rFonts w:ascii="Times New Roman" w:hAnsi="Times New Roman" w:cs="Times New Roman"/>
                <w:color w:val="000000"/>
                <w:sz w:val="24"/>
                <w:szCs w:val="24"/>
                <w:lang w:val="ru-RU"/>
              </w:rPr>
              <w:t>обучающийся</w:t>
            </w:r>
            <w:r w:rsidRPr="001118BC">
              <w:rPr>
                <w:lang w:val="ru-RU"/>
              </w:rPr>
              <w:t xml:space="preserve"> </w:t>
            </w:r>
            <w:r w:rsidRPr="001118BC">
              <w:rPr>
                <w:rFonts w:ascii="Times New Roman" w:hAnsi="Times New Roman" w:cs="Times New Roman"/>
                <w:color w:val="000000"/>
                <w:sz w:val="24"/>
                <w:szCs w:val="24"/>
                <w:lang w:val="ru-RU"/>
              </w:rPr>
              <w:t>должен</w:t>
            </w:r>
            <w:r w:rsidRPr="001118BC">
              <w:rPr>
                <w:lang w:val="ru-RU"/>
              </w:rPr>
              <w:t xml:space="preserve"> </w:t>
            </w:r>
            <w:r w:rsidRPr="001118BC">
              <w:rPr>
                <w:rFonts w:ascii="Times New Roman" w:hAnsi="Times New Roman" w:cs="Times New Roman"/>
                <w:color w:val="000000"/>
                <w:sz w:val="24"/>
                <w:szCs w:val="24"/>
                <w:lang w:val="ru-RU"/>
              </w:rPr>
              <w:t>обладать</w:t>
            </w:r>
            <w:r w:rsidRPr="001118BC">
              <w:rPr>
                <w:lang w:val="ru-RU"/>
              </w:rPr>
              <w:t xml:space="preserve"> </w:t>
            </w:r>
            <w:r w:rsidRPr="001118BC">
              <w:rPr>
                <w:rFonts w:ascii="Times New Roman" w:hAnsi="Times New Roman" w:cs="Times New Roman"/>
                <w:color w:val="000000"/>
                <w:sz w:val="24"/>
                <w:szCs w:val="24"/>
                <w:lang w:val="ru-RU"/>
              </w:rPr>
              <w:t>следующими</w:t>
            </w:r>
            <w:r w:rsidRPr="001118BC">
              <w:rPr>
                <w:lang w:val="ru-RU"/>
              </w:rPr>
              <w:t xml:space="preserve"> </w:t>
            </w:r>
            <w:r w:rsidRPr="001118BC">
              <w:rPr>
                <w:rFonts w:ascii="Times New Roman" w:hAnsi="Times New Roman" w:cs="Times New Roman"/>
                <w:color w:val="000000"/>
                <w:sz w:val="24"/>
                <w:szCs w:val="24"/>
                <w:lang w:val="ru-RU"/>
              </w:rPr>
              <w:t>компетенциями:</w:t>
            </w:r>
            <w:r w:rsidRPr="001118BC">
              <w:rPr>
                <w:lang w:val="ru-RU"/>
              </w:rPr>
              <w:t xml:space="preserve"> </w:t>
            </w:r>
          </w:p>
        </w:tc>
      </w:tr>
      <w:tr w:rsidR="00326EF9" w:rsidRPr="001118BC" w:rsidTr="001118BC">
        <w:trPr>
          <w:trHeight w:hRule="exact" w:val="277"/>
        </w:trPr>
        <w:tc>
          <w:tcPr>
            <w:tcW w:w="1999" w:type="dxa"/>
          </w:tcPr>
          <w:p w:rsidR="00326EF9" w:rsidRPr="001118BC" w:rsidRDefault="00326EF9">
            <w:pPr>
              <w:rPr>
                <w:lang w:val="ru-RU"/>
              </w:rPr>
            </w:pPr>
          </w:p>
        </w:tc>
        <w:tc>
          <w:tcPr>
            <w:tcW w:w="7386" w:type="dxa"/>
          </w:tcPr>
          <w:p w:rsidR="00326EF9" w:rsidRPr="001118BC" w:rsidRDefault="00326EF9">
            <w:pPr>
              <w:rPr>
                <w:lang w:val="ru-RU"/>
              </w:rPr>
            </w:pPr>
          </w:p>
        </w:tc>
      </w:tr>
      <w:tr w:rsidR="00326EF9">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EF9" w:rsidRDefault="00591665">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326EF9" w:rsidRDefault="00591665">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326EF9" w:rsidRDefault="00591665">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EF9" w:rsidRDefault="00591665">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326EF9" w:rsidRPr="001118BC" w:rsidTr="001118BC">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EF9" w:rsidRPr="001118BC" w:rsidRDefault="00591665" w:rsidP="001118BC">
            <w:pPr>
              <w:spacing w:after="0" w:line="240" w:lineRule="auto"/>
              <w:jc w:val="both"/>
              <w:rPr>
                <w:sz w:val="24"/>
                <w:szCs w:val="24"/>
                <w:lang w:val="ru-RU"/>
              </w:rPr>
            </w:pPr>
            <w:r w:rsidRPr="001118BC">
              <w:rPr>
                <w:rFonts w:ascii="Times New Roman" w:hAnsi="Times New Roman" w:cs="Times New Roman"/>
                <w:color w:val="000000"/>
                <w:sz w:val="24"/>
                <w:szCs w:val="24"/>
                <w:lang w:val="ru-RU"/>
              </w:rPr>
              <w:t xml:space="preserve">ОК-6 способностью работать в коллективе, толерантно </w:t>
            </w:r>
            <w:r w:rsidRPr="001118BC">
              <w:rPr>
                <w:rFonts w:ascii="Times New Roman" w:hAnsi="Times New Roman" w:cs="Times New Roman"/>
                <w:color w:val="000000"/>
                <w:sz w:val="24"/>
                <w:szCs w:val="24"/>
                <w:lang w:val="ru-RU"/>
              </w:rPr>
              <w:t>воспринимая социальные, этнические, конфессиональные и культурные различия</w:t>
            </w:r>
          </w:p>
        </w:tc>
      </w:tr>
      <w:tr w:rsidR="00326EF9" w:rsidRPr="001118BC">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EF9" w:rsidRDefault="00591665">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EF9" w:rsidRPr="001118BC" w:rsidRDefault="00591665" w:rsidP="001118BC">
            <w:pPr>
              <w:spacing w:after="0" w:line="240" w:lineRule="auto"/>
              <w:jc w:val="both"/>
              <w:rPr>
                <w:sz w:val="24"/>
                <w:szCs w:val="24"/>
                <w:lang w:val="ru-RU"/>
              </w:rPr>
            </w:pPr>
            <w:r w:rsidRPr="001118BC">
              <w:rPr>
                <w:rFonts w:ascii="Times New Roman" w:hAnsi="Times New Roman" w:cs="Times New Roman"/>
                <w:color w:val="000000"/>
                <w:sz w:val="24"/>
                <w:szCs w:val="24"/>
                <w:lang w:val="ru-RU"/>
              </w:rPr>
              <w:t>как работать в коллективе, толерантно воспринимая социальные, этнические, конфессиональные и культурные различия</w:t>
            </w:r>
          </w:p>
          <w:p w:rsidR="00326EF9" w:rsidRPr="001118BC" w:rsidRDefault="00591665" w:rsidP="001118BC">
            <w:pPr>
              <w:spacing w:after="0" w:line="240" w:lineRule="auto"/>
              <w:jc w:val="both"/>
              <w:rPr>
                <w:sz w:val="24"/>
                <w:szCs w:val="24"/>
                <w:lang w:val="ru-RU"/>
              </w:rPr>
            </w:pPr>
            <w:r w:rsidRPr="001118BC">
              <w:rPr>
                <w:rFonts w:ascii="Times New Roman" w:hAnsi="Times New Roman" w:cs="Times New Roman"/>
                <w:color w:val="000000"/>
                <w:sz w:val="24"/>
                <w:szCs w:val="24"/>
                <w:lang w:val="ru-RU"/>
              </w:rPr>
              <w:t>особенности и механизмы функционирования различных социальных</w:t>
            </w:r>
            <w:r w:rsidRPr="001118BC">
              <w:rPr>
                <w:rFonts w:ascii="Times New Roman" w:hAnsi="Times New Roman" w:cs="Times New Roman"/>
                <w:color w:val="000000"/>
                <w:sz w:val="24"/>
                <w:szCs w:val="24"/>
                <w:lang w:val="ru-RU"/>
              </w:rPr>
              <w:t xml:space="preserve"> институтов, социальных групп и общностей, в рамках которых обеспечивается взаимодействие между различными социальными, конфессиональными и культурными группами</w:t>
            </w:r>
          </w:p>
        </w:tc>
      </w:tr>
      <w:tr w:rsidR="00326EF9" w:rsidRPr="001118BC" w:rsidTr="001118BC">
        <w:trPr>
          <w:trHeight w:hRule="exact" w:val="86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EF9" w:rsidRDefault="00591665">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EF9" w:rsidRPr="001118BC" w:rsidRDefault="00591665" w:rsidP="001118BC">
            <w:pPr>
              <w:spacing w:after="0" w:line="240" w:lineRule="auto"/>
              <w:jc w:val="both"/>
              <w:rPr>
                <w:sz w:val="24"/>
                <w:szCs w:val="24"/>
                <w:lang w:val="ru-RU"/>
              </w:rPr>
            </w:pPr>
            <w:r w:rsidRPr="001118BC">
              <w:rPr>
                <w:rFonts w:ascii="Times New Roman" w:hAnsi="Times New Roman" w:cs="Times New Roman"/>
                <w:color w:val="000000"/>
                <w:sz w:val="24"/>
                <w:szCs w:val="24"/>
                <w:lang w:val="ru-RU"/>
              </w:rPr>
              <w:t>анализировать процессы, протекающие в различных коллективах</w:t>
            </w:r>
          </w:p>
          <w:p w:rsidR="00326EF9" w:rsidRPr="001118BC" w:rsidRDefault="00591665" w:rsidP="001118BC">
            <w:pPr>
              <w:spacing w:after="0" w:line="240" w:lineRule="auto"/>
              <w:jc w:val="both"/>
              <w:rPr>
                <w:sz w:val="24"/>
                <w:szCs w:val="24"/>
                <w:lang w:val="ru-RU"/>
              </w:rPr>
            </w:pPr>
            <w:r w:rsidRPr="001118BC">
              <w:rPr>
                <w:rFonts w:ascii="Times New Roman" w:hAnsi="Times New Roman" w:cs="Times New Roman"/>
                <w:color w:val="000000"/>
                <w:sz w:val="24"/>
                <w:szCs w:val="24"/>
                <w:lang w:val="ru-RU"/>
              </w:rPr>
              <w:t>предупреждать и регулировать</w:t>
            </w:r>
            <w:r w:rsidRPr="001118BC">
              <w:rPr>
                <w:rFonts w:ascii="Times New Roman" w:hAnsi="Times New Roman" w:cs="Times New Roman"/>
                <w:color w:val="000000"/>
                <w:sz w:val="24"/>
                <w:szCs w:val="24"/>
                <w:lang w:val="ru-RU"/>
              </w:rPr>
              <w:t xml:space="preserve"> конфликтные ситуации в межкультурных взаимодействиях</w:t>
            </w:r>
          </w:p>
        </w:tc>
      </w:tr>
      <w:tr w:rsidR="00326EF9" w:rsidRPr="001118BC" w:rsidTr="001118BC">
        <w:trPr>
          <w:trHeight w:hRule="exact" w:val="256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EF9" w:rsidRDefault="00591665">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EF9" w:rsidRPr="001118BC" w:rsidRDefault="00591665" w:rsidP="001118BC">
            <w:pPr>
              <w:spacing w:after="0" w:line="240" w:lineRule="auto"/>
              <w:jc w:val="both"/>
              <w:rPr>
                <w:sz w:val="24"/>
                <w:szCs w:val="24"/>
                <w:lang w:val="ru-RU"/>
              </w:rPr>
            </w:pPr>
            <w:r w:rsidRPr="001118BC">
              <w:rPr>
                <w:rFonts w:ascii="Times New Roman" w:hAnsi="Times New Roman" w:cs="Times New Roman"/>
                <w:color w:val="000000"/>
                <w:sz w:val="24"/>
                <w:szCs w:val="24"/>
                <w:lang w:val="ru-RU"/>
              </w:rPr>
              <w:t>навыками вежливого, доброжелательного и толерантного общения</w:t>
            </w:r>
          </w:p>
          <w:p w:rsidR="00326EF9" w:rsidRPr="001118BC" w:rsidRDefault="00591665" w:rsidP="001118BC">
            <w:pPr>
              <w:spacing w:after="0" w:line="240" w:lineRule="auto"/>
              <w:jc w:val="both"/>
              <w:rPr>
                <w:sz w:val="24"/>
                <w:szCs w:val="24"/>
                <w:lang w:val="ru-RU"/>
              </w:rPr>
            </w:pPr>
            <w:r w:rsidRPr="001118BC">
              <w:rPr>
                <w:rFonts w:ascii="Times New Roman" w:hAnsi="Times New Roman" w:cs="Times New Roman"/>
                <w:color w:val="000000"/>
                <w:sz w:val="24"/>
                <w:szCs w:val="24"/>
                <w:lang w:val="ru-RU"/>
              </w:rPr>
              <w:t>навыками разрешения конфликтов интересов с позиций социальной ответственности</w:t>
            </w:r>
            <w:proofErr w:type="gramStart"/>
            <w:r w:rsidRPr="001118BC">
              <w:rPr>
                <w:rFonts w:ascii="Times New Roman" w:hAnsi="Times New Roman" w:cs="Times New Roman"/>
                <w:color w:val="000000"/>
                <w:sz w:val="24"/>
                <w:szCs w:val="24"/>
                <w:lang w:val="ru-RU"/>
              </w:rPr>
              <w:t>.</w:t>
            </w:r>
            <w:proofErr w:type="gramEnd"/>
            <w:r w:rsidRPr="001118BC">
              <w:rPr>
                <w:rFonts w:ascii="Times New Roman" w:hAnsi="Times New Roman" w:cs="Times New Roman"/>
                <w:color w:val="000000"/>
                <w:sz w:val="24"/>
                <w:szCs w:val="24"/>
                <w:lang w:val="ru-RU"/>
              </w:rPr>
              <w:t xml:space="preserve"> </w:t>
            </w:r>
            <w:proofErr w:type="gramStart"/>
            <w:r w:rsidRPr="001118BC">
              <w:rPr>
                <w:rFonts w:ascii="Times New Roman" w:hAnsi="Times New Roman" w:cs="Times New Roman"/>
                <w:color w:val="000000"/>
                <w:sz w:val="24"/>
                <w:szCs w:val="24"/>
                <w:lang w:val="ru-RU"/>
              </w:rPr>
              <w:t>н</w:t>
            </w:r>
            <w:proofErr w:type="gramEnd"/>
            <w:r w:rsidRPr="001118BC">
              <w:rPr>
                <w:rFonts w:ascii="Times New Roman" w:hAnsi="Times New Roman" w:cs="Times New Roman"/>
                <w:color w:val="000000"/>
                <w:sz w:val="24"/>
                <w:szCs w:val="24"/>
                <w:lang w:val="ru-RU"/>
              </w:rPr>
              <w:t xml:space="preserve">авыками диагностики уровня конфликтогенности </w:t>
            </w:r>
            <w:r w:rsidRPr="001118BC">
              <w:rPr>
                <w:rFonts w:ascii="Times New Roman" w:hAnsi="Times New Roman" w:cs="Times New Roman"/>
                <w:color w:val="000000"/>
                <w:sz w:val="24"/>
                <w:szCs w:val="24"/>
                <w:lang w:val="ru-RU"/>
              </w:rPr>
              <w:t>общества и угроз безопасности</w:t>
            </w:r>
          </w:p>
          <w:p w:rsidR="00326EF9" w:rsidRPr="001118BC" w:rsidRDefault="00591665" w:rsidP="001118BC">
            <w:pPr>
              <w:spacing w:after="0" w:line="240" w:lineRule="auto"/>
              <w:jc w:val="both"/>
              <w:rPr>
                <w:sz w:val="24"/>
                <w:szCs w:val="24"/>
                <w:lang w:val="ru-RU"/>
              </w:rPr>
            </w:pPr>
            <w:r w:rsidRPr="001118BC">
              <w:rPr>
                <w:rFonts w:ascii="Times New Roman" w:hAnsi="Times New Roman" w:cs="Times New Roman"/>
                <w:color w:val="000000"/>
                <w:sz w:val="24"/>
                <w:szCs w:val="24"/>
                <w:lang w:val="ru-RU"/>
              </w:rPr>
              <w:t>навыками адаптации к новым ситуациям с учетом особенностей и возможностей коллектива</w:t>
            </w:r>
          </w:p>
          <w:p w:rsidR="00326EF9" w:rsidRPr="001118BC" w:rsidRDefault="00591665" w:rsidP="001118BC">
            <w:pPr>
              <w:spacing w:after="0" w:line="240" w:lineRule="auto"/>
              <w:jc w:val="both"/>
              <w:rPr>
                <w:sz w:val="24"/>
                <w:szCs w:val="24"/>
                <w:lang w:val="ru-RU"/>
              </w:rPr>
            </w:pPr>
            <w:r w:rsidRPr="001118BC">
              <w:rPr>
                <w:rFonts w:ascii="Times New Roman" w:hAnsi="Times New Roman" w:cs="Times New Roman"/>
                <w:color w:val="000000"/>
                <w:sz w:val="24"/>
                <w:szCs w:val="24"/>
                <w:lang w:val="ru-RU"/>
              </w:rPr>
              <w:t>толерантного отношения к представителям других социальных групп</w:t>
            </w:r>
          </w:p>
          <w:p w:rsidR="00326EF9" w:rsidRPr="001118BC" w:rsidRDefault="00591665" w:rsidP="001118BC">
            <w:pPr>
              <w:spacing w:after="0" w:line="240" w:lineRule="auto"/>
              <w:jc w:val="both"/>
              <w:rPr>
                <w:sz w:val="24"/>
                <w:szCs w:val="24"/>
                <w:lang w:val="ru-RU"/>
              </w:rPr>
            </w:pPr>
            <w:r w:rsidRPr="001118BC">
              <w:rPr>
                <w:rFonts w:ascii="Times New Roman" w:hAnsi="Times New Roman" w:cs="Times New Roman"/>
                <w:color w:val="000000"/>
                <w:sz w:val="24"/>
                <w:szCs w:val="24"/>
                <w:lang w:val="ru-RU"/>
              </w:rPr>
              <w:t>методами конструктивного решения конфликтных ситуаций в коллективе</w:t>
            </w:r>
          </w:p>
        </w:tc>
      </w:tr>
      <w:tr w:rsidR="00326EF9" w:rsidRPr="001118BC" w:rsidTr="001118BC">
        <w:trPr>
          <w:trHeight w:hRule="exact" w:val="1155"/>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EF9" w:rsidRPr="001118BC" w:rsidRDefault="00591665" w:rsidP="001118BC">
            <w:pPr>
              <w:spacing w:after="0" w:line="240" w:lineRule="auto"/>
              <w:jc w:val="both"/>
              <w:rPr>
                <w:sz w:val="24"/>
                <w:szCs w:val="24"/>
                <w:lang w:val="ru-RU"/>
              </w:rPr>
            </w:pPr>
            <w:r w:rsidRPr="001118BC">
              <w:rPr>
                <w:rFonts w:ascii="Times New Roman" w:hAnsi="Times New Roman" w:cs="Times New Roman"/>
                <w:color w:val="000000"/>
                <w:sz w:val="24"/>
                <w:szCs w:val="24"/>
                <w:lang w:val="ru-RU"/>
              </w:rPr>
              <w:lastRenderedPageBreak/>
              <w:t>ОПК-6 спо</w:t>
            </w:r>
            <w:r w:rsidRPr="001118BC">
              <w:rPr>
                <w:rFonts w:ascii="Times New Roman" w:hAnsi="Times New Roman" w:cs="Times New Roman"/>
                <w:color w:val="000000"/>
                <w:sz w:val="24"/>
                <w:szCs w:val="24"/>
                <w:lang w:val="ru-RU"/>
              </w:rPr>
              <w:t>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326EF9" w:rsidRPr="001118BC" w:rsidTr="001118BC">
        <w:trPr>
          <w:trHeight w:hRule="exact" w:val="282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EF9" w:rsidRDefault="00591665">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EF9" w:rsidRPr="001118BC" w:rsidRDefault="00591665" w:rsidP="001118BC">
            <w:pPr>
              <w:spacing w:after="0" w:line="240" w:lineRule="auto"/>
              <w:jc w:val="both"/>
              <w:rPr>
                <w:sz w:val="24"/>
                <w:szCs w:val="24"/>
                <w:lang w:val="ru-RU"/>
              </w:rPr>
            </w:pPr>
            <w:r w:rsidRPr="001118BC">
              <w:rPr>
                <w:rFonts w:ascii="Times New Roman" w:hAnsi="Times New Roman" w:cs="Times New Roman"/>
                <w:color w:val="000000"/>
                <w:sz w:val="24"/>
                <w:szCs w:val="24"/>
                <w:lang w:val="ru-RU"/>
              </w:rPr>
              <w:t xml:space="preserve">предметную </w:t>
            </w:r>
            <w:r w:rsidRPr="001118BC">
              <w:rPr>
                <w:rFonts w:ascii="Times New Roman" w:hAnsi="Times New Roman" w:cs="Times New Roman"/>
                <w:color w:val="000000"/>
                <w:sz w:val="24"/>
                <w:szCs w:val="24"/>
                <w:lang w:val="ru-RU"/>
              </w:rPr>
              <w:t>область, содержание и взаимосвязь основных принципов, законов, понятий и категорий информационных технологий, применяемых при планировании карьеры</w:t>
            </w:r>
          </w:p>
          <w:p w:rsidR="00326EF9" w:rsidRPr="001118BC" w:rsidRDefault="00591665" w:rsidP="001118BC">
            <w:pPr>
              <w:spacing w:after="0" w:line="240" w:lineRule="auto"/>
              <w:jc w:val="both"/>
              <w:rPr>
                <w:sz w:val="24"/>
                <w:szCs w:val="24"/>
                <w:lang w:val="ru-RU"/>
              </w:rPr>
            </w:pPr>
            <w:r w:rsidRPr="001118BC">
              <w:rPr>
                <w:rFonts w:ascii="Times New Roman" w:hAnsi="Times New Roman" w:cs="Times New Roman"/>
                <w:color w:val="000000"/>
                <w:sz w:val="24"/>
                <w:szCs w:val="24"/>
                <w:lang w:val="ru-RU"/>
              </w:rPr>
              <w:t>методы и способы обеспечения информационной безопасности  при планировании карьеры</w:t>
            </w:r>
          </w:p>
          <w:p w:rsidR="00326EF9" w:rsidRPr="001118BC" w:rsidRDefault="00591665" w:rsidP="001118BC">
            <w:pPr>
              <w:spacing w:after="0" w:line="240" w:lineRule="auto"/>
              <w:jc w:val="both"/>
              <w:rPr>
                <w:sz w:val="24"/>
                <w:szCs w:val="24"/>
                <w:lang w:val="ru-RU"/>
              </w:rPr>
            </w:pPr>
            <w:r w:rsidRPr="001118BC">
              <w:rPr>
                <w:rFonts w:ascii="Times New Roman" w:hAnsi="Times New Roman" w:cs="Times New Roman"/>
                <w:color w:val="000000"/>
                <w:sz w:val="24"/>
                <w:szCs w:val="24"/>
                <w:lang w:val="ru-RU"/>
              </w:rPr>
              <w:t>состав, функции и конкретн</w:t>
            </w:r>
            <w:r w:rsidRPr="001118BC">
              <w:rPr>
                <w:rFonts w:ascii="Times New Roman" w:hAnsi="Times New Roman" w:cs="Times New Roman"/>
                <w:color w:val="000000"/>
                <w:sz w:val="24"/>
                <w:szCs w:val="24"/>
                <w:lang w:val="ru-RU"/>
              </w:rPr>
              <w:t>ые возможности аппаратно- программного обеспечения</w:t>
            </w:r>
          </w:p>
          <w:p w:rsidR="00326EF9" w:rsidRPr="001118BC" w:rsidRDefault="00591665" w:rsidP="001118BC">
            <w:pPr>
              <w:spacing w:after="0" w:line="240" w:lineRule="auto"/>
              <w:jc w:val="both"/>
              <w:rPr>
                <w:sz w:val="24"/>
                <w:szCs w:val="24"/>
                <w:lang w:val="ru-RU"/>
              </w:rPr>
            </w:pPr>
            <w:r w:rsidRPr="001118BC">
              <w:rPr>
                <w:rFonts w:ascii="Times New Roman" w:hAnsi="Times New Roman" w:cs="Times New Roman"/>
                <w:color w:val="000000"/>
                <w:sz w:val="24"/>
                <w:szCs w:val="24"/>
                <w:lang w:val="ru-RU"/>
              </w:rPr>
              <w:t>состав, функции и конкретные возможности профессионально- ориентированных библиографических, справочных и поисковых систем</w:t>
            </w:r>
          </w:p>
        </w:tc>
      </w:tr>
      <w:tr w:rsidR="00326EF9" w:rsidRPr="001118BC">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EF9" w:rsidRDefault="00591665">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EF9" w:rsidRPr="001118BC" w:rsidRDefault="00591665" w:rsidP="001118BC">
            <w:pPr>
              <w:spacing w:after="0" w:line="240" w:lineRule="auto"/>
              <w:jc w:val="both"/>
              <w:rPr>
                <w:sz w:val="24"/>
                <w:szCs w:val="24"/>
                <w:lang w:val="ru-RU"/>
              </w:rPr>
            </w:pPr>
            <w:r w:rsidRPr="001118BC">
              <w:rPr>
                <w:rFonts w:ascii="Times New Roman" w:hAnsi="Times New Roman" w:cs="Times New Roman"/>
                <w:color w:val="000000"/>
                <w:sz w:val="24"/>
                <w:szCs w:val="24"/>
                <w:lang w:val="ru-RU"/>
              </w:rPr>
              <w:t>обрабатывать, анализировать и систематизировать научно- управленческую инфо</w:t>
            </w:r>
            <w:r w:rsidRPr="001118BC">
              <w:rPr>
                <w:rFonts w:ascii="Times New Roman" w:hAnsi="Times New Roman" w:cs="Times New Roman"/>
                <w:color w:val="000000"/>
                <w:sz w:val="24"/>
                <w:szCs w:val="24"/>
                <w:lang w:val="ru-RU"/>
              </w:rPr>
              <w:t>рмацию при планировании карьеры</w:t>
            </w:r>
          </w:p>
          <w:p w:rsidR="00326EF9" w:rsidRPr="001118BC" w:rsidRDefault="00591665" w:rsidP="001118BC">
            <w:pPr>
              <w:spacing w:after="0" w:line="240" w:lineRule="auto"/>
              <w:jc w:val="both"/>
              <w:rPr>
                <w:sz w:val="24"/>
                <w:szCs w:val="24"/>
                <w:lang w:val="ru-RU"/>
              </w:rPr>
            </w:pPr>
            <w:r w:rsidRPr="001118BC">
              <w:rPr>
                <w:rFonts w:ascii="Times New Roman" w:hAnsi="Times New Roman" w:cs="Times New Roman"/>
                <w:color w:val="000000"/>
                <w:sz w:val="24"/>
                <w:szCs w:val="24"/>
                <w:lang w:val="ru-RU"/>
              </w:rPr>
              <w:t>проводить анализ социально-экономических процессов и явлений с помощью системы статистических показателей</w:t>
            </w:r>
          </w:p>
          <w:p w:rsidR="00326EF9" w:rsidRPr="001118BC" w:rsidRDefault="00591665" w:rsidP="001118BC">
            <w:pPr>
              <w:spacing w:after="0" w:line="240" w:lineRule="auto"/>
              <w:jc w:val="both"/>
              <w:rPr>
                <w:sz w:val="24"/>
                <w:szCs w:val="24"/>
                <w:lang w:val="ru-RU"/>
              </w:rPr>
            </w:pPr>
            <w:r w:rsidRPr="001118BC">
              <w:rPr>
                <w:rFonts w:ascii="Times New Roman" w:hAnsi="Times New Roman" w:cs="Times New Roman"/>
                <w:color w:val="000000"/>
                <w:sz w:val="24"/>
                <w:szCs w:val="24"/>
                <w:lang w:val="ru-RU"/>
              </w:rPr>
              <w:t>решать стандартные задачи при планировании карьеры  на основе информационной и библиографической культуры</w:t>
            </w:r>
          </w:p>
          <w:p w:rsidR="00326EF9" w:rsidRPr="001118BC" w:rsidRDefault="00591665" w:rsidP="001118BC">
            <w:pPr>
              <w:spacing w:after="0" w:line="240" w:lineRule="auto"/>
              <w:jc w:val="both"/>
              <w:rPr>
                <w:sz w:val="24"/>
                <w:szCs w:val="24"/>
                <w:lang w:val="ru-RU"/>
              </w:rPr>
            </w:pPr>
            <w:r w:rsidRPr="001118BC">
              <w:rPr>
                <w:rFonts w:ascii="Times New Roman" w:hAnsi="Times New Roman" w:cs="Times New Roman"/>
                <w:color w:val="000000"/>
                <w:sz w:val="24"/>
                <w:szCs w:val="24"/>
                <w:lang w:val="ru-RU"/>
              </w:rPr>
              <w:t>применять ос</w:t>
            </w:r>
            <w:r w:rsidRPr="001118BC">
              <w:rPr>
                <w:rFonts w:ascii="Times New Roman" w:hAnsi="Times New Roman" w:cs="Times New Roman"/>
                <w:color w:val="000000"/>
                <w:sz w:val="24"/>
                <w:szCs w:val="24"/>
                <w:lang w:val="ru-RU"/>
              </w:rPr>
              <w:t>новные методы и программы защиты информации  при планировании карьеры</w:t>
            </w:r>
          </w:p>
          <w:p w:rsidR="00326EF9" w:rsidRPr="001118BC" w:rsidRDefault="00591665" w:rsidP="001118BC">
            <w:pPr>
              <w:spacing w:after="0" w:line="240" w:lineRule="auto"/>
              <w:jc w:val="both"/>
              <w:rPr>
                <w:sz w:val="24"/>
                <w:szCs w:val="24"/>
                <w:lang w:val="ru-RU"/>
              </w:rPr>
            </w:pPr>
            <w:r w:rsidRPr="001118BC">
              <w:rPr>
                <w:rFonts w:ascii="Times New Roman" w:hAnsi="Times New Roman" w:cs="Times New Roman"/>
                <w:color w:val="000000"/>
                <w:sz w:val="24"/>
                <w:szCs w:val="24"/>
                <w:lang w:val="ru-RU"/>
              </w:rPr>
              <w:t>планировать и организовывать проведение эмпирических исследований, обрабатывать данные с использованием стандартных пакетов программного обеспечения, анализировать и интерпретировать рез</w:t>
            </w:r>
            <w:r w:rsidRPr="001118BC">
              <w:rPr>
                <w:rFonts w:ascii="Times New Roman" w:hAnsi="Times New Roman" w:cs="Times New Roman"/>
                <w:color w:val="000000"/>
                <w:sz w:val="24"/>
                <w:szCs w:val="24"/>
                <w:lang w:val="ru-RU"/>
              </w:rPr>
              <w:t>ультаты исследований</w:t>
            </w:r>
          </w:p>
        </w:tc>
      </w:tr>
      <w:tr w:rsidR="00326EF9" w:rsidRPr="001118BC" w:rsidTr="001118BC">
        <w:trPr>
          <w:trHeight w:hRule="exact" w:val="419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EF9" w:rsidRDefault="00591665">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EF9" w:rsidRPr="001118BC" w:rsidRDefault="00591665" w:rsidP="001118BC">
            <w:pPr>
              <w:spacing w:after="0" w:line="240" w:lineRule="auto"/>
              <w:jc w:val="both"/>
              <w:rPr>
                <w:sz w:val="24"/>
                <w:szCs w:val="24"/>
                <w:lang w:val="ru-RU"/>
              </w:rPr>
            </w:pPr>
            <w:r w:rsidRPr="001118BC">
              <w:rPr>
                <w:rFonts w:ascii="Times New Roman" w:hAnsi="Times New Roman" w:cs="Times New Roman"/>
                <w:color w:val="000000"/>
                <w:sz w:val="24"/>
                <w:szCs w:val="24"/>
                <w:lang w:val="ru-RU"/>
              </w:rPr>
              <w:t>навыками получения информации из различных источников, включая Интернет</w:t>
            </w:r>
          </w:p>
          <w:p w:rsidR="00326EF9" w:rsidRPr="001118BC" w:rsidRDefault="00591665" w:rsidP="001118BC">
            <w:pPr>
              <w:spacing w:after="0" w:line="240" w:lineRule="auto"/>
              <w:jc w:val="both"/>
              <w:rPr>
                <w:sz w:val="24"/>
                <w:szCs w:val="24"/>
                <w:lang w:val="ru-RU"/>
              </w:rPr>
            </w:pPr>
            <w:r w:rsidRPr="001118BC">
              <w:rPr>
                <w:rFonts w:ascii="Times New Roman" w:hAnsi="Times New Roman" w:cs="Times New Roman"/>
                <w:color w:val="000000"/>
                <w:sz w:val="24"/>
                <w:szCs w:val="24"/>
                <w:lang w:val="ru-RU"/>
              </w:rPr>
              <w:t>навыками работы с базами данных официальных сайтов</w:t>
            </w:r>
          </w:p>
          <w:p w:rsidR="00326EF9" w:rsidRPr="001118BC" w:rsidRDefault="00591665" w:rsidP="001118BC">
            <w:pPr>
              <w:spacing w:after="0" w:line="240" w:lineRule="auto"/>
              <w:jc w:val="both"/>
              <w:rPr>
                <w:sz w:val="24"/>
                <w:szCs w:val="24"/>
                <w:lang w:val="ru-RU"/>
              </w:rPr>
            </w:pPr>
            <w:r w:rsidRPr="001118BC">
              <w:rPr>
                <w:rFonts w:ascii="Times New Roman" w:hAnsi="Times New Roman" w:cs="Times New Roman"/>
                <w:color w:val="000000"/>
                <w:sz w:val="24"/>
                <w:szCs w:val="24"/>
                <w:lang w:val="ru-RU"/>
              </w:rPr>
              <w:t xml:space="preserve">навыками использования пакетов офисных программ для работы с деловой информацией, основами сетевых </w:t>
            </w:r>
            <w:r w:rsidRPr="001118BC">
              <w:rPr>
                <w:rFonts w:ascii="Times New Roman" w:hAnsi="Times New Roman" w:cs="Times New Roman"/>
                <w:color w:val="000000"/>
                <w:sz w:val="24"/>
                <w:szCs w:val="24"/>
                <w:lang w:val="ru-RU"/>
              </w:rPr>
              <w:t>технологий  при планировании карьеры</w:t>
            </w:r>
          </w:p>
          <w:p w:rsidR="00326EF9" w:rsidRPr="001118BC" w:rsidRDefault="00591665" w:rsidP="001118BC">
            <w:pPr>
              <w:spacing w:after="0" w:line="240" w:lineRule="auto"/>
              <w:jc w:val="both"/>
              <w:rPr>
                <w:sz w:val="24"/>
                <w:szCs w:val="24"/>
                <w:lang w:val="ru-RU"/>
              </w:rPr>
            </w:pPr>
            <w:r w:rsidRPr="001118BC">
              <w:rPr>
                <w:rFonts w:ascii="Times New Roman" w:hAnsi="Times New Roman" w:cs="Times New Roman"/>
                <w:color w:val="000000"/>
                <w:sz w:val="24"/>
                <w:szCs w:val="24"/>
                <w:lang w:val="ru-RU"/>
              </w:rPr>
              <w:t>навыками использования антивирусных программ, архиваторов, защиты информации  при планировании карьеры</w:t>
            </w:r>
          </w:p>
          <w:p w:rsidR="00326EF9" w:rsidRPr="001118BC" w:rsidRDefault="00591665" w:rsidP="001118BC">
            <w:pPr>
              <w:spacing w:after="0" w:line="240" w:lineRule="auto"/>
              <w:jc w:val="both"/>
              <w:rPr>
                <w:sz w:val="24"/>
                <w:szCs w:val="24"/>
                <w:lang w:val="ru-RU"/>
              </w:rPr>
            </w:pPr>
            <w:r w:rsidRPr="001118BC">
              <w:rPr>
                <w:rFonts w:ascii="Times New Roman" w:hAnsi="Times New Roman" w:cs="Times New Roman"/>
                <w:color w:val="000000"/>
                <w:sz w:val="24"/>
                <w:szCs w:val="24"/>
                <w:lang w:val="ru-RU"/>
              </w:rPr>
              <w:t>основами анализа социально и профессионально значимых проблем, процессов и явлений с использованием математических м</w:t>
            </w:r>
            <w:r w:rsidRPr="001118BC">
              <w:rPr>
                <w:rFonts w:ascii="Times New Roman" w:hAnsi="Times New Roman" w:cs="Times New Roman"/>
                <w:color w:val="000000"/>
                <w:sz w:val="24"/>
                <w:szCs w:val="24"/>
                <w:lang w:val="ru-RU"/>
              </w:rPr>
              <w:t>етодов анализа и прогнозирования на основе применения новейшего программного обеспечения</w:t>
            </w:r>
          </w:p>
          <w:p w:rsidR="00326EF9" w:rsidRPr="001118BC" w:rsidRDefault="00591665" w:rsidP="001118BC">
            <w:pPr>
              <w:spacing w:after="0" w:line="240" w:lineRule="auto"/>
              <w:jc w:val="both"/>
              <w:rPr>
                <w:sz w:val="24"/>
                <w:szCs w:val="24"/>
                <w:lang w:val="ru-RU"/>
              </w:rPr>
            </w:pPr>
            <w:r w:rsidRPr="001118BC">
              <w:rPr>
                <w:rFonts w:ascii="Times New Roman" w:hAnsi="Times New Roman" w:cs="Times New Roman"/>
                <w:color w:val="000000"/>
                <w:sz w:val="24"/>
                <w:szCs w:val="24"/>
                <w:lang w:val="ru-RU"/>
              </w:rPr>
              <w:t>навыками использования в профессиональной деятельности базовых знаний в области современных информационных технологий  при планировании карьеры</w:t>
            </w:r>
          </w:p>
        </w:tc>
      </w:tr>
      <w:tr w:rsidR="00326EF9" w:rsidRPr="001118BC" w:rsidTr="001118BC">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EF9" w:rsidRPr="001118BC" w:rsidRDefault="00591665" w:rsidP="001118BC">
            <w:pPr>
              <w:spacing w:after="0" w:line="240" w:lineRule="auto"/>
              <w:jc w:val="both"/>
              <w:rPr>
                <w:sz w:val="24"/>
                <w:szCs w:val="24"/>
                <w:lang w:val="ru-RU"/>
              </w:rPr>
            </w:pPr>
            <w:r w:rsidRPr="001118BC">
              <w:rPr>
                <w:rFonts w:ascii="Times New Roman" w:hAnsi="Times New Roman" w:cs="Times New Roman"/>
                <w:color w:val="000000"/>
                <w:sz w:val="24"/>
                <w:szCs w:val="24"/>
                <w:lang w:val="ru-RU"/>
              </w:rPr>
              <w:t xml:space="preserve">ПК-25 умением </w:t>
            </w:r>
            <w:r w:rsidRPr="001118BC">
              <w:rPr>
                <w:rFonts w:ascii="Times New Roman" w:hAnsi="Times New Roman" w:cs="Times New Roman"/>
                <w:color w:val="000000"/>
                <w:sz w:val="24"/>
                <w:szCs w:val="24"/>
                <w:lang w:val="ru-RU"/>
              </w:rPr>
              <w:t>организовывать контроль исполнения, проводить оценку качества управленческих решений и осуществление административных процессов</w:t>
            </w:r>
          </w:p>
        </w:tc>
      </w:tr>
      <w:tr w:rsidR="00326EF9" w:rsidRPr="001118BC" w:rsidTr="001118BC">
        <w:trPr>
          <w:trHeight w:hRule="exact" w:val="92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EF9" w:rsidRDefault="00591665">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EF9" w:rsidRPr="001118BC" w:rsidRDefault="00591665" w:rsidP="001118BC">
            <w:pPr>
              <w:spacing w:after="0" w:line="240" w:lineRule="auto"/>
              <w:jc w:val="both"/>
              <w:rPr>
                <w:sz w:val="24"/>
                <w:szCs w:val="24"/>
                <w:lang w:val="ru-RU"/>
              </w:rPr>
            </w:pPr>
            <w:r w:rsidRPr="001118BC">
              <w:rPr>
                <w:rFonts w:ascii="Times New Roman" w:hAnsi="Times New Roman" w:cs="Times New Roman"/>
                <w:color w:val="000000"/>
                <w:sz w:val="24"/>
                <w:szCs w:val="24"/>
                <w:lang w:val="ru-RU"/>
              </w:rPr>
              <w:t>основы теории управления, государственного и муниципального управления, документационного обеспечения управления, приняти</w:t>
            </w:r>
            <w:r w:rsidRPr="001118BC">
              <w:rPr>
                <w:rFonts w:ascii="Times New Roman" w:hAnsi="Times New Roman" w:cs="Times New Roman"/>
                <w:color w:val="000000"/>
                <w:sz w:val="24"/>
                <w:szCs w:val="24"/>
                <w:lang w:val="ru-RU"/>
              </w:rPr>
              <w:t>я и исполнения государственных решений при планировании карьеры</w:t>
            </w:r>
          </w:p>
        </w:tc>
      </w:tr>
      <w:tr w:rsidR="00326EF9" w:rsidRPr="001118BC">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EF9" w:rsidRDefault="00591665">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EF9" w:rsidRPr="001118BC" w:rsidRDefault="00591665" w:rsidP="001118BC">
            <w:pPr>
              <w:spacing w:after="0" w:line="240" w:lineRule="auto"/>
              <w:jc w:val="both"/>
              <w:rPr>
                <w:sz w:val="24"/>
                <w:szCs w:val="24"/>
                <w:lang w:val="ru-RU"/>
              </w:rPr>
            </w:pPr>
            <w:r w:rsidRPr="001118BC">
              <w:rPr>
                <w:rFonts w:ascii="Times New Roman" w:hAnsi="Times New Roman" w:cs="Times New Roman"/>
                <w:color w:val="000000"/>
                <w:sz w:val="24"/>
                <w:szCs w:val="24"/>
                <w:lang w:val="ru-RU"/>
              </w:rPr>
              <w:t>системно анализировать ход исполнения и оценку качества управленческих решений, и осуществление административных процессов при планировании</w:t>
            </w:r>
          </w:p>
        </w:tc>
      </w:tr>
      <w:tr w:rsidR="00326EF9" w:rsidRPr="001118BC">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EF9" w:rsidRDefault="00591665">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26EF9" w:rsidRPr="001118BC" w:rsidRDefault="00591665">
            <w:pPr>
              <w:spacing w:after="0" w:line="240" w:lineRule="auto"/>
              <w:rPr>
                <w:sz w:val="24"/>
                <w:szCs w:val="24"/>
                <w:lang w:val="ru-RU"/>
              </w:rPr>
            </w:pPr>
            <w:r w:rsidRPr="001118BC">
              <w:rPr>
                <w:rFonts w:ascii="Times New Roman" w:hAnsi="Times New Roman" w:cs="Times New Roman"/>
                <w:color w:val="000000"/>
                <w:sz w:val="24"/>
                <w:szCs w:val="24"/>
                <w:lang w:val="ru-RU"/>
              </w:rPr>
              <w:t>навыками прогнозирования последствий</w:t>
            </w:r>
            <w:r w:rsidRPr="001118BC">
              <w:rPr>
                <w:rFonts w:ascii="Times New Roman" w:hAnsi="Times New Roman" w:cs="Times New Roman"/>
                <w:color w:val="000000"/>
                <w:sz w:val="24"/>
                <w:szCs w:val="24"/>
                <w:lang w:val="ru-RU"/>
              </w:rPr>
              <w:t xml:space="preserve"> принятого управленческого решения</w:t>
            </w:r>
          </w:p>
        </w:tc>
      </w:tr>
    </w:tbl>
    <w:p w:rsidR="00326EF9" w:rsidRPr="001118BC" w:rsidRDefault="00591665">
      <w:pPr>
        <w:rPr>
          <w:sz w:val="0"/>
          <w:szCs w:val="0"/>
          <w:lang w:val="ru-RU"/>
        </w:rPr>
      </w:pPr>
      <w:r w:rsidRPr="001118BC">
        <w:rPr>
          <w:lang w:val="ru-RU"/>
        </w:rPr>
        <w:br w:type="page"/>
      </w:r>
    </w:p>
    <w:tbl>
      <w:tblPr>
        <w:tblW w:w="0" w:type="auto"/>
        <w:tblCellMar>
          <w:left w:w="0" w:type="dxa"/>
          <w:right w:w="0" w:type="dxa"/>
        </w:tblCellMar>
        <w:tblLook w:val="04A0"/>
      </w:tblPr>
      <w:tblGrid>
        <w:gridCol w:w="704"/>
        <w:gridCol w:w="1680"/>
        <w:gridCol w:w="435"/>
        <w:gridCol w:w="576"/>
        <w:gridCol w:w="710"/>
        <w:gridCol w:w="720"/>
        <w:gridCol w:w="575"/>
        <w:gridCol w:w="1570"/>
        <w:gridCol w:w="1702"/>
        <w:gridCol w:w="1284"/>
      </w:tblGrid>
      <w:tr w:rsidR="00326EF9" w:rsidRPr="001118BC">
        <w:trPr>
          <w:trHeight w:hRule="exact" w:val="285"/>
        </w:trPr>
        <w:tc>
          <w:tcPr>
            <w:tcW w:w="710" w:type="dxa"/>
          </w:tcPr>
          <w:p w:rsidR="00326EF9" w:rsidRPr="001118BC" w:rsidRDefault="00326EF9">
            <w:pPr>
              <w:rPr>
                <w:lang w:val="ru-RU"/>
              </w:rPr>
            </w:pPr>
          </w:p>
        </w:tc>
        <w:tc>
          <w:tcPr>
            <w:tcW w:w="9228" w:type="dxa"/>
            <w:gridSpan w:val="9"/>
            <w:shd w:val="clear" w:color="000000" w:fill="FFFFFF"/>
            <w:tcMar>
              <w:left w:w="34" w:type="dxa"/>
              <w:right w:w="34" w:type="dxa"/>
            </w:tcMar>
          </w:tcPr>
          <w:p w:rsidR="00326EF9" w:rsidRPr="001118BC" w:rsidRDefault="00591665">
            <w:pPr>
              <w:spacing w:after="0" w:line="240" w:lineRule="auto"/>
              <w:jc w:val="both"/>
              <w:rPr>
                <w:sz w:val="24"/>
                <w:szCs w:val="24"/>
                <w:lang w:val="ru-RU"/>
              </w:rPr>
            </w:pPr>
            <w:r w:rsidRPr="001118BC">
              <w:rPr>
                <w:rFonts w:ascii="Times New Roman" w:hAnsi="Times New Roman" w:cs="Times New Roman"/>
                <w:b/>
                <w:color w:val="000000"/>
                <w:sz w:val="24"/>
                <w:szCs w:val="24"/>
                <w:lang w:val="ru-RU"/>
              </w:rPr>
              <w:t>4.</w:t>
            </w:r>
            <w:r w:rsidRPr="001118BC">
              <w:rPr>
                <w:lang w:val="ru-RU"/>
              </w:rPr>
              <w:t xml:space="preserve"> </w:t>
            </w:r>
            <w:r w:rsidRPr="001118BC">
              <w:rPr>
                <w:rFonts w:ascii="Times New Roman" w:hAnsi="Times New Roman" w:cs="Times New Roman"/>
                <w:b/>
                <w:color w:val="000000"/>
                <w:sz w:val="24"/>
                <w:szCs w:val="24"/>
                <w:lang w:val="ru-RU"/>
              </w:rPr>
              <w:t>Структура,</w:t>
            </w:r>
            <w:r w:rsidRPr="001118BC">
              <w:rPr>
                <w:lang w:val="ru-RU"/>
              </w:rPr>
              <w:t xml:space="preserve"> </w:t>
            </w:r>
            <w:r w:rsidRPr="001118BC">
              <w:rPr>
                <w:rFonts w:ascii="Times New Roman" w:hAnsi="Times New Roman" w:cs="Times New Roman"/>
                <w:b/>
                <w:color w:val="000000"/>
                <w:sz w:val="24"/>
                <w:szCs w:val="24"/>
                <w:lang w:val="ru-RU"/>
              </w:rPr>
              <w:t>объём</w:t>
            </w:r>
            <w:r w:rsidRPr="001118BC">
              <w:rPr>
                <w:lang w:val="ru-RU"/>
              </w:rPr>
              <w:t xml:space="preserve"> </w:t>
            </w:r>
            <w:r w:rsidRPr="001118BC">
              <w:rPr>
                <w:rFonts w:ascii="Times New Roman" w:hAnsi="Times New Roman" w:cs="Times New Roman"/>
                <w:b/>
                <w:color w:val="000000"/>
                <w:sz w:val="24"/>
                <w:szCs w:val="24"/>
                <w:lang w:val="ru-RU"/>
              </w:rPr>
              <w:t>и</w:t>
            </w:r>
            <w:r w:rsidRPr="001118BC">
              <w:rPr>
                <w:lang w:val="ru-RU"/>
              </w:rPr>
              <w:t xml:space="preserve"> </w:t>
            </w:r>
            <w:r w:rsidRPr="001118BC">
              <w:rPr>
                <w:rFonts w:ascii="Times New Roman" w:hAnsi="Times New Roman" w:cs="Times New Roman"/>
                <w:b/>
                <w:color w:val="000000"/>
                <w:sz w:val="24"/>
                <w:szCs w:val="24"/>
                <w:lang w:val="ru-RU"/>
              </w:rPr>
              <w:t>содержание</w:t>
            </w:r>
            <w:r w:rsidRPr="001118BC">
              <w:rPr>
                <w:lang w:val="ru-RU"/>
              </w:rPr>
              <w:t xml:space="preserve"> </w:t>
            </w:r>
            <w:r w:rsidRPr="001118BC">
              <w:rPr>
                <w:rFonts w:ascii="Times New Roman" w:hAnsi="Times New Roman" w:cs="Times New Roman"/>
                <w:b/>
                <w:color w:val="000000"/>
                <w:sz w:val="24"/>
                <w:szCs w:val="24"/>
                <w:lang w:val="ru-RU"/>
              </w:rPr>
              <w:t>дисциплины</w:t>
            </w:r>
            <w:r w:rsidRPr="001118BC">
              <w:rPr>
                <w:lang w:val="ru-RU"/>
              </w:rPr>
              <w:t xml:space="preserve"> </w:t>
            </w:r>
            <w:r w:rsidRPr="001118BC">
              <w:rPr>
                <w:rFonts w:ascii="Times New Roman" w:hAnsi="Times New Roman" w:cs="Times New Roman"/>
                <w:b/>
                <w:color w:val="000000"/>
                <w:sz w:val="24"/>
                <w:szCs w:val="24"/>
                <w:lang w:val="ru-RU"/>
              </w:rPr>
              <w:t>(модуля)</w:t>
            </w:r>
            <w:r w:rsidRPr="001118BC">
              <w:rPr>
                <w:lang w:val="ru-RU"/>
              </w:rPr>
              <w:t xml:space="preserve"> </w:t>
            </w:r>
          </w:p>
        </w:tc>
      </w:tr>
      <w:tr w:rsidR="00326EF9" w:rsidRPr="001118BC">
        <w:trPr>
          <w:trHeight w:hRule="exact" w:val="3611"/>
        </w:trPr>
        <w:tc>
          <w:tcPr>
            <w:tcW w:w="9937" w:type="dxa"/>
            <w:gridSpan w:val="10"/>
            <w:shd w:val="clear" w:color="000000" w:fill="FFFFFF"/>
            <w:tcMar>
              <w:left w:w="34" w:type="dxa"/>
              <w:right w:w="34" w:type="dxa"/>
            </w:tcMar>
          </w:tcPr>
          <w:p w:rsidR="00326EF9" w:rsidRPr="001118BC" w:rsidRDefault="00591665">
            <w:pPr>
              <w:spacing w:after="0" w:line="240" w:lineRule="auto"/>
              <w:jc w:val="both"/>
              <w:rPr>
                <w:sz w:val="24"/>
                <w:szCs w:val="24"/>
                <w:lang w:val="ru-RU"/>
              </w:rPr>
            </w:pPr>
            <w:r w:rsidRPr="001118BC">
              <w:rPr>
                <w:rFonts w:ascii="Times New Roman" w:hAnsi="Times New Roman" w:cs="Times New Roman"/>
                <w:color w:val="000000"/>
                <w:sz w:val="24"/>
                <w:szCs w:val="24"/>
                <w:lang w:val="ru-RU"/>
              </w:rPr>
              <w:t>Общая</w:t>
            </w:r>
            <w:r w:rsidRPr="001118BC">
              <w:rPr>
                <w:lang w:val="ru-RU"/>
              </w:rPr>
              <w:t xml:space="preserve"> </w:t>
            </w:r>
            <w:r w:rsidRPr="001118BC">
              <w:rPr>
                <w:rFonts w:ascii="Times New Roman" w:hAnsi="Times New Roman" w:cs="Times New Roman"/>
                <w:color w:val="000000"/>
                <w:sz w:val="24"/>
                <w:szCs w:val="24"/>
                <w:lang w:val="ru-RU"/>
              </w:rPr>
              <w:t>трудоемкость</w:t>
            </w:r>
            <w:r w:rsidRPr="001118BC">
              <w:rPr>
                <w:lang w:val="ru-RU"/>
              </w:rPr>
              <w:t xml:space="preserve"> </w:t>
            </w:r>
            <w:r w:rsidRPr="001118BC">
              <w:rPr>
                <w:rFonts w:ascii="Times New Roman" w:hAnsi="Times New Roman" w:cs="Times New Roman"/>
                <w:color w:val="000000"/>
                <w:sz w:val="24"/>
                <w:szCs w:val="24"/>
                <w:lang w:val="ru-RU"/>
              </w:rPr>
              <w:t>дисциплины</w:t>
            </w:r>
            <w:r w:rsidRPr="001118BC">
              <w:rPr>
                <w:lang w:val="ru-RU"/>
              </w:rPr>
              <w:t xml:space="preserve"> </w:t>
            </w:r>
            <w:r w:rsidRPr="001118BC">
              <w:rPr>
                <w:rFonts w:ascii="Times New Roman" w:hAnsi="Times New Roman" w:cs="Times New Roman"/>
                <w:color w:val="000000"/>
                <w:sz w:val="24"/>
                <w:szCs w:val="24"/>
                <w:lang w:val="ru-RU"/>
              </w:rPr>
              <w:t>составляет</w:t>
            </w:r>
            <w:r w:rsidRPr="001118BC">
              <w:rPr>
                <w:lang w:val="ru-RU"/>
              </w:rPr>
              <w:t xml:space="preserve"> </w:t>
            </w:r>
            <w:r w:rsidRPr="001118BC">
              <w:rPr>
                <w:rFonts w:ascii="Times New Roman" w:hAnsi="Times New Roman" w:cs="Times New Roman"/>
                <w:color w:val="000000"/>
                <w:sz w:val="24"/>
                <w:szCs w:val="24"/>
                <w:lang w:val="ru-RU"/>
              </w:rPr>
              <w:t>4</w:t>
            </w:r>
            <w:r w:rsidRPr="001118BC">
              <w:rPr>
                <w:lang w:val="ru-RU"/>
              </w:rPr>
              <w:t xml:space="preserve"> </w:t>
            </w:r>
            <w:r w:rsidRPr="001118BC">
              <w:rPr>
                <w:rFonts w:ascii="Times New Roman" w:hAnsi="Times New Roman" w:cs="Times New Roman"/>
                <w:color w:val="000000"/>
                <w:sz w:val="24"/>
                <w:szCs w:val="24"/>
                <w:lang w:val="ru-RU"/>
              </w:rPr>
              <w:t>зачетных</w:t>
            </w:r>
            <w:r w:rsidRPr="001118BC">
              <w:rPr>
                <w:lang w:val="ru-RU"/>
              </w:rPr>
              <w:t xml:space="preserve"> </w:t>
            </w:r>
            <w:r w:rsidRPr="001118BC">
              <w:rPr>
                <w:rFonts w:ascii="Times New Roman" w:hAnsi="Times New Roman" w:cs="Times New Roman"/>
                <w:color w:val="000000"/>
                <w:sz w:val="24"/>
                <w:szCs w:val="24"/>
                <w:lang w:val="ru-RU"/>
              </w:rPr>
              <w:t>единиц</w:t>
            </w:r>
            <w:r w:rsidRPr="001118BC">
              <w:rPr>
                <w:lang w:val="ru-RU"/>
              </w:rPr>
              <w:t xml:space="preserve"> </w:t>
            </w:r>
            <w:r w:rsidRPr="001118BC">
              <w:rPr>
                <w:rFonts w:ascii="Times New Roman" w:hAnsi="Times New Roman" w:cs="Times New Roman"/>
                <w:color w:val="000000"/>
                <w:sz w:val="24"/>
                <w:szCs w:val="24"/>
                <w:lang w:val="ru-RU"/>
              </w:rPr>
              <w:t>144</w:t>
            </w:r>
            <w:r w:rsidRPr="001118BC">
              <w:rPr>
                <w:lang w:val="ru-RU"/>
              </w:rPr>
              <w:t xml:space="preserve"> </w:t>
            </w:r>
            <w:r w:rsidRPr="001118BC">
              <w:rPr>
                <w:rFonts w:ascii="Times New Roman" w:hAnsi="Times New Roman" w:cs="Times New Roman"/>
                <w:color w:val="000000"/>
                <w:sz w:val="24"/>
                <w:szCs w:val="24"/>
                <w:lang w:val="ru-RU"/>
              </w:rPr>
              <w:t>акад.</w:t>
            </w:r>
            <w:r w:rsidRPr="001118BC">
              <w:rPr>
                <w:lang w:val="ru-RU"/>
              </w:rPr>
              <w:t xml:space="preserve"> </w:t>
            </w:r>
            <w:r w:rsidRPr="001118BC">
              <w:rPr>
                <w:rFonts w:ascii="Times New Roman" w:hAnsi="Times New Roman" w:cs="Times New Roman"/>
                <w:color w:val="000000"/>
                <w:sz w:val="24"/>
                <w:szCs w:val="24"/>
                <w:lang w:val="ru-RU"/>
              </w:rPr>
              <w:t>часов,</w:t>
            </w:r>
            <w:r w:rsidRPr="001118BC">
              <w:rPr>
                <w:lang w:val="ru-RU"/>
              </w:rPr>
              <w:t xml:space="preserve"> </w:t>
            </w:r>
            <w:r w:rsidRPr="001118BC">
              <w:rPr>
                <w:rFonts w:ascii="Times New Roman" w:hAnsi="Times New Roman" w:cs="Times New Roman"/>
                <w:color w:val="000000"/>
                <w:sz w:val="24"/>
                <w:szCs w:val="24"/>
                <w:lang w:val="ru-RU"/>
              </w:rPr>
              <w:t>в</w:t>
            </w:r>
            <w:r w:rsidRPr="001118BC">
              <w:rPr>
                <w:lang w:val="ru-RU"/>
              </w:rPr>
              <w:t xml:space="preserve"> </w:t>
            </w:r>
            <w:r w:rsidRPr="001118BC">
              <w:rPr>
                <w:rFonts w:ascii="Times New Roman" w:hAnsi="Times New Roman" w:cs="Times New Roman"/>
                <w:color w:val="000000"/>
                <w:sz w:val="24"/>
                <w:szCs w:val="24"/>
                <w:lang w:val="ru-RU"/>
              </w:rPr>
              <w:t>том</w:t>
            </w:r>
            <w:r w:rsidRPr="001118BC">
              <w:rPr>
                <w:lang w:val="ru-RU"/>
              </w:rPr>
              <w:t xml:space="preserve"> </w:t>
            </w:r>
            <w:r w:rsidRPr="001118BC">
              <w:rPr>
                <w:rFonts w:ascii="Times New Roman" w:hAnsi="Times New Roman" w:cs="Times New Roman"/>
                <w:color w:val="000000"/>
                <w:sz w:val="24"/>
                <w:szCs w:val="24"/>
                <w:lang w:val="ru-RU"/>
              </w:rPr>
              <w:t>числе:</w:t>
            </w:r>
            <w:r w:rsidRPr="001118BC">
              <w:rPr>
                <w:lang w:val="ru-RU"/>
              </w:rPr>
              <w:t xml:space="preserve"> </w:t>
            </w:r>
          </w:p>
          <w:p w:rsidR="00326EF9" w:rsidRPr="001118BC" w:rsidRDefault="00591665">
            <w:pPr>
              <w:spacing w:after="0" w:line="240" w:lineRule="auto"/>
              <w:jc w:val="both"/>
              <w:rPr>
                <w:sz w:val="24"/>
                <w:szCs w:val="24"/>
                <w:lang w:val="ru-RU"/>
              </w:rPr>
            </w:pPr>
            <w:r w:rsidRPr="001118BC">
              <w:rPr>
                <w:rFonts w:ascii="Times New Roman" w:hAnsi="Times New Roman" w:cs="Times New Roman"/>
                <w:color w:val="000000"/>
                <w:sz w:val="24"/>
                <w:szCs w:val="24"/>
                <w:lang w:val="ru-RU"/>
              </w:rPr>
              <w:t>–</w:t>
            </w:r>
            <w:r w:rsidRPr="001118BC">
              <w:rPr>
                <w:lang w:val="ru-RU"/>
              </w:rPr>
              <w:t xml:space="preserve"> </w:t>
            </w:r>
            <w:r w:rsidRPr="001118BC">
              <w:rPr>
                <w:rFonts w:ascii="Times New Roman" w:hAnsi="Times New Roman" w:cs="Times New Roman"/>
                <w:color w:val="000000"/>
                <w:sz w:val="24"/>
                <w:szCs w:val="24"/>
                <w:lang w:val="ru-RU"/>
              </w:rPr>
              <w:t>контактная</w:t>
            </w:r>
            <w:r w:rsidRPr="001118BC">
              <w:rPr>
                <w:lang w:val="ru-RU"/>
              </w:rPr>
              <w:t xml:space="preserve"> </w:t>
            </w:r>
            <w:r w:rsidRPr="001118BC">
              <w:rPr>
                <w:rFonts w:ascii="Times New Roman" w:hAnsi="Times New Roman" w:cs="Times New Roman"/>
                <w:color w:val="000000"/>
                <w:sz w:val="24"/>
                <w:szCs w:val="24"/>
                <w:lang w:val="ru-RU"/>
              </w:rPr>
              <w:t>работа</w:t>
            </w:r>
            <w:r w:rsidRPr="001118BC">
              <w:rPr>
                <w:lang w:val="ru-RU"/>
              </w:rPr>
              <w:t xml:space="preserve"> </w:t>
            </w:r>
            <w:r w:rsidRPr="001118BC">
              <w:rPr>
                <w:rFonts w:ascii="Times New Roman" w:hAnsi="Times New Roman" w:cs="Times New Roman"/>
                <w:color w:val="000000"/>
                <w:sz w:val="24"/>
                <w:szCs w:val="24"/>
                <w:lang w:val="ru-RU"/>
              </w:rPr>
              <w:t>–</w:t>
            </w:r>
            <w:r w:rsidRPr="001118BC">
              <w:rPr>
                <w:lang w:val="ru-RU"/>
              </w:rPr>
              <w:t xml:space="preserve"> </w:t>
            </w:r>
            <w:r w:rsidRPr="001118BC">
              <w:rPr>
                <w:rFonts w:ascii="Times New Roman" w:hAnsi="Times New Roman" w:cs="Times New Roman"/>
                <w:color w:val="000000"/>
                <w:sz w:val="24"/>
                <w:szCs w:val="24"/>
                <w:lang w:val="ru-RU"/>
              </w:rPr>
              <w:t>76,1</w:t>
            </w:r>
            <w:r w:rsidRPr="001118BC">
              <w:rPr>
                <w:lang w:val="ru-RU"/>
              </w:rPr>
              <w:t xml:space="preserve"> </w:t>
            </w:r>
            <w:r w:rsidRPr="001118BC">
              <w:rPr>
                <w:rFonts w:ascii="Times New Roman" w:hAnsi="Times New Roman" w:cs="Times New Roman"/>
                <w:color w:val="000000"/>
                <w:sz w:val="24"/>
                <w:szCs w:val="24"/>
                <w:lang w:val="ru-RU"/>
              </w:rPr>
              <w:t>акад.</w:t>
            </w:r>
            <w:r w:rsidRPr="001118BC">
              <w:rPr>
                <w:lang w:val="ru-RU"/>
              </w:rPr>
              <w:t xml:space="preserve"> </w:t>
            </w:r>
            <w:r w:rsidRPr="001118BC">
              <w:rPr>
                <w:rFonts w:ascii="Times New Roman" w:hAnsi="Times New Roman" w:cs="Times New Roman"/>
                <w:color w:val="000000"/>
                <w:sz w:val="24"/>
                <w:szCs w:val="24"/>
                <w:lang w:val="ru-RU"/>
              </w:rPr>
              <w:t>часов:</w:t>
            </w:r>
            <w:r w:rsidRPr="001118BC">
              <w:rPr>
                <w:lang w:val="ru-RU"/>
              </w:rPr>
              <w:t xml:space="preserve"> </w:t>
            </w:r>
          </w:p>
          <w:p w:rsidR="00326EF9" w:rsidRPr="001118BC" w:rsidRDefault="00591665">
            <w:pPr>
              <w:spacing w:after="0" w:line="240" w:lineRule="auto"/>
              <w:jc w:val="both"/>
              <w:rPr>
                <w:sz w:val="24"/>
                <w:szCs w:val="24"/>
                <w:lang w:val="ru-RU"/>
              </w:rPr>
            </w:pPr>
            <w:r w:rsidRPr="001118BC">
              <w:rPr>
                <w:rFonts w:ascii="Times New Roman" w:hAnsi="Times New Roman" w:cs="Times New Roman"/>
                <w:color w:val="000000"/>
                <w:sz w:val="24"/>
                <w:szCs w:val="24"/>
                <w:lang w:val="ru-RU"/>
              </w:rPr>
              <w:t>–</w:t>
            </w:r>
            <w:r w:rsidRPr="001118BC">
              <w:rPr>
                <w:lang w:val="ru-RU"/>
              </w:rPr>
              <w:t xml:space="preserve"> </w:t>
            </w:r>
            <w:proofErr w:type="gramStart"/>
            <w:r w:rsidRPr="001118BC">
              <w:rPr>
                <w:rFonts w:ascii="Times New Roman" w:hAnsi="Times New Roman" w:cs="Times New Roman"/>
                <w:color w:val="000000"/>
                <w:sz w:val="24"/>
                <w:szCs w:val="24"/>
                <w:lang w:val="ru-RU"/>
              </w:rPr>
              <w:t>аудиторная</w:t>
            </w:r>
            <w:proofErr w:type="gramEnd"/>
            <w:r w:rsidRPr="001118BC">
              <w:rPr>
                <w:lang w:val="ru-RU"/>
              </w:rPr>
              <w:t xml:space="preserve"> </w:t>
            </w:r>
            <w:r w:rsidRPr="001118BC">
              <w:rPr>
                <w:rFonts w:ascii="Times New Roman" w:hAnsi="Times New Roman" w:cs="Times New Roman"/>
                <w:color w:val="000000"/>
                <w:sz w:val="24"/>
                <w:szCs w:val="24"/>
                <w:lang w:val="ru-RU"/>
              </w:rPr>
              <w:t>–</w:t>
            </w:r>
            <w:r w:rsidRPr="001118BC">
              <w:rPr>
                <w:lang w:val="ru-RU"/>
              </w:rPr>
              <w:t xml:space="preserve"> </w:t>
            </w:r>
            <w:r w:rsidRPr="001118BC">
              <w:rPr>
                <w:rFonts w:ascii="Times New Roman" w:hAnsi="Times New Roman" w:cs="Times New Roman"/>
                <w:color w:val="000000"/>
                <w:sz w:val="24"/>
                <w:szCs w:val="24"/>
                <w:lang w:val="ru-RU"/>
              </w:rPr>
              <w:t>72</w:t>
            </w:r>
            <w:r w:rsidRPr="001118BC">
              <w:rPr>
                <w:lang w:val="ru-RU"/>
              </w:rPr>
              <w:t xml:space="preserve"> </w:t>
            </w:r>
            <w:r w:rsidRPr="001118BC">
              <w:rPr>
                <w:rFonts w:ascii="Times New Roman" w:hAnsi="Times New Roman" w:cs="Times New Roman"/>
                <w:color w:val="000000"/>
                <w:sz w:val="24"/>
                <w:szCs w:val="24"/>
                <w:lang w:val="ru-RU"/>
              </w:rPr>
              <w:t>акад.</w:t>
            </w:r>
            <w:r w:rsidRPr="001118BC">
              <w:rPr>
                <w:lang w:val="ru-RU"/>
              </w:rPr>
              <w:t xml:space="preserve"> </w:t>
            </w:r>
            <w:r w:rsidRPr="001118BC">
              <w:rPr>
                <w:rFonts w:ascii="Times New Roman" w:hAnsi="Times New Roman" w:cs="Times New Roman"/>
                <w:color w:val="000000"/>
                <w:sz w:val="24"/>
                <w:szCs w:val="24"/>
                <w:lang w:val="ru-RU"/>
              </w:rPr>
              <w:t>часов;</w:t>
            </w:r>
            <w:r w:rsidRPr="001118BC">
              <w:rPr>
                <w:lang w:val="ru-RU"/>
              </w:rPr>
              <w:t xml:space="preserve"> </w:t>
            </w:r>
          </w:p>
          <w:p w:rsidR="00326EF9" w:rsidRPr="001118BC" w:rsidRDefault="00591665">
            <w:pPr>
              <w:spacing w:after="0" w:line="240" w:lineRule="auto"/>
              <w:jc w:val="both"/>
              <w:rPr>
                <w:sz w:val="24"/>
                <w:szCs w:val="24"/>
                <w:lang w:val="ru-RU"/>
              </w:rPr>
            </w:pPr>
            <w:r w:rsidRPr="001118BC">
              <w:rPr>
                <w:rFonts w:ascii="Times New Roman" w:hAnsi="Times New Roman" w:cs="Times New Roman"/>
                <w:color w:val="000000"/>
                <w:sz w:val="24"/>
                <w:szCs w:val="24"/>
                <w:lang w:val="ru-RU"/>
              </w:rPr>
              <w:t>–</w:t>
            </w:r>
            <w:r w:rsidRPr="001118BC">
              <w:rPr>
                <w:lang w:val="ru-RU"/>
              </w:rPr>
              <w:t xml:space="preserve"> </w:t>
            </w:r>
            <w:proofErr w:type="gramStart"/>
            <w:r w:rsidRPr="001118BC">
              <w:rPr>
                <w:rFonts w:ascii="Times New Roman" w:hAnsi="Times New Roman" w:cs="Times New Roman"/>
                <w:color w:val="000000"/>
                <w:sz w:val="24"/>
                <w:szCs w:val="24"/>
                <w:lang w:val="ru-RU"/>
              </w:rPr>
              <w:t>внеаудиторная</w:t>
            </w:r>
            <w:proofErr w:type="gramEnd"/>
            <w:r w:rsidRPr="001118BC">
              <w:rPr>
                <w:lang w:val="ru-RU"/>
              </w:rPr>
              <w:t xml:space="preserve"> </w:t>
            </w:r>
            <w:r w:rsidRPr="001118BC">
              <w:rPr>
                <w:rFonts w:ascii="Times New Roman" w:hAnsi="Times New Roman" w:cs="Times New Roman"/>
                <w:color w:val="000000"/>
                <w:sz w:val="24"/>
                <w:szCs w:val="24"/>
                <w:lang w:val="ru-RU"/>
              </w:rPr>
              <w:t>–</w:t>
            </w:r>
            <w:r w:rsidRPr="001118BC">
              <w:rPr>
                <w:lang w:val="ru-RU"/>
              </w:rPr>
              <w:t xml:space="preserve"> </w:t>
            </w:r>
            <w:r w:rsidRPr="001118BC">
              <w:rPr>
                <w:rFonts w:ascii="Times New Roman" w:hAnsi="Times New Roman" w:cs="Times New Roman"/>
                <w:color w:val="000000"/>
                <w:sz w:val="24"/>
                <w:szCs w:val="24"/>
                <w:lang w:val="ru-RU"/>
              </w:rPr>
              <w:t>4,1</w:t>
            </w:r>
            <w:r w:rsidRPr="001118BC">
              <w:rPr>
                <w:lang w:val="ru-RU"/>
              </w:rPr>
              <w:t xml:space="preserve"> </w:t>
            </w:r>
            <w:r w:rsidRPr="001118BC">
              <w:rPr>
                <w:rFonts w:ascii="Times New Roman" w:hAnsi="Times New Roman" w:cs="Times New Roman"/>
                <w:color w:val="000000"/>
                <w:sz w:val="24"/>
                <w:szCs w:val="24"/>
                <w:lang w:val="ru-RU"/>
              </w:rPr>
              <w:t>акад.</w:t>
            </w:r>
            <w:r w:rsidRPr="001118BC">
              <w:rPr>
                <w:lang w:val="ru-RU"/>
              </w:rPr>
              <w:t xml:space="preserve"> </w:t>
            </w:r>
            <w:r w:rsidRPr="001118BC">
              <w:rPr>
                <w:rFonts w:ascii="Times New Roman" w:hAnsi="Times New Roman" w:cs="Times New Roman"/>
                <w:color w:val="000000"/>
                <w:sz w:val="24"/>
                <w:szCs w:val="24"/>
                <w:lang w:val="ru-RU"/>
              </w:rPr>
              <w:t>часов</w:t>
            </w:r>
            <w:r w:rsidRPr="001118BC">
              <w:rPr>
                <w:lang w:val="ru-RU"/>
              </w:rPr>
              <w:t xml:space="preserve"> </w:t>
            </w:r>
          </w:p>
          <w:p w:rsidR="00326EF9" w:rsidRPr="001118BC" w:rsidRDefault="00591665">
            <w:pPr>
              <w:spacing w:after="0" w:line="240" w:lineRule="auto"/>
              <w:jc w:val="both"/>
              <w:rPr>
                <w:sz w:val="24"/>
                <w:szCs w:val="24"/>
                <w:lang w:val="ru-RU"/>
              </w:rPr>
            </w:pPr>
            <w:r w:rsidRPr="001118BC">
              <w:rPr>
                <w:rFonts w:ascii="Times New Roman" w:hAnsi="Times New Roman" w:cs="Times New Roman"/>
                <w:color w:val="000000"/>
                <w:sz w:val="24"/>
                <w:szCs w:val="24"/>
                <w:lang w:val="ru-RU"/>
              </w:rPr>
              <w:t>–</w:t>
            </w:r>
            <w:r w:rsidRPr="001118BC">
              <w:rPr>
                <w:lang w:val="ru-RU"/>
              </w:rPr>
              <w:t xml:space="preserve"> </w:t>
            </w:r>
            <w:r w:rsidRPr="001118BC">
              <w:rPr>
                <w:rFonts w:ascii="Times New Roman" w:hAnsi="Times New Roman" w:cs="Times New Roman"/>
                <w:color w:val="000000"/>
                <w:sz w:val="24"/>
                <w:szCs w:val="24"/>
                <w:lang w:val="ru-RU"/>
              </w:rPr>
              <w:t>самостоятельная</w:t>
            </w:r>
            <w:r w:rsidRPr="001118BC">
              <w:rPr>
                <w:lang w:val="ru-RU"/>
              </w:rPr>
              <w:t xml:space="preserve"> </w:t>
            </w:r>
            <w:r w:rsidRPr="001118BC">
              <w:rPr>
                <w:rFonts w:ascii="Times New Roman" w:hAnsi="Times New Roman" w:cs="Times New Roman"/>
                <w:color w:val="000000"/>
                <w:sz w:val="24"/>
                <w:szCs w:val="24"/>
                <w:lang w:val="ru-RU"/>
              </w:rPr>
              <w:t>работа</w:t>
            </w:r>
            <w:r w:rsidRPr="001118BC">
              <w:rPr>
                <w:lang w:val="ru-RU"/>
              </w:rPr>
              <w:t xml:space="preserve"> </w:t>
            </w:r>
            <w:r w:rsidRPr="001118BC">
              <w:rPr>
                <w:rFonts w:ascii="Times New Roman" w:hAnsi="Times New Roman" w:cs="Times New Roman"/>
                <w:color w:val="000000"/>
                <w:sz w:val="24"/>
                <w:szCs w:val="24"/>
                <w:lang w:val="ru-RU"/>
              </w:rPr>
              <w:t>–</w:t>
            </w:r>
            <w:r w:rsidRPr="001118BC">
              <w:rPr>
                <w:lang w:val="ru-RU"/>
              </w:rPr>
              <w:t xml:space="preserve"> </w:t>
            </w:r>
            <w:r w:rsidRPr="001118BC">
              <w:rPr>
                <w:rFonts w:ascii="Times New Roman" w:hAnsi="Times New Roman" w:cs="Times New Roman"/>
                <w:color w:val="000000"/>
                <w:sz w:val="24"/>
                <w:szCs w:val="24"/>
                <w:lang w:val="ru-RU"/>
              </w:rPr>
              <w:t>32,2</w:t>
            </w:r>
            <w:r w:rsidRPr="001118BC">
              <w:rPr>
                <w:lang w:val="ru-RU"/>
              </w:rPr>
              <w:t xml:space="preserve"> </w:t>
            </w:r>
            <w:r w:rsidRPr="001118BC">
              <w:rPr>
                <w:rFonts w:ascii="Times New Roman" w:hAnsi="Times New Roman" w:cs="Times New Roman"/>
                <w:color w:val="000000"/>
                <w:sz w:val="24"/>
                <w:szCs w:val="24"/>
                <w:lang w:val="ru-RU"/>
              </w:rPr>
              <w:t>акад.</w:t>
            </w:r>
            <w:r w:rsidRPr="001118BC">
              <w:rPr>
                <w:lang w:val="ru-RU"/>
              </w:rPr>
              <w:t xml:space="preserve"> </w:t>
            </w:r>
            <w:r w:rsidRPr="001118BC">
              <w:rPr>
                <w:rFonts w:ascii="Times New Roman" w:hAnsi="Times New Roman" w:cs="Times New Roman"/>
                <w:color w:val="000000"/>
                <w:sz w:val="24"/>
                <w:szCs w:val="24"/>
                <w:lang w:val="ru-RU"/>
              </w:rPr>
              <w:t>часов;</w:t>
            </w:r>
            <w:r w:rsidRPr="001118BC">
              <w:rPr>
                <w:lang w:val="ru-RU"/>
              </w:rPr>
              <w:t xml:space="preserve"> </w:t>
            </w:r>
          </w:p>
          <w:p w:rsidR="00326EF9" w:rsidRPr="001118BC" w:rsidRDefault="00591665">
            <w:pPr>
              <w:spacing w:after="0" w:line="240" w:lineRule="auto"/>
              <w:jc w:val="both"/>
              <w:rPr>
                <w:sz w:val="24"/>
                <w:szCs w:val="24"/>
                <w:lang w:val="ru-RU"/>
              </w:rPr>
            </w:pPr>
            <w:r w:rsidRPr="001118BC">
              <w:rPr>
                <w:rFonts w:ascii="Times New Roman" w:hAnsi="Times New Roman" w:cs="Times New Roman"/>
                <w:color w:val="000000"/>
                <w:sz w:val="24"/>
                <w:szCs w:val="24"/>
                <w:lang w:val="ru-RU"/>
              </w:rPr>
              <w:t>–</w:t>
            </w:r>
            <w:r w:rsidRPr="001118BC">
              <w:rPr>
                <w:lang w:val="ru-RU"/>
              </w:rPr>
              <w:t xml:space="preserve"> </w:t>
            </w:r>
            <w:r w:rsidRPr="001118BC">
              <w:rPr>
                <w:rFonts w:ascii="Times New Roman" w:hAnsi="Times New Roman" w:cs="Times New Roman"/>
                <w:color w:val="000000"/>
                <w:sz w:val="24"/>
                <w:szCs w:val="24"/>
                <w:lang w:val="ru-RU"/>
              </w:rPr>
              <w:t>подготовка</w:t>
            </w:r>
            <w:r w:rsidRPr="001118BC">
              <w:rPr>
                <w:lang w:val="ru-RU"/>
              </w:rPr>
              <w:t xml:space="preserve"> </w:t>
            </w:r>
            <w:r w:rsidRPr="001118BC">
              <w:rPr>
                <w:rFonts w:ascii="Times New Roman" w:hAnsi="Times New Roman" w:cs="Times New Roman"/>
                <w:color w:val="000000"/>
                <w:sz w:val="24"/>
                <w:szCs w:val="24"/>
                <w:lang w:val="ru-RU"/>
              </w:rPr>
              <w:t>к</w:t>
            </w:r>
            <w:r w:rsidRPr="001118BC">
              <w:rPr>
                <w:lang w:val="ru-RU"/>
              </w:rPr>
              <w:t xml:space="preserve"> </w:t>
            </w:r>
            <w:r w:rsidRPr="001118BC">
              <w:rPr>
                <w:rFonts w:ascii="Times New Roman" w:hAnsi="Times New Roman" w:cs="Times New Roman"/>
                <w:color w:val="000000"/>
                <w:sz w:val="24"/>
                <w:szCs w:val="24"/>
                <w:lang w:val="ru-RU"/>
              </w:rPr>
              <w:t>экзамену</w:t>
            </w:r>
            <w:r w:rsidRPr="001118BC">
              <w:rPr>
                <w:lang w:val="ru-RU"/>
              </w:rPr>
              <w:t xml:space="preserve"> </w:t>
            </w:r>
            <w:r w:rsidRPr="001118BC">
              <w:rPr>
                <w:rFonts w:ascii="Times New Roman" w:hAnsi="Times New Roman" w:cs="Times New Roman"/>
                <w:color w:val="000000"/>
                <w:sz w:val="24"/>
                <w:szCs w:val="24"/>
                <w:lang w:val="ru-RU"/>
              </w:rPr>
              <w:t>–</w:t>
            </w:r>
            <w:r w:rsidRPr="001118BC">
              <w:rPr>
                <w:lang w:val="ru-RU"/>
              </w:rPr>
              <w:t xml:space="preserve"> </w:t>
            </w:r>
            <w:r w:rsidRPr="001118BC">
              <w:rPr>
                <w:rFonts w:ascii="Times New Roman" w:hAnsi="Times New Roman" w:cs="Times New Roman"/>
                <w:color w:val="000000"/>
                <w:sz w:val="24"/>
                <w:szCs w:val="24"/>
                <w:lang w:val="ru-RU"/>
              </w:rPr>
              <w:t>35,7</w:t>
            </w:r>
            <w:r w:rsidRPr="001118BC">
              <w:rPr>
                <w:lang w:val="ru-RU"/>
              </w:rPr>
              <w:t xml:space="preserve"> </w:t>
            </w:r>
            <w:r w:rsidRPr="001118BC">
              <w:rPr>
                <w:rFonts w:ascii="Times New Roman" w:hAnsi="Times New Roman" w:cs="Times New Roman"/>
                <w:color w:val="000000"/>
                <w:sz w:val="24"/>
                <w:szCs w:val="24"/>
                <w:lang w:val="ru-RU"/>
              </w:rPr>
              <w:t>акад.</w:t>
            </w:r>
            <w:r w:rsidRPr="001118BC">
              <w:rPr>
                <w:lang w:val="ru-RU"/>
              </w:rPr>
              <w:t xml:space="preserve"> </w:t>
            </w:r>
            <w:r w:rsidRPr="001118BC">
              <w:rPr>
                <w:rFonts w:ascii="Times New Roman" w:hAnsi="Times New Roman" w:cs="Times New Roman"/>
                <w:color w:val="000000"/>
                <w:sz w:val="24"/>
                <w:szCs w:val="24"/>
                <w:lang w:val="ru-RU"/>
              </w:rPr>
              <w:t>часа</w:t>
            </w:r>
            <w:r w:rsidRPr="001118BC">
              <w:rPr>
                <w:lang w:val="ru-RU"/>
              </w:rPr>
              <w:t xml:space="preserve"> </w:t>
            </w:r>
          </w:p>
          <w:p w:rsidR="00326EF9" w:rsidRPr="001118BC" w:rsidRDefault="00326EF9">
            <w:pPr>
              <w:spacing w:after="0" w:line="240" w:lineRule="auto"/>
              <w:jc w:val="both"/>
              <w:rPr>
                <w:sz w:val="24"/>
                <w:szCs w:val="24"/>
                <w:lang w:val="ru-RU"/>
              </w:rPr>
            </w:pPr>
          </w:p>
          <w:p w:rsidR="00326EF9" w:rsidRPr="001118BC" w:rsidRDefault="00591665">
            <w:pPr>
              <w:spacing w:after="0" w:line="240" w:lineRule="auto"/>
              <w:jc w:val="both"/>
              <w:rPr>
                <w:sz w:val="24"/>
                <w:szCs w:val="24"/>
                <w:lang w:val="ru-RU"/>
              </w:rPr>
            </w:pPr>
            <w:r w:rsidRPr="001118BC">
              <w:rPr>
                <w:rFonts w:ascii="Times New Roman" w:hAnsi="Times New Roman" w:cs="Times New Roman"/>
                <w:color w:val="000000"/>
                <w:sz w:val="24"/>
                <w:szCs w:val="24"/>
                <w:lang w:val="ru-RU"/>
              </w:rPr>
              <w:t>Форма</w:t>
            </w:r>
            <w:r w:rsidRPr="001118BC">
              <w:rPr>
                <w:lang w:val="ru-RU"/>
              </w:rPr>
              <w:t xml:space="preserve"> </w:t>
            </w:r>
            <w:r w:rsidRPr="001118BC">
              <w:rPr>
                <w:rFonts w:ascii="Times New Roman" w:hAnsi="Times New Roman" w:cs="Times New Roman"/>
                <w:color w:val="000000"/>
                <w:sz w:val="24"/>
                <w:szCs w:val="24"/>
                <w:lang w:val="ru-RU"/>
              </w:rPr>
              <w:t>аттестации</w:t>
            </w:r>
            <w:r w:rsidRPr="001118BC">
              <w:rPr>
                <w:lang w:val="ru-RU"/>
              </w:rPr>
              <w:t xml:space="preserve"> </w:t>
            </w:r>
            <w:r w:rsidRPr="001118BC">
              <w:rPr>
                <w:rFonts w:ascii="Times New Roman" w:hAnsi="Times New Roman" w:cs="Times New Roman"/>
                <w:color w:val="000000"/>
                <w:sz w:val="24"/>
                <w:szCs w:val="24"/>
                <w:lang w:val="ru-RU"/>
              </w:rPr>
              <w:t>-</w:t>
            </w:r>
            <w:r w:rsidRPr="001118BC">
              <w:rPr>
                <w:lang w:val="ru-RU"/>
              </w:rPr>
              <w:t xml:space="preserve"> </w:t>
            </w:r>
            <w:r w:rsidRPr="001118BC">
              <w:rPr>
                <w:rFonts w:ascii="Times New Roman" w:hAnsi="Times New Roman" w:cs="Times New Roman"/>
                <w:color w:val="000000"/>
                <w:sz w:val="24"/>
                <w:szCs w:val="24"/>
                <w:lang w:val="ru-RU"/>
              </w:rPr>
              <w:t>экзамен</w:t>
            </w:r>
            <w:r w:rsidRPr="001118BC">
              <w:rPr>
                <w:lang w:val="ru-RU"/>
              </w:rPr>
              <w:t xml:space="preserve"> </w:t>
            </w:r>
          </w:p>
        </w:tc>
      </w:tr>
      <w:tr w:rsidR="00326EF9" w:rsidRPr="001118BC">
        <w:trPr>
          <w:trHeight w:hRule="exact" w:val="138"/>
        </w:trPr>
        <w:tc>
          <w:tcPr>
            <w:tcW w:w="710" w:type="dxa"/>
          </w:tcPr>
          <w:p w:rsidR="00326EF9" w:rsidRPr="001118BC" w:rsidRDefault="00326EF9">
            <w:pPr>
              <w:rPr>
                <w:lang w:val="ru-RU"/>
              </w:rPr>
            </w:pPr>
          </w:p>
        </w:tc>
        <w:tc>
          <w:tcPr>
            <w:tcW w:w="1702" w:type="dxa"/>
          </w:tcPr>
          <w:p w:rsidR="00326EF9" w:rsidRPr="001118BC" w:rsidRDefault="00326EF9">
            <w:pPr>
              <w:rPr>
                <w:lang w:val="ru-RU"/>
              </w:rPr>
            </w:pPr>
          </w:p>
        </w:tc>
        <w:tc>
          <w:tcPr>
            <w:tcW w:w="426" w:type="dxa"/>
          </w:tcPr>
          <w:p w:rsidR="00326EF9" w:rsidRPr="001118BC" w:rsidRDefault="00326EF9">
            <w:pPr>
              <w:rPr>
                <w:lang w:val="ru-RU"/>
              </w:rPr>
            </w:pPr>
          </w:p>
        </w:tc>
        <w:tc>
          <w:tcPr>
            <w:tcW w:w="568" w:type="dxa"/>
          </w:tcPr>
          <w:p w:rsidR="00326EF9" w:rsidRPr="001118BC" w:rsidRDefault="00326EF9">
            <w:pPr>
              <w:rPr>
                <w:lang w:val="ru-RU"/>
              </w:rPr>
            </w:pPr>
          </w:p>
        </w:tc>
        <w:tc>
          <w:tcPr>
            <w:tcW w:w="710" w:type="dxa"/>
          </w:tcPr>
          <w:p w:rsidR="00326EF9" w:rsidRPr="001118BC" w:rsidRDefault="00326EF9">
            <w:pPr>
              <w:rPr>
                <w:lang w:val="ru-RU"/>
              </w:rPr>
            </w:pPr>
          </w:p>
        </w:tc>
        <w:tc>
          <w:tcPr>
            <w:tcW w:w="710" w:type="dxa"/>
          </w:tcPr>
          <w:p w:rsidR="00326EF9" w:rsidRPr="001118BC" w:rsidRDefault="00326EF9">
            <w:pPr>
              <w:rPr>
                <w:lang w:val="ru-RU"/>
              </w:rPr>
            </w:pPr>
          </w:p>
        </w:tc>
        <w:tc>
          <w:tcPr>
            <w:tcW w:w="568" w:type="dxa"/>
          </w:tcPr>
          <w:p w:rsidR="00326EF9" w:rsidRPr="001118BC" w:rsidRDefault="00326EF9">
            <w:pPr>
              <w:rPr>
                <w:lang w:val="ru-RU"/>
              </w:rPr>
            </w:pPr>
          </w:p>
        </w:tc>
        <w:tc>
          <w:tcPr>
            <w:tcW w:w="1560" w:type="dxa"/>
          </w:tcPr>
          <w:p w:rsidR="00326EF9" w:rsidRPr="001118BC" w:rsidRDefault="00326EF9">
            <w:pPr>
              <w:rPr>
                <w:lang w:val="ru-RU"/>
              </w:rPr>
            </w:pPr>
          </w:p>
        </w:tc>
        <w:tc>
          <w:tcPr>
            <w:tcW w:w="1702" w:type="dxa"/>
          </w:tcPr>
          <w:p w:rsidR="00326EF9" w:rsidRPr="001118BC" w:rsidRDefault="00326EF9">
            <w:pPr>
              <w:rPr>
                <w:lang w:val="ru-RU"/>
              </w:rPr>
            </w:pPr>
          </w:p>
        </w:tc>
        <w:tc>
          <w:tcPr>
            <w:tcW w:w="1277" w:type="dxa"/>
          </w:tcPr>
          <w:p w:rsidR="00326EF9" w:rsidRPr="001118BC" w:rsidRDefault="00326EF9">
            <w:pPr>
              <w:rPr>
                <w:lang w:val="ru-RU"/>
              </w:rPr>
            </w:pPr>
          </w:p>
        </w:tc>
      </w:tr>
      <w:tr w:rsidR="00326EF9">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326EF9" w:rsidRDefault="00591665">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Pr="001118BC" w:rsidRDefault="00591665">
            <w:pPr>
              <w:spacing w:after="0" w:line="240" w:lineRule="auto"/>
              <w:jc w:val="center"/>
              <w:rPr>
                <w:sz w:val="19"/>
                <w:szCs w:val="19"/>
                <w:lang w:val="ru-RU"/>
              </w:rPr>
            </w:pPr>
            <w:r w:rsidRPr="001118BC">
              <w:rPr>
                <w:rFonts w:ascii="Times New Roman" w:hAnsi="Times New Roman" w:cs="Times New Roman"/>
                <w:color w:val="000000"/>
                <w:sz w:val="19"/>
                <w:szCs w:val="19"/>
                <w:lang w:val="ru-RU"/>
              </w:rPr>
              <w:t>Аудиторная</w:t>
            </w:r>
            <w:r w:rsidRPr="001118BC">
              <w:rPr>
                <w:lang w:val="ru-RU"/>
              </w:rPr>
              <w:t xml:space="preserve"> </w:t>
            </w:r>
          </w:p>
          <w:p w:rsidR="00326EF9" w:rsidRPr="001118BC" w:rsidRDefault="00591665">
            <w:pPr>
              <w:spacing w:after="0" w:line="240" w:lineRule="auto"/>
              <w:jc w:val="center"/>
              <w:rPr>
                <w:sz w:val="19"/>
                <w:szCs w:val="19"/>
                <w:lang w:val="ru-RU"/>
              </w:rPr>
            </w:pPr>
            <w:r w:rsidRPr="001118BC">
              <w:rPr>
                <w:rFonts w:ascii="Times New Roman" w:hAnsi="Times New Roman" w:cs="Times New Roman"/>
                <w:color w:val="000000"/>
                <w:sz w:val="19"/>
                <w:szCs w:val="19"/>
                <w:lang w:val="ru-RU"/>
              </w:rPr>
              <w:t>контактная</w:t>
            </w:r>
            <w:r w:rsidRPr="001118BC">
              <w:rPr>
                <w:lang w:val="ru-RU"/>
              </w:rPr>
              <w:t xml:space="preserve"> </w:t>
            </w:r>
            <w:r w:rsidRPr="001118BC">
              <w:rPr>
                <w:rFonts w:ascii="Times New Roman" w:hAnsi="Times New Roman" w:cs="Times New Roman"/>
                <w:color w:val="000000"/>
                <w:sz w:val="19"/>
                <w:szCs w:val="19"/>
                <w:lang w:val="ru-RU"/>
              </w:rPr>
              <w:t>работа</w:t>
            </w:r>
            <w:r w:rsidRPr="001118BC">
              <w:rPr>
                <w:lang w:val="ru-RU"/>
              </w:rPr>
              <w:t xml:space="preserve"> </w:t>
            </w:r>
          </w:p>
          <w:p w:rsidR="00326EF9" w:rsidRPr="001118BC" w:rsidRDefault="00591665">
            <w:pPr>
              <w:spacing w:after="0" w:line="240" w:lineRule="auto"/>
              <w:jc w:val="center"/>
              <w:rPr>
                <w:sz w:val="19"/>
                <w:szCs w:val="19"/>
                <w:lang w:val="ru-RU"/>
              </w:rPr>
            </w:pPr>
            <w:r w:rsidRPr="001118BC">
              <w:rPr>
                <w:rFonts w:ascii="Times New Roman" w:hAnsi="Times New Roman" w:cs="Times New Roman"/>
                <w:color w:val="000000"/>
                <w:sz w:val="19"/>
                <w:szCs w:val="19"/>
                <w:lang w:val="ru-RU"/>
              </w:rPr>
              <w:t>(в</w:t>
            </w:r>
            <w:r w:rsidRPr="001118BC">
              <w:rPr>
                <w:lang w:val="ru-RU"/>
              </w:rPr>
              <w:t xml:space="preserve"> </w:t>
            </w:r>
            <w:r w:rsidRPr="001118BC">
              <w:rPr>
                <w:rFonts w:ascii="Times New Roman" w:hAnsi="Times New Roman" w:cs="Times New Roman"/>
                <w:color w:val="000000"/>
                <w:sz w:val="19"/>
                <w:szCs w:val="19"/>
                <w:lang w:val="ru-RU"/>
              </w:rPr>
              <w:t>акад.</w:t>
            </w:r>
            <w:r w:rsidRPr="001118BC">
              <w:rPr>
                <w:lang w:val="ru-RU"/>
              </w:rPr>
              <w:t xml:space="preserve"> </w:t>
            </w:r>
            <w:r w:rsidRPr="001118BC">
              <w:rPr>
                <w:rFonts w:ascii="Times New Roman" w:hAnsi="Times New Roman" w:cs="Times New Roman"/>
                <w:color w:val="000000"/>
                <w:sz w:val="19"/>
                <w:szCs w:val="19"/>
                <w:lang w:val="ru-RU"/>
              </w:rPr>
              <w:t>часах)</w:t>
            </w:r>
            <w:r w:rsidRPr="001118BC">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326EF9" w:rsidRDefault="00591665">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Pr="001118BC" w:rsidRDefault="00591665">
            <w:pPr>
              <w:spacing w:after="0" w:line="240" w:lineRule="auto"/>
              <w:jc w:val="center"/>
              <w:rPr>
                <w:sz w:val="19"/>
                <w:szCs w:val="19"/>
                <w:lang w:val="ru-RU"/>
              </w:rPr>
            </w:pPr>
            <w:r w:rsidRPr="001118BC">
              <w:rPr>
                <w:rFonts w:ascii="Times New Roman" w:hAnsi="Times New Roman" w:cs="Times New Roman"/>
                <w:color w:val="000000"/>
                <w:sz w:val="19"/>
                <w:szCs w:val="19"/>
                <w:lang w:val="ru-RU"/>
              </w:rPr>
              <w:t>Форма</w:t>
            </w:r>
            <w:r w:rsidRPr="001118BC">
              <w:rPr>
                <w:lang w:val="ru-RU"/>
              </w:rPr>
              <w:t xml:space="preserve"> </w:t>
            </w:r>
            <w:r w:rsidRPr="001118BC">
              <w:rPr>
                <w:rFonts w:ascii="Times New Roman" w:hAnsi="Times New Roman" w:cs="Times New Roman"/>
                <w:color w:val="000000"/>
                <w:sz w:val="19"/>
                <w:szCs w:val="19"/>
                <w:lang w:val="ru-RU"/>
              </w:rPr>
              <w:t>текущего</w:t>
            </w:r>
            <w:r w:rsidRPr="001118BC">
              <w:rPr>
                <w:lang w:val="ru-RU"/>
              </w:rPr>
              <w:t xml:space="preserve"> </w:t>
            </w:r>
            <w:r w:rsidRPr="001118BC">
              <w:rPr>
                <w:rFonts w:ascii="Times New Roman" w:hAnsi="Times New Roman" w:cs="Times New Roman"/>
                <w:color w:val="000000"/>
                <w:sz w:val="19"/>
                <w:szCs w:val="19"/>
                <w:lang w:val="ru-RU"/>
              </w:rPr>
              <w:t>контроля</w:t>
            </w:r>
            <w:r w:rsidRPr="001118BC">
              <w:rPr>
                <w:lang w:val="ru-RU"/>
              </w:rPr>
              <w:t xml:space="preserve"> </w:t>
            </w:r>
            <w:r w:rsidRPr="001118BC">
              <w:rPr>
                <w:rFonts w:ascii="Times New Roman" w:hAnsi="Times New Roman" w:cs="Times New Roman"/>
                <w:color w:val="000000"/>
                <w:sz w:val="19"/>
                <w:szCs w:val="19"/>
                <w:lang w:val="ru-RU"/>
              </w:rPr>
              <w:t>успеваемости</w:t>
            </w:r>
            <w:r w:rsidRPr="001118BC">
              <w:rPr>
                <w:lang w:val="ru-RU"/>
              </w:rPr>
              <w:t xml:space="preserve"> </w:t>
            </w:r>
            <w:r w:rsidRPr="001118BC">
              <w:rPr>
                <w:rFonts w:ascii="Times New Roman" w:hAnsi="Times New Roman" w:cs="Times New Roman"/>
                <w:color w:val="000000"/>
                <w:sz w:val="19"/>
                <w:szCs w:val="19"/>
                <w:lang w:val="ru-RU"/>
              </w:rPr>
              <w:t>и</w:t>
            </w:r>
            <w:r w:rsidRPr="001118BC">
              <w:rPr>
                <w:lang w:val="ru-RU"/>
              </w:rPr>
              <w:t xml:space="preserve"> </w:t>
            </w:r>
          </w:p>
          <w:p w:rsidR="00326EF9" w:rsidRPr="001118BC" w:rsidRDefault="00591665">
            <w:pPr>
              <w:spacing w:after="0" w:line="240" w:lineRule="auto"/>
              <w:jc w:val="center"/>
              <w:rPr>
                <w:sz w:val="19"/>
                <w:szCs w:val="19"/>
                <w:lang w:val="ru-RU"/>
              </w:rPr>
            </w:pPr>
            <w:r w:rsidRPr="001118BC">
              <w:rPr>
                <w:rFonts w:ascii="Times New Roman" w:hAnsi="Times New Roman" w:cs="Times New Roman"/>
                <w:color w:val="000000"/>
                <w:sz w:val="19"/>
                <w:szCs w:val="19"/>
                <w:lang w:val="ru-RU"/>
              </w:rPr>
              <w:t>промежуточной</w:t>
            </w:r>
            <w:r w:rsidRPr="001118BC">
              <w:rPr>
                <w:lang w:val="ru-RU"/>
              </w:rPr>
              <w:t xml:space="preserve"> </w:t>
            </w:r>
            <w:r w:rsidRPr="001118BC">
              <w:rPr>
                <w:rFonts w:ascii="Times New Roman" w:hAnsi="Times New Roman" w:cs="Times New Roman"/>
                <w:color w:val="000000"/>
                <w:sz w:val="19"/>
                <w:szCs w:val="19"/>
                <w:lang w:val="ru-RU"/>
              </w:rPr>
              <w:t>аттестации</w:t>
            </w:r>
            <w:r w:rsidRPr="001118BC">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326EF9">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26EF9" w:rsidRDefault="00326EF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proofErr w:type="gramStart"/>
            <w:r>
              <w:rPr>
                <w:rFonts w:ascii="Times New Roman" w:hAnsi="Times New Roman" w:cs="Times New Roman"/>
                <w:color w:val="000000"/>
                <w:sz w:val="19"/>
                <w:szCs w:val="19"/>
              </w:rPr>
              <w:t>лаб</w:t>
            </w:r>
            <w:proofErr w:type="gramEnd"/>
            <w:r>
              <w:rPr>
                <w:rFonts w:ascii="Times New Roman" w:hAnsi="Times New Roman" w:cs="Times New Roman"/>
                <w:color w:val="000000"/>
                <w:sz w:val="19"/>
                <w:szCs w:val="19"/>
              </w:rPr>
              <w:t>.</w:t>
            </w:r>
            <w:r>
              <w:t xml:space="preserve"> </w:t>
            </w:r>
          </w:p>
          <w:p w:rsidR="00326EF9" w:rsidRDefault="00591665">
            <w:pPr>
              <w:spacing w:after="0" w:line="240" w:lineRule="auto"/>
              <w:jc w:val="center"/>
              <w:rPr>
                <w:sz w:val="19"/>
                <w:szCs w:val="19"/>
              </w:rPr>
            </w:pPr>
            <w:proofErr w:type="gramStart"/>
            <w:r>
              <w:rPr>
                <w:rFonts w:ascii="Times New Roman" w:hAnsi="Times New Roman" w:cs="Times New Roman"/>
                <w:color w:val="000000"/>
                <w:sz w:val="19"/>
                <w:szCs w:val="19"/>
              </w:rPr>
              <w:t>зан</w:t>
            </w:r>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proofErr w:type="gramStart"/>
            <w:r>
              <w:rPr>
                <w:rFonts w:ascii="Times New Roman" w:hAnsi="Times New Roman" w:cs="Times New Roman"/>
                <w:color w:val="000000"/>
                <w:sz w:val="19"/>
                <w:szCs w:val="19"/>
              </w:rPr>
              <w:t>практ</w:t>
            </w:r>
            <w:proofErr w:type="gramEnd"/>
            <w:r>
              <w:rPr>
                <w:rFonts w:ascii="Times New Roman" w:hAnsi="Times New Roman" w:cs="Times New Roman"/>
                <w:color w:val="000000"/>
                <w:sz w:val="19"/>
                <w:szCs w:val="19"/>
              </w:rPr>
              <w:t>.</w:t>
            </w:r>
            <w:r>
              <w:t xml:space="preserve"> </w:t>
            </w:r>
            <w:proofErr w:type="gramStart"/>
            <w:r>
              <w:rPr>
                <w:rFonts w:ascii="Times New Roman" w:hAnsi="Times New Roman" w:cs="Times New Roman"/>
                <w:color w:val="000000"/>
                <w:sz w:val="19"/>
                <w:szCs w:val="19"/>
              </w:rPr>
              <w:t>зан</w:t>
            </w:r>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26EF9" w:rsidRDefault="00326EF9"/>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r>
      <w:tr w:rsidR="00326EF9">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Введение</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планирование</w:t>
            </w:r>
            <w:r>
              <w:t xml:space="preserve"> </w:t>
            </w:r>
            <w:r>
              <w:rPr>
                <w:rFonts w:ascii="Times New Roman" w:hAnsi="Times New Roman" w:cs="Times New Roman"/>
                <w:color w:val="000000"/>
                <w:sz w:val="19"/>
                <w:szCs w:val="19"/>
              </w:rPr>
              <w:t>карьеры</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r>
      <w:tr w:rsidR="00326EF9">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Pr="001118BC" w:rsidRDefault="00591665">
            <w:pPr>
              <w:spacing w:after="0" w:line="240" w:lineRule="auto"/>
              <w:jc w:val="both"/>
              <w:rPr>
                <w:sz w:val="19"/>
                <w:szCs w:val="19"/>
                <w:lang w:val="ru-RU"/>
              </w:rPr>
            </w:pPr>
            <w:r w:rsidRPr="001118BC">
              <w:rPr>
                <w:rFonts w:ascii="Times New Roman" w:hAnsi="Times New Roman" w:cs="Times New Roman"/>
                <w:color w:val="000000"/>
                <w:sz w:val="19"/>
                <w:szCs w:val="19"/>
                <w:lang w:val="ru-RU"/>
              </w:rPr>
              <w:t>1.1</w:t>
            </w:r>
            <w:r w:rsidRPr="001118BC">
              <w:rPr>
                <w:lang w:val="ru-RU"/>
              </w:rPr>
              <w:t xml:space="preserve"> </w:t>
            </w:r>
            <w:r w:rsidRPr="001118BC">
              <w:rPr>
                <w:rFonts w:ascii="Times New Roman" w:hAnsi="Times New Roman" w:cs="Times New Roman"/>
                <w:color w:val="000000"/>
                <w:sz w:val="19"/>
                <w:szCs w:val="19"/>
                <w:lang w:val="ru-RU"/>
              </w:rPr>
              <w:t>Введение</w:t>
            </w:r>
            <w:r w:rsidRPr="001118BC">
              <w:rPr>
                <w:lang w:val="ru-RU"/>
              </w:rPr>
              <w:t xml:space="preserve"> </w:t>
            </w:r>
            <w:r w:rsidRPr="001118BC">
              <w:rPr>
                <w:rFonts w:ascii="Times New Roman" w:hAnsi="Times New Roman" w:cs="Times New Roman"/>
                <w:color w:val="000000"/>
                <w:sz w:val="19"/>
                <w:szCs w:val="19"/>
                <w:lang w:val="ru-RU"/>
              </w:rPr>
              <w:t>в</w:t>
            </w:r>
            <w:r w:rsidRPr="001118BC">
              <w:rPr>
                <w:lang w:val="ru-RU"/>
              </w:rPr>
              <w:t xml:space="preserve"> </w:t>
            </w:r>
            <w:r w:rsidRPr="001118BC">
              <w:rPr>
                <w:rFonts w:ascii="Times New Roman" w:hAnsi="Times New Roman" w:cs="Times New Roman"/>
                <w:color w:val="000000"/>
                <w:sz w:val="19"/>
                <w:szCs w:val="19"/>
                <w:lang w:val="ru-RU"/>
              </w:rPr>
              <w:t>дисциплину.</w:t>
            </w:r>
            <w:r w:rsidRPr="001118BC">
              <w:rPr>
                <w:lang w:val="ru-RU"/>
              </w:rPr>
              <w:t xml:space="preserve"> </w:t>
            </w:r>
            <w:r w:rsidRPr="001118BC">
              <w:rPr>
                <w:rFonts w:ascii="Times New Roman" w:hAnsi="Times New Roman" w:cs="Times New Roman"/>
                <w:color w:val="000000"/>
                <w:sz w:val="19"/>
                <w:szCs w:val="19"/>
                <w:lang w:val="ru-RU"/>
              </w:rPr>
              <w:t>Понятие</w:t>
            </w:r>
            <w:r w:rsidRPr="001118BC">
              <w:rPr>
                <w:lang w:val="ru-RU"/>
              </w:rPr>
              <w:t xml:space="preserve"> </w:t>
            </w:r>
            <w:r w:rsidRPr="001118BC">
              <w:rPr>
                <w:rFonts w:ascii="Times New Roman" w:hAnsi="Times New Roman" w:cs="Times New Roman"/>
                <w:color w:val="000000"/>
                <w:sz w:val="19"/>
                <w:szCs w:val="19"/>
                <w:lang w:val="ru-RU"/>
              </w:rPr>
              <w:t>карьеры</w:t>
            </w:r>
            <w:r w:rsidRPr="001118BC">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Pr="001118BC" w:rsidRDefault="00591665">
            <w:pPr>
              <w:spacing w:after="0" w:line="240" w:lineRule="auto"/>
              <w:jc w:val="center"/>
              <w:rPr>
                <w:sz w:val="19"/>
                <w:szCs w:val="19"/>
                <w:lang w:val="ru-RU"/>
              </w:rPr>
            </w:pPr>
            <w:r w:rsidRPr="001118BC">
              <w:rPr>
                <w:rFonts w:ascii="Times New Roman" w:hAnsi="Times New Roman" w:cs="Times New Roman"/>
                <w:color w:val="000000"/>
                <w:sz w:val="19"/>
                <w:szCs w:val="19"/>
                <w:lang w:val="ru-RU"/>
              </w:rPr>
              <w:t>Подготовка к практическому занятию</w:t>
            </w:r>
          </w:p>
          <w:p w:rsidR="00326EF9" w:rsidRPr="001118BC" w:rsidRDefault="00591665">
            <w:pPr>
              <w:spacing w:after="0" w:line="240" w:lineRule="auto"/>
              <w:jc w:val="center"/>
              <w:rPr>
                <w:sz w:val="19"/>
                <w:szCs w:val="19"/>
                <w:lang w:val="ru-RU"/>
              </w:rPr>
            </w:pPr>
            <w:r w:rsidRPr="001118BC">
              <w:rPr>
                <w:rFonts w:ascii="Times New Roman" w:hAnsi="Times New Roman" w:cs="Times New Roman"/>
                <w:color w:val="000000"/>
                <w:sz w:val="19"/>
                <w:szCs w:val="19"/>
                <w:lang w:val="ru-RU"/>
              </w:rPr>
              <w:t>Самостоятельное изучение учебной и научной литературы</w:t>
            </w:r>
          </w:p>
          <w:p w:rsidR="00326EF9" w:rsidRDefault="00591665">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p w:rsidR="00326EF9" w:rsidRDefault="00326EF9">
            <w:pPr>
              <w:spacing w:after="0" w:line="240" w:lineRule="auto"/>
              <w:jc w:val="center"/>
              <w:rPr>
                <w:sz w:val="19"/>
                <w:szCs w:val="19"/>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326EF9" w:rsidRDefault="00591665">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ОПК-6,</w:t>
            </w:r>
            <w:r>
              <w:t xml:space="preserve"> </w:t>
            </w:r>
            <w:r>
              <w:rPr>
                <w:rFonts w:ascii="Times New Roman" w:hAnsi="Times New Roman" w:cs="Times New Roman"/>
                <w:color w:val="000000"/>
                <w:sz w:val="19"/>
                <w:szCs w:val="19"/>
              </w:rPr>
              <w:t>ПК-25</w:t>
            </w:r>
            <w:r>
              <w:t xml:space="preserve"> </w:t>
            </w:r>
          </w:p>
        </w:tc>
      </w:tr>
      <w:tr w:rsidR="00326EF9">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both"/>
              <w:rPr>
                <w:sz w:val="19"/>
                <w:szCs w:val="19"/>
              </w:rPr>
            </w:pPr>
            <w:r>
              <w:rPr>
                <w:rFonts w:ascii="Times New Roman" w:hAnsi="Times New Roman" w:cs="Times New Roman"/>
                <w:color w:val="000000"/>
                <w:sz w:val="19"/>
                <w:szCs w:val="19"/>
              </w:rPr>
              <w:t>1.2</w:t>
            </w:r>
            <w:r>
              <w:t xml:space="preserve"> </w:t>
            </w:r>
            <w:r>
              <w:rPr>
                <w:rFonts w:ascii="Times New Roman" w:hAnsi="Times New Roman" w:cs="Times New Roman"/>
                <w:color w:val="000000"/>
                <w:sz w:val="19"/>
                <w:szCs w:val="19"/>
              </w:rPr>
              <w:t>Основные</w:t>
            </w:r>
            <w:r>
              <w:t xml:space="preserve"> </w:t>
            </w:r>
            <w:r>
              <w:rPr>
                <w:rFonts w:ascii="Times New Roman" w:hAnsi="Times New Roman" w:cs="Times New Roman"/>
                <w:color w:val="000000"/>
                <w:sz w:val="19"/>
                <w:szCs w:val="19"/>
              </w:rPr>
              <w:t>этапы</w:t>
            </w:r>
            <w:r>
              <w:t xml:space="preserve"> </w:t>
            </w:r>
            <w:r>
              <w:rPr>
                <w:rFonts w:ascii="Times New Roman" w:hAnsi="Times New Roman" w:cs="Times New Roman"/>
                <w:color w:val="000000"/>
                <w:sz w:val="19"/>
                <w:szCs w:val="19"/>
              </w:rPr>
              <w:t>карьеры</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Pr="001118BC" w:rsidRDefault="00591665">
            <w:pPr>
              <w:spacing w:after="0" w:line="240" w:lineRule="auto"/>
              <w:jc w:val="center"/>
              <w:rPr>
                <w:sz w:val="19"/>
                <w:szCs w:val="19"/>
                <w:lang w:val="ru-RU"/>
              </w:rPr>
            </w:pPr>
            <w:r w:rsidRPr="001118BC">
              <w:rPr>
                <w:rFonts w:ascii="Times New Roman" w:hAnsi="Times New Roman" w:cs="Times New Roman"/>
                <w:color w:val="000000"/>
                <w:sz w:val="19"/>
                <w:szCs w:val="19"/>
                <w:lang w:val="ru-RU"/>
              </w:rPr>
              <w:t xml:space="preserve">Подготовка к </w:t>
            </w:r>
            <w:r w:rsidRPr="001118BC">
              <w:rPr>
                <w:rFonts w:ascii="Times New Roman" w:hAnsi="Times New Roman" w:cs="Times New Roman"/>
                <w:color w:val="000000"/>
                <w:sz w:val="19"/>
                <w:szCs w:val="19"/>
                <w:lang w:val="ru-RU"/>
              </w:rPr>
              <w:t>практическому занятию</w:t>
            </w:r>
          </w:p>
          <w:p w:rsidR="00326EF9" w:rsidRPr="001118BC" w:rsidRDefault="00591665">
            <w:pPr>
              <w:spacing w:after="0" w:line="240" w:lineRule="auto"/>
              <w:jc w:val="center"/>
              <w:rPr>
                <w:sz w:val="19"/>
                <w:szCs w:val="19"/>
                <w:lang w:val="ru-RU"/>
              </w:rPr>
            </w:pPr>
            <w:r w:rsidRPr="001118BC">
              <w:rPr>
                <w:rFonts w:ascii="Times New Roman" w:hAnsi="Times New Roman" w:cs="Times New Roman"/>
                <w:color w:val="000000"/>
                <w:sz w:val="19"/>
                <w:szCs w:val="19"/>
                <w:lang w:val="ru-RU"/>
              </w:rPr>
              <w:t>Самостоятельное изучение учебной и научной литературы</w:t>
            </w:r>
          </w:p>
          <w:p w:rsidR="00326EF9" w:rsidRDefault="00591665">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326EF9" w:rsidRDefault="00591665">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ОПК-6,</w:t>
            </w:r>
            <w:r>
              <w:t xml:space="preserve"> </w:t>
            </w:r>
            <w:r>
              <w:rPr>
                <w:rFonts w:ascii="Times New Roman" w:hAnsi="Times New Roman" w:cs="Times New Roman"/>
                <w:color w:val="000000"/>
                <w:sz w:val="19"/>
                <w:szCs w:val="19"/>
              </w:rPr>
              <w:t>ПК-25</w:t>
            </w:r>
            <w:r>
              <w:t xml:space="preserve"> </w:t>
            </w:r>
          </w:p>
        </w:tc>
      </w:tr>
      <w:tr w:rsidR="00326EF9">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both"/>
              <w:rPr>
                <w:sz w:val="19"/>
                <w:szCs w:val="19"/>
              </w:rPr>
            </w:pPr>
            <w:r>
              <w:rPr>
                <w:rFonts w:ascii="Times New Roman" w:hAnsi="Times New Roman" w:cs="Times New Roman"/>
                <w:color w:val="000000"/>
                <w:sz w:val="19"/>
                <w:szCs w:val="19"/>
              </w:rPr>
              <w:t>1.3</w:t>
            </w:r>
            <w:r>
              <w:t xml:space="preserve"> </w:t>
            </w:r>
            <w:r>
              <w:rPr>
                <w:rFonts w:ascii="Times New Roman" w:hAnsi="Times New Roman" w:cs="Times New Roman"/>
                <w:color w:val="000000"/>
                <w:sz w:val="19"/>
                <w:szCs w:val="19"/>
              </w:rPr>
              <w:t>Механизмы</w:t>
            </w:r>
            <w:r>
              <w:t xml:space="preserve"> </w:t>
            </w:r>
            <w:r>
              <w:rPr>
                <w:rFonts w:ascii="Times New Roman" w:hAnsi="Times New Roman" w:cs="Times New Roman"/>
                <w:color w:val="000000"/>
                <w:sz w:val="19"/>
                <w:szCs w:val="19"/>
              </w:rPr>
              <w:t>движения</w:t>
            </w:r>
            <w:r>
              <w:t xml:space="preserve"> </w:t>
            </w:r>
            <w:r>
              <w:rPr>
                <w:rFonts w:ascii="Times New Roman" w:hAnsi="Times New Roman" w:cs="Times New Roman"/>
                <w:color w:val="000000"/>
                <w:sz w:val="19"/>
                <w:szCs w:val="19"/>
              </w:rPr>
              <w:t>карьерных</w:t>
            </w:r>
            <w:r>
              <w:t xml:space="preserve"> </w:t>
            </w:r>
            <w:r>
              <w:rPr>
                <w:rFonts w:ascii="Times New Roman" w:hAnsi="Times New Roman" w:cs="Times New Roman"/>
                <w:color w:val="000000"/>
                <w:sz w:val="19"/>
                <w:szCs w:val="19"/>
              </w:rPr>
              <w:t>процессов</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Pr="001118BC" w:rsidRDefault="00591665">
            <w:pPr>
              <w:spacing w:after="0" w:line="240" w:lineRule="auto"/>
              <w:jc w:val="center"/>
              <w:rPr>
                <w:sz w:val="19"/>
                <w:szCs w:val="19"/>
                <w:lang w:val="ru-RU"/>
              </w:rPr>
            </w:pPr>
            <w:r w:rsidRPr="001118BC">
              <w:rPr>
                <w:rFonts w:ascii="Times New Roman" w:hAnsi="Times New Roman" w:cs="Times New Roman"/>
                <w:color w:val="000000"/>
                <w:sz w:val="19"/>
                <w:szCs w:val="19"/>
                <w:lang w:val="ru-RU"/>
              </w:rPr>
              <w:t>Подготовка к практическому занятию</w:t>
            </w:r>
          </w:p>
          <w:p w:rsidR="00326EF9" w:rsidRPr="001118BC" w:rsidRDefault="00591665">
            <w:pPr>
              <w:spacing w:after="0" w:line="240" w:lineRule="auto"/>
              <w:jc w:val="center"/>
              <w:rPr>
                <w:sz w:val="19"/>
                <w:szCs w:val="19"/>
                <w:lang w:val="ru-RU"/>
              </w:rPr>
            </w:pPr>
            <w:r w:rsidRPr="001118BC">
              <w:rPr>
                <w:rFonts w:ascii="Times New Roman" w:hAnsi="Times New Roman" w:cs="Times New Roman"/>
                <w:color w:val="000000"/>
                <w:sz w:val="19"/>
                <w:szCs w:val="19"/>
                <w:lang w:val="ru-RU"/>
              </w:rPr>
              <w:t>Самостоятельное изучение учебной и научной литературы</w:t>
            </w:r>
          </w:p>
          <w:p w:rsidR="00326EF9" w:rsidRDefault="00591665">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326EF9" w:rsidRDefault="00591665">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ОПК-6,</w:t>
            </w:r>
            <w:r>
              <w:t xml:space="preserve"> </w:t>
            </w:r>
            <w:r>
              <w:rPr>
                <w:rFonts w:ascii="Times New Roman" w:hAnsi="Times New Roman" w:cs="Times New Roman"/>
                <w:color w:val="000000"/>
                <w:sz w:val="19"/>
                <w:szCs w:val="19"/>
              </w:rPr>
              <w:t>ПК-25</w:t>
            </w:r>
            <w:r>
              <w:t xml:space="preserve"> </w:t>
            </w:r>
          </w:p>
        </w:tc>
      </w:tr>
      <w:tr w:rsidR="00326EF9">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both"/>
              <w:rPr>
                <w:sz w:val="19"/>
                <w:szCs w:val="19"/>
              </w:rPr>
            </w:pPr>
            <w:r>
              <w:rPr>
                <w:rFonts w:ascii="Times New Roman" w:hAnsi="Times New Roman" w:cs="Times New Roman"/>
                <w:color w:val="000000"/>
                <w:sz w:val="19"/>
                <w:szCs w:val="19"/>
              </w:rPr>
              <w:lastRenderedPageBreak/>
              <w:t>1.4</w:t>
            </w:r>
            <w:r>
              <w:t xml:space="preserve"> </w:t>
            </w:r>
            <w:r>
              <w:rPr>
                <w:rFonts w:ascii="Times New Roman" w:hAnsi="Times New Roman" w:cs="Times New Roman"/>
                <w:color w:val="000000"/>
                <w:sz w:val="19"/>
                <w:szCs w:val="19"/>
              </w:rPr>
              <w:t>Мотивация</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стимулирование</w:t>
            </w:r>
            <w:r>
              <w:t xml:space="preserve"> </w:t>
            </w:r>
            <w:r>
              <w:rPr>
                <w:rFonts w:ascii="Times New Roman" w:hAnsi="Times New Roman" w:cs="Times New Roman"/>
                <w:color w:val="000000"/>
                <w:sz w:val="19"/>
                <w:szCs w:val="19"/>
              </w:rPr>
              <w:t>карьеры</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Pr="001118BC" w:rsidRDefault="00591665">
            <w:pPr>
              <w:spacing w:after="0" w:line="240" w:lineRule="auto"/>
              <w:jc w:val="center"/>
              <w:rPr>
                <w:sz w:val="19"/>
                <w:szCs w:val="19"/>
                <w:lang w:val="ru-RU"/>
              </w:rPr>
            </w:pPr>
            <w:r w:rsidRPr="001118BC">
              <w:rPr>
                <w:rFonts w:ascii="Times New Roman" w:hAnsi="Times New Roman" w:cs="Times New Roman"/>
                <w:color w:val="000000"/>
                <w:sz w:val="19"/>
                <w:szCs w:val="19"/>
                <w:lang w:val="ru-RU"/>
              </w:rPr>
              <w:t>Подготовка к практическому занятию</w:t>
            </w:r>
          </w:p>
          <w:p w:rsidR="00326EF9" w:rsidRPr="001118BC" w:rsidRDefault="00591665">
            <w:pPr>
              <w:spacing w:after="0" w:line="240" w:lineRule="auto"/>
              <w:jc w:val="center"/>
              <w:rPr>
                <w:sz w:val="19"/>
                <w:szCs w:val="19"/>
                <w:lang w:val="ru-RU"/>
              </w:rPr>
            </w:pPr>
            <w:r w:rsidRPr="001118BC">
              <w:rPr>
                <w:rFonts w:ascii="Times New Roman" w:hAnsi="Times New Roman" w:cs="Times New Roman"/>
                <w:color w:val="000000"/>
                <w:sz w:val="19"/>
                <w:szCs w:val="19"/>
                <w:lang w:val="ru-RU"/>
              </w:rPr>
              <w:t xml:space="preserve">Самостоятельное изучение </w:t>
            </w:r>
            <w:r w:rsidRPr="001118BC">
              <w:rPr>
                <w:rFonts w:ascii="Times New Roman" w:hAnsi="Times New Roman" w:cs="Times New Roman"/>
                <w:color w:val="000000"/>
                <w:sz w:val="19"/>
                <w:szCs w:val="19"/>
                <w:lang w:val="ru-RU"/>
              </w:rPr>
              <w:t>учебной и научной литературы</w:t>
            </w:r>
          </w:p>
          <w:p w:rsidR="00326EF9" w:rsidRDefault="00591665">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326EF9" w:rsidRDefault="00591665">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ОПК-6,</w:t>
            </w:r>
            <w:r>
              <w:t xml:space="preserve"> </w:t>
            </w:r>
            <w:r>
              <w:rPr>
                <w:rFonts w:ascii="Times New Roman" w:hAnsi="Times New Roman" w:cs="Times New Roman"/>
                <w:color w:val="000000"/>
                <w:sz w:val="19"/>
                <w:szCs w:val="19"/>
              </w:rPr>
              <w:t>ПК-25</w:t>
            </w:r>
            <w:r>
              <w:t xml:space="preserve"> </w:t>
            </w:r>
          </w:p>
        </w:tc>
      </w:tr>
      <w:tr w:rsidR="00326EF9">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Pr="001118BC" w:rsidRDefault="00591665">
            <w:pPr>
              <w:spacing w:after="0" w:line="240" w:lineRule="auto"/>
              <w:jc w:val="both"/>
              <w:rPr>
                <w:sz w:val="19"/>
                <w:szCs w:val="19"/>
                <w:lang w:val="ru-RU"/>
              </w:rPr>
            </w:pPr>
            <w:r w:rsidRPr="001118BC">
              <w:rPr>
                <w:rFonts w:ascii="Times New Roman" w:hAnsi="Times New Roman" w:cs="Times New Roman"/>
                <w:color w:val="000000"/>
                <w:sz w:val="19"/>
                <w:szCs w:val="19"/>
                <w:lang w:val="ru-RU"/>
              </w:rPr>
              <w:t>1.5</w:t>
            </w:r>
            <w:r w:rsidRPr="001118BC">
              <w:rPr>
                <w:lang w:val="ru-RU"/>
              </w:rPr>
              <w:t xml:space="preserve"> </w:t>
            </w:r>
            <w:r w:rsidRPr="001118BC">
              <w:rPr>
                <w:rFonts w:ascii="Times New Roman" w:hAnsi="Times New Roman" w:cs="Times New Roman"/>
                <w:color w:val="000000"/>
                <w:sz w:val="19"/>
                <w:szCs w:val="19"/>
                <w:lang w:val="ru-RU"/>
              </w:rPr>
              <w:t>Лидерство</w:t>
            </w:r>
            <w:r w:rsidRPr="001118BC">
              <w:rPr>
                <w:lang w:val="ru-RU"/>
              </w:rPr>
              <w:t xml:space="preserve"> </w:t>
            </w:r>
            <w:r w:rsidRPr="001118BC">
              <w:rPr>
                <w:rFonts w:ascii="Times New Roman" w:hAnsi="Times New Roman" w:cs="Times New Roman"/>
                <w:color w:val="000000"/>
                <w:sz w:val="19"/>
                <w:szCs w:val="19"/>
                <w:lang w:val="ru-RU"/>
              </w:rPr>
              <w:t>как</w:t>
            </w:r>
            <w:r w:rsidRPr="001118BC">
              <w:rPr>
                <w:lang w:val="ru-RU"/>
              </w:rPr>
              <w:t xml:space="preserve"> </w:t>
            </w:r>
            <w:r w:rsidRPr="001118BC">
              <w:rPr>
                <w:rFonts w:ascii="Times New Roman" w:hAnsi="Times New Roman" w:cs="Times New Roman"/>
                <w:color w:val="000000"/>
                <w:sz w:val="19"/>
                <w:szCs w:val="19"/>
                <w:lang w:val="ru-RU"/>
              </w:rPr>
              <w:t>инструмент</w:t>
            </w:r>
            <w:r w:rsidRPr="001118BC">
              <w:rPr>
                <w:lang w:val="ru-RU"/>
              </w:rPr>
              <w:t xml:space="preserve"> </w:t>
            </w:r>
            <w:r w:rsidRPr="001118BC">
              <w:rPr>
                <w:rFonts w:ascii="Times New Roman" w:hAnsi="Times New Roman" w:cs="Times New Roman"/>
                <w:color w:val="000000"/>
                <w:sz w:val="19"/>
                <w:szCs w:val="19"/>
                <w:lang w:val="ru-RU"/>
              </w:rPr>
              <w:t>достижения</w:t>
            </w:r>
            <w:r w:rsidRPr="001118BC">
              <w:rPr>
                <w:lang w:val="ru-RU"/>
              </w:rPr>
              <w:t xml:space="preserve"> </w:t>
            </w:r>
            <w:r w:rsidRPr="001118BC">
              <w:rPr>
                <w:rFonts w:ascii="Times New Roman" w:hAnsi="Times New Roman" w:cs="Times New Roman"/>
                <w:color w:val="000000"/>
                <w:sz w:val="19"/>
                <w:szCs w:val="19"/>
                <w:lang w:val="ru-RU"/>
              </w:rPr>
              <w:t>целей</w:t>
            </w:r>
            <w:r w:rsidRPr="001118B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Pr="001118BC" w:rsidRDefault="00326EF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Pr="001118BC" w:rsidRDefault="00591665">
            <w:pPr>
              <w:spacing w:after="0" w:line="240" w:lineRule="auto"/>
              <w:jc w:val="center"/>
              <w:rPr>
                <w:sz w:val="19"/>
                <w:szCs w:val="19"/>
                <w:lang w:val="ru-RU"/>
              </w:rPr>
            </w:pPr>
            <w:r w:rsidRPr="001118BC">
              <w:rPr>
                <w:rFonts w:ascii="Times New Roman" w:hAnsi="Times New Roman" w:cs="Times New Roman"/>
                <w:color w:val="000000"/>
                <w:sz w:val="19"/>
                <w:szCs w:val="19"/>
                <w:lang w:val="ru-RU"/>
              </w:rPr>
              <w:t>Подготовка к практическому занятию</w:t>
            </w:r>
          </w:p>
          <w:p w:rsidR="00326EF9" w:rsidRPr="001118BC" w:rsidRDefault="00591665">
            <w:pPr>
              <w:spacing w:after="0" w:line="240" w:lineRule="auto"/>
              <w:jc w:val="center"/>
              <w:rPr>
                <w:sz w:val="19"/>
                <w:szCs w:val="19"/>
                <w:lang w:val="ru-RU"/>
              </w:rPr>
            </w:pPr>
            <w:r w:rsidRPr="001118BC">
              <w:rPr>
                <w:rFonts w:ascii="Times New Roman" w:hAnsi="Times New Roman" w:cs="Times New Roman"/>
                <w:color w:val="000000"/>
                <w:sz w:val="19"/>
                <w:szCs w:val="19"/>
                <w:lang w:val="ru-RU"/>
              </w:rPr>
              <w:t xml:space="preserve">Самостоятельное изучение учебной и научной </w:t>
            </w:r>
            <w:r w:rsidRPr="001118BC">
              <w:rPr>
                <w:rFonts w:ascii="Times New Roman" w:hAnsi="Times New Roman" w:cs="Times New Roman"/>
                <w:color w:val="000000"/>
                <w:sz w:val="19"/>
                <w:szCs w:val="19"/>
                <w:lang w:val="ru-RU"/>
              </w:rPr>
              <w:t>литературы</w:t>
            </w:r>
          </w:p>
          <w:p w:rsidR="00326EF9" w:rsidRDefault="00591665">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326EF9" w:rsidRDefault="00591665">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ОПК-6,</w:t>
            </w:r>
            <w:r>
              <w:t xml:space="preserve"> </w:t>
            </w:r>
            <w:r>
              <w:rPr>
                <w:rFonts w:ascii="Times New Roman" w:hAnsi="Times New Roman" w:cs="Times New Roman"/>
                <w:color w:val="000000"/>
                <w:sz w:val="19"/>
                <w:szCs w:val="19"/>
              </w:rPr>
              <w:t>ПК-25</w:t>
            </w:r>
            <w:r>
              <w:t xml:space="preserve"> </w:t>
            </w:r>
          </w:p>
        </w:tc>
      </w:tr>
      <w:tr w:rsidR="00326EF9">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24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24/14И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r>
      <w:tr w:rsidR="00326EF9" w:rsidRPr="001118BC">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Pr="001118BC" w:rsidRDefault="00591665">
            <w:pPr>
              <w:spacing w:after="0" w:line="240" w:lineRule="auto"/>
              <w:jc w:val="both"/>
              <w:rPr>
                <w:sz w:val="19"/>
                <w:szCs w:val="19"/>
                <w:lang w:val="ru-RU"/>
              </w:rPr>
            </w:pPr>
            <w:r w:rsidRPr="001118BC">
              <w:rPr>
                <w:rFonts w:ascii="Times New Roman" w:hAnsi="Times New Roman" w:cs="Times New Roman"/>
                <w:color w:val="000000"/>
                <w:sz w:val="19"/>
                <w:szCs w:val="19"/>
                <w:lang w:val="ru-RU"/>
              </w:rPr>
              <w:t>2.</w:t>
            </w:r>
            <w:r w:rsidRPr="001118BC">
              <w:rPr>
                <w:lang w:val="ru-RU"/>
              </w:rPr>
              <w:t xml:space="preserve"> </w:t>
            </w:r>
            <w:r w:rsidRPr="001118BC">
              <w:rPr>
                <w:rFonts w:ascii="Times New Roman" w:hAnsi="Times New Roman" w:cs="Times New Roman"/>
                <w:color w:val="000000"/>
                <w:sz w:val="19"/>
                <w:szCs w:val="19"/>
                <w:lang w:val="ru-RU"/>
              </w:rPr>
              <w:t>Основы</w:t>
            </w:r>
            <w:r w:rsidRPr="001118BC">
              <w:rPr>
                <w:lang w:val="ru-RU"/>
              </w:rPr>
              <w:t xml:space="preserve"> </w:t>
            </w:r>
            <w:r w:rsidRPr="001118BC">
              <w:rPr>
                <w:rFonts w:ascii="Times New Roman" w:hAnsi="Times New Roman" w:cs="Times New Roman"/>
                <w:color w:val="000000"/>
                <w:sz w:val="19"/>
                <w:szCs w:val="19"/>
                <w:lang w:val="ru-RU"/>
              </w:rPr>
              <w:t>планирования</w:t>
            </w:r>
            <w:r w:rsidRPr="001118BC">
              <w:rPr>
                <w:lang w:val="ru-RU"/>
              </w:rPr>
              <w:t xml:space="preserve"> </w:t>
            </w:r>
            <w:r w:rsidRPr="001118BC">
              <w:rPr>
                <w:rFonts w:ascii="Times New Roman" w:hAnsi="Times New Roman" w:cs="Times New Roman"/>
                <w:color w:val="000000"/>
                <w:sz w:val="19"/>
                <w:szCs w:val="19"/>
                <w:lang w:val="ru-RU"/>
              </w:rPr>
              <w:t>карьеры</w:t>
            </w:r>
            <w:r w:rsidRPr="001118BC">
              <w:rPr>
                <w:lang w:val="ru-RU"/>
              </w:rPr>
              <w:t xml:space="preserve"> </w:t>
            </w:r>
            <w:r w:rsidRPr="001118BC">
              <w:rPr>
                <w:rFonts w:ascii="Times New Roman" w:hAnsi="Times New Roman" w:cs="Times New Roman"/>
                <w:color w:val="000000"/>
                <w:sz w:val="19"/>
                <w:szCs w:val="19"/>
                <w:lang w:val="ru-RU"/>
              </w:rPr>
              <w:t>и</w:t>
            </w:r>
            <w:r w:rsidRPr="001118BC">
              <w:rPr>
                <w:lang w:val="ru-RU"/>
              </w:rPr>
              <w:t xml:space="preserve"> </w:t>
            </w:r>
            <w:r w:rsidRPr="001118BC">
              <w:rPr>
                <w:rFonts w:ascii="Times New Roman" w:hAnsi="Times New Roman" w:cs="Times New Roman"/>
                <w:color w:val="000000"/>
                <w:sz w:val="19"/>
                <w:szCs w:val="19"/>
                <w:lang w:val="ru-RU"/>
              </w:rPr>
              <w:t>управления</w:t>
            </w:r>
            <w:r w:rsidRPr="001118BC">
              <w:rPr>
                <w:lang w:val="ru-RU"/>
              </w:rPr>
              <w:t xml:space="preserve"> </w:t>
            </w:r>
            <w:r w:rsidRPr="001118BC">
              <w:rPr>
                <w:rFonts w:ascii="Times New Roman" w:hAnsi="Times New Roman" w:cs="Times New Roman"/>
                <w:color w:val="000000"/>
                <w:sz w:val="19"/>
                <w:szCs w:val="19"/>
                <w:lang w:val="ru-RU"/>
              </w:rPr>
              <w:t>карьерными</w:t>
            </w:r>
            <w:r w:rsidRPr="001118BC">
              <w:rPr>
                <w:lang w:val="ru-RU"/>
              </w:rPr>
              <w:t xml:space="preserve"> </w:t>
            </w:r>
            <w:r w:rsidRPr="001118BC">
              <w:rPr>
                <w:rFonts w:ascii="Times New Roman" w:hAnsi="Times New Roman" w:cs="Times New Roman"/>
                <w:color w:val="000000"/>
                <w:sz w:val="19"/>
                <w:szCs w:val="19"/>
                <w:lang w:val="ru-RU"/>
              </w:rPr>
              <w:t>процессами</w:t>
            </w:r>
            <w:r w:rsidRPr="001118BC">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Pr="001118BC" w:rsidRDefault="00326EF9">
            <w:pPr>
              <w:rPr>
                <w:lang w:val="ru-RU"/>
              </w:rPr>
            </w:pPr>
          </w:p>
        </w:tc>
      </w:tr>
      <w:tr w:rsidR="00326EF9">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both"/>
              <w:rPr>
                <w:sz w:val="19"/>
                <w:szCs w:val="19"/>
              </w:rPr>
            </w:pP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Управление</w:t>
            </w:r>
            <w:r>
              <w:t xml:space="preserve"> </w:t>
            </w:r>
            <w:r>
              <w:rPr>
                <w:rFonts w:ascii="Times New Roman" w:hAnsi="Times New Roman" w:cs="Times New Roman"/>
                <w:color w:val="000000"/>
                <w:sz w:val="19"/>
                <w:szCs w:val="19"/>
              </w:rPr>
              <w:t>карьерой</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организации</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Pr="001118BC" w:rsidRDefault="00591665">
            <w:pPr>
              <w:spacing w:after="0" w:line="240" w:lineRule="auto"/>
              <w:jc w:val="center"/>
              <w:rPr>
                <w:sz w:val="19"/>
                <w:szCs w:val="19"/>
                <w:lang w:val="ru-RU"/>
              </w:rPr>
            </w:pPr>
            <w:r w:rsidRPr="001118BC">
              <w:rPr>
                <w:rFonts w:ascii="Times New Roman" w:hAnsi="Times New Roman" w:cs="Times New Roman"/>
                <w:color w:val="000000"/>
                <w:sz w:val="19"/>
                <w:szCs w:val="19"/>
                <w:lang w:val="ru-RU"/>
              </w:rPr>
              <w:t>Подготовка к практическому занятию</w:t>
            </w:r>
          </w:p>
          <w:p w:rsidR="00326EF9" w:rsidRPr="001118BC" w:rsidRDefault="00591665">
            <w:pPr>
              <w:spacing w:after="0" w:line="240" w:lineRule="auto"/>
              <w:jc w:val="center"/>
              <w:rPr>
                <w:sz w:val="19"/>
                <w:szCs w:val="19"/>
                <w:lang w:val="ru-RU"/>
              </w:rPr>
            </w:pPr>
            <w:r w:rsidRPr="001118BC">
              <w:rPr>
                <w:rFonts w:ascii="Times New Roman" w:hAnsi="Times New Roman" w:cs="Times New Roman"/>
                <w:color w:val="000000"/>
                <w:sz w:val="19"/>
                <w:szCs w:val="19"/>
                <w:lang w:val="ru-RU"/>
              </w:rPr>
              <w:t>Самостоятельное изучение учебной и научной литературы</w:t>
            </w:r>
          </w:p>
          <w:p w:rsidR="00326EF9" w:rsidRDefault="00591665">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326EF9" w:rsidRDefault="00591665">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ОПК-6,</w:t>
            </w:r>
            <w:r>
              <w:t xml:space="preserve"> </w:t>
            </w:r>
            <w:r>
              <w:rPr>
                <w:rFonts w:ascii="Times New Roman" w:hAnsi="Times New Roman" w:cs="Times New Roman"/>
                <w:color w:val="000000"/>
                <w:sz w:val="19"/>
                <w:szCs w:val="19"/>
              </w:rPr>
              <w:t>ПК-25</w:t>
            </w:r>
            <w:r>
              <w:t xml:space="preserve"> </w:t>
            </w:r>
          </w:p>
        </w:tc>
      </w:tr>
      <w:tr w:rsidR="00326EF9">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both"/>
              <w:rPr>
                <w:sz w:val="19"/>
                <w:szCs w:val="19"/>
              </w:rPr>
            </w:pPr>
            <w:r>
              <w:rPr>
                <w:rFonts w:ascii="Times New Roman" w:hAnsi="Times New Roman" w:cs="Times New Roman"/>
                <w:color w:val="000000"/>
                <w:sz w:val="19"/>
                <w:szCs w:val="19"/>
              </w:rPr>
              <w:t>2.2</w:t>
            </w:r>
            <w:r>
              <w:t xml:space="preserve"> </w:t>
            </w:r>
            <w:r>
              <w:rPr>
                <w:rFonts w:ascii="Times New Roman" w:hAnsi="Times New Roman" w:cs="Times New Roman"/>
                <w:color w:val="000000"/>
                <w:sz w:val="19"/>
                <w:szCs w:val="19"/>
              </w:rPr>
              <w:t>Выбор</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планирование</w:t>
            </w:r>
            <w:r>
              <w:t xml:space="preserve"> </w:t>
            </w:r>
            <w:r>
              <w:rPr>
                <w:rFonts w:ascii="Times New Roman" w:hAnsi="Times New Roman" w:cs="Times New Roman"/>
                <w:color w:val="000000"/>
                <w:sz w:val="19"/>
                <w:szCs w:val="19"/>
              </w:rPr>
              <w:t>карьеры</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Pr="001118BC" w:rsidRDefault="00591665">
            <w:pPr>
              <w:spacing w:after="0" w:line="240" w:lineRule="auto"/>
              <w:jc w:val="center"/>
              <w:rPr>
                <w:sz w:val="19"/>
                <w:szCs w:val="19"/>
                <w:lang w:val="ru-RU"/>
              </w:rPr>
            </w:pPr>
            <w:r w:rsidRPr="001118BC">
              <w:rPr>
                <w:rFonts w:ascii="Times New Roman" w:hAnsi="Times New Roman" w:cs="Times New Roman"/>
                <w:color w:val="000000"/>
                <w:sz w:val="19"/>
                <w:szCs w:val="19"/>
                <w:lang w:val="ru-RU"/>
              </w:rPr>
              <w:t xml:space="preserve">Подготовка к практическому </w:t>
            </w:r>
            <w:r w:rsidRPr="001118BC">
              <w:rPr>
                <w:rFonts w:ascii="Times New Roman" w:hAnsi="Times New Roman" w:cs="Times New Roman"/>
                <w:color w:val="000000"/>
                <w:sz w:val="19"/>
                <w:szCs w:val="19"/>
                <w:lang w:val="ru-RU"/>
              </w:rPr>
              <w:t>занятию</w:t>
            </w:r>
          </w:p>
          <w:p w:rsidR="00326EF9" w:rsidRPr="001118BC" w:rsidRDefault="00591665">
            <w:pPr>
              <w:spacing w:after="0" w:line="240" w:lineRule="auto"/>
              <w:jc w:val="center"/>
              <w:rPr>
                <w:sz w:val="19"/>
                <w:szCs w:val="19"/>
                <w:lang w:val="ru-RU"/>
              </w:rPr>
            </w:pPr>
            <w:r w:rsidRPr="001118BC">
              <w:rPr>
                <w:rFonts w:ascii="Times New Roman" w:hAnsi="Times New Roman" w:cs="Times New Roman"/>
                <w:color w:val="000000"/>
                <w:sz w:val="19"/>
                <w:szCs w:val="19"/>
                <w:lang w:val="ru-RU"/>
              </w:rPr>
              <w:t>Самостоятельное изучение учебной и научной литературы</w:t>
            </w:r>
          </w:p>
          <w:p w:rsidR="00326EF9" w:rsidRDefault="00591665">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326EF9" w:rsidRDefault="00591665">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ОПК-6,</w:t>
            </w:r>
            <w:r>
              <w:t xml:space="preserve"> </w:t>
            </w:r>
            <w:r>
              <w:rPr>
                <w:rFonts w:ascii="Times New Roman" w:hAnsi="Times New Roman" w:cs="Times New Roman"/>
                <w:color w:val="000000"/>
                <w:sz w:val="19"/>
                <w:szCs w:val="19"/>
              </w:rPr>
              <w:t>ПК-25</w:t>
            </w:r>
            <w:r>
              <w:t xml:space="preserve"> </w:t>
            </w:r>
          </w:p>
        </w:tc>
      </w:tr>
      <w:tr w:rsidR="00326EF9">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both"/>
              <w:rPr>
                <w:sz w:val="19"/>
                <w:szCs w:val="19"/>
              </w:rPr>
            </w:pPr>
            <w:r>
              <w:rPr>
                <w:rFonts w:ascii="Times New Roman" w:hAnsi="Times New Roman" w:cs="Times New Roman"/>
                <w:color w:val="000000"/>
                <w:sz w:val="19"/>
                <w:szCs w:val="19"/>
              </w:rPr>
              <w:t>2.3</w:t>
            </w:r>
            <w:r>
              <w:t xml:space="preserve"> </w:t>
            </w:r>
            <w:r>
              <w:rPr>
                <w:rFonts w:ascii="Times New Roman" w:hAnsi="Times New Roman" w:cs="Times New Roman"/>
                <w:color w:val="000000"/>
                <w:sz w:val="19"/>
                <w:szCs w:val="19"/>
              </w:rPr>
              <w:t>Гендерные</w:t>
            </w:r>
            <w:r>
              <w:t xml:space="preserve"> </w:t>
            </w:r>
            <w:r>
              <w:rPr>
                <w:rFonts w:ascii="Times New Roman" w:hAnsi="Times New Roman" w:cs="Times New Roman"/>
                <w:color w:val="000000"/>
                <w:sz w:val="19"/>
                <w:szCs w:val="19"/>
              </w:rPr>
              <w:t>аспекты</w:t>
            </w:r>
            <w:r>
              <w:t xml:space="preserve"> </w:t>
            </w:r>
            <w:r>
              <w:rPr>
                <w:rFonts w:ascii="Times New Roman" w:hAnsi="Times New Roman" w:cs="Times New Roman"/>
                <w:color w:val="000000"/>
                <w:sz w:val="19"/>
                <w:szCs w:val="19"/>
              </w:rPr>
              <w:t>развития</w:t>
            </w:r>
            <w:r>
              <w:t xml:space="preserve"> </w:t>
            </w:r>
            <w:r>
              <w:rPr>
                <w:rFonts w:ascii="Times New Roman" w:hAnsi="Times New Roman" w:cs="Times New Roman"/>
                <w:color w:val="000000"/>
                <w:sz w:val="19"/>
                <w:szCs w:val="19"/>
              </w:rPr>
              <w:t>карьеры</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4,2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Pr="001118BC" w:rsidRDefault="00591665">
            <w:pPr>
              <w:spacing w:after="0" w:line="240" w:lineRule="auto"/>
              <w:jc w:val="center"/>
              <w:rPr>
                <w:sz w:val="19"/>
                <w:szCs w:val="19"/>
                <w:lang w:val="ru-RU"/>
              </w:rPr>
            </w:pPr>
            <w:r w:rsidRPr="001118BC">
              <w:rPr>
                <w:rFonts w:ascii="Times New Roman" w:hAnsi="Times New Roman" w:cs="Times New Roman"/>
                <w:color w:val="000000"/>
                <w:sz w:val="19"/>
                <w:szCs w:val="19"/>
                <w:lang w:val="ru-RU"/>
              </w:rPr>
              <w:t>Подготовка к практическому занятию</w:t>
            </w:r>
          </w:p>
          <w:p w:rsidR="00326EF9" w:rsidRPr="001118BC" w:rsidRDefault="00591665">
            <w:pPr>
              <w:spacing w:after="0" w:line="240" w:lineRule="auto"/>
              <w:jc w:val="center"/>
              <w:rPr>
                <w:sz w:val="19"/>
                <w:szCs w:val="19"/>
                <w:lang w:val="ru-RU"/>
              </w:rPr>
            </w:pPr>
            <w:r w:rsidRPr="001118BC">
              <w:rPr>
                <w:rFonts w:ascii="Times New Roman" w:hAnsi="Times New Roman" w:cs="Times New Roman"/>
                <w:color w:val="000000"/>
                <w:sz w:val="19"/>
                <w:szCs w:val="19"/>
                <w:lang w:val="ru-RU"/>
              </w:rPr>
              <w:t xml:space="preserve">Самостоятельное </w:t>
            </w:r>
            <w:r w:rsidRPr="001118BC">
              <w:rPr>
                <w:rFonts w:ascii="Times New Roman" w:hAnsi="Times New Roman" w:cs="Times New Roman"/>
                <w:color w:val="000000"/>
                <w:sz w:val="19"/>
                <w:szCs w:val="19"/>
                <w:lang w:val="ru-RU"/>
              </w:rPr>
              <w:t>изучение учебной и научной литературы</w:t>
            </w:r>
          </w:p>
          <w:p w:rsidR="00326EF9" w:rsidRDefault="00591665">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326EF9" w:rsidRDefault="00591665">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ОПК-6,</w:t>
            </w:r>
            <w:r>
              <w:t xml:space="preserve"> </w:t>
            </w:r>
            <w:r>
              <w:rPr>
                <w:rFonts w:ascii="Times New Roman" w:hAnsi="Times New Roman" w:cs="Times New Roman"/>
                <w:color w:val="000000"/>
                <w:sz w:val="19"/>
                <w:szCs w:val="19"/>
              </w:rPr>
              <w:t>ПК-25</w:t>
            </w:r>
            <w:r>
              <w:t xml:space="preserve"> </w:t>
            </w:r>
          </w:p>
        </w:tc>
      </w:tr>
      <w:tr w:rsidR="00326EF9">
        <w:trPr>
          <w:trHeight w:hRule="exact" w:val="6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both"/>
              <w:rPr>
                <w:sz w:val="19"/>
                <w:szCs w:val="19"/>
              </w:rPr>
            </w:pPr>
            <w:r>
              <w:rPr>
                <w:rFonts w:ascii="Times New Roman" w:hAnsi="Times New Roman" w:cs="Times New Roman"/>
                <w:color w:val="000000"/>
                <w:sz w:val="19"/>
                <w:szCs w:val="19"/>
              </w:rPr>
              <w:t>2.4</w:t>
            </w:r>
            <w:r>
              <w:t xml:space="preserve"> </w:t>
            </w:r>
            <w:r>
              <w:rPr>
                <w:rFonts w:ascii="Times New Roman" w:hAnsi="Times New Roman" w:cs="Times New Roman"/>
                <w:color w:val="000000"/>
                <w:sz w:val="19"/>
                <w:szCs w:val="19"/>
              </w:rPr>
              <w:t>Экзамен</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Подготовка к экзамену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Экзамен</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ОПК-6,</w:t>
            </w:r>
            <w:r>
              <w:t xml:space="preserve"> </w:t>
            </w:r>
            <w:r>
              <w:rPr>
                <w:rFonts w:ascii="Times New Roman" w:hAnsi="Times New Roman" w:cs="Times New Roman"/>
                <w:color w:val="000000"/>
                <w:sz w:val="19"/>
                <w:szCs w:val="19"/>
              </w:rPr>
              <w:t>ПК-25</w:t>
            </w:r>
            <w:r>
              <w:t xml:space="preserve"> </w:t>
            </w:r>
          </w:p>
        </w:tc>
      </w:tr>
      <w:tr w:rsidR="00326EF9">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both"/>
              <w:rPr>
                <w:sz w:val="19"/>
                <w:szCs w:val="19"/>
              </w:rPr>
            </w:pPr>
            <w:r>
              <w:rPr>
                <w:rFonts w:ascii="Times New Roman" w:hAnsi="Times New Roman" w:cs="Times New Roman"/>
                <w:color w:val="000000"/>
                <w:sz w:val="19"/>
                <w:szCs w:val="19"/>
              </w:rPr>
              <w:lastRenderedPageBreak/>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12/12И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12,2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r>
      <w:tr w:rsidR="00326EF9">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36/26И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32,2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экзамен</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r>
      <w:tr w:rsidR="00326EF9">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36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36/26И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32,2</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19"/>
                <w:szCs w:val="19"/>
              </w:rPr>
            </w:pPr>
            <w:r>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both"/>
              <w:rPr>
                <w:sz w:val="19"/>
                <w:szCs w:val="19"/>
              </w:rPr>
            </w:pPr>
            <w:r>
              <w:rPr>
                <w:rFonts w:ascii="Times New Roman" w:hAnsi="Times New Roman" w:cs="Times New Roman"/>
                <w:color w:val="000000"/>
                <w:sz w:val="19"/>
                <w:szCs w:val="19"/>
              </w:rPr>
              <w:t>ОК-6,ОПК- 6,ПК-25</w:t>
            </w:r>
          </w:p>
        </w:tc>
      </w:tr>
    </w:tbl>
    <w:p w:rsidR="00326EF9" w:rsidRDefault="00591665">
      <w:pPr>
        <w:rPr>
          <w:sz w:val="0"/>
          <w:szCs w:val="0"/>
        </w:rPr>
      </w:pPr>
      <w:r>
        <w:br w:type="page"/>
      </w:r>
    </w:p>
    <w:tbl>
      <w:tblPr>
        <w:tblW w:w="0" w:type="auto"/>
        <w:tblCellMar>
          <w:left w:w="0" w:type="dxa"/>
          <w:right w:w="0" w:type="dxa"/>
        </w:tblCellMar>
        <w:tblLook w:val="04A0"/>
      </w:tblPr>
      <w:tblGrid>
        <w:gridCol w:w="37"/>
        <w:gridCol w:w="65"/>
        <w:gridCol w:w="250"/>
        <w:gridCol w:w="1193"/>
        <w:gridCol w:w="2653"/>
        <w:gridCol w:w="47"/>
        <w:gridCol w:w="5680"/>
        <w:gridCol w:w="25"/>
        <w:gridCol w:w="14"/>
        <w:gridCol w:w="12"/>
        <w:gridCol w:w="8"/>
        <w:gridCol w:w="6"/>
      </w:tblGrid>
      <w:tr w:rsidR="00326EF9" w:rsidTr="001F74E3">
        <w:trPr>
          <w:trHeight w:hRule="exact" w:val="285"/>
        </w:trPr>
        <w:tc>
          <w:tcPr>
            <w:tcW w:w="9990" w:type="dxa"/>
            <w:gridSpan w:val="12"/>
            <w:shd w:val="clear" w:color="000000" w:fill="FFFFFF"/>
            <w:tcMar>
              <w:left w:w="34" w:type="dxa"/>
              <w:right w:w="34" w:type="dxa"/>
            </w:tcMar>
          </w:tcPr>
          <w:p w:rsidR="00326EF9" w:rsidRDefault="00591665">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326EF9" w:rsidTr="001F74E3">
        <w:trPr>
          <w:trHeight w:hRule="exact" w:val="138"/>
        </w:trPr>
        <w:tc>
          <w:tcPr>
            <w:tcW w:w="9990" w:type="dxa"/>
            <w:gridSpan w:val="12"/>
          </w:tcPr>
          <w:p w:rsidR="00326EF9" w:rsidRDefault="00326EF9"/>
        </w:tc>
      </w:tr>
      <w:tr w:rsidR="00326EF9" w:rsidRPr="001118BC" w:rsidTr="001F74E3">
        <w:trPr>
          <w:trHeight w:hRule="exact" w:val="9210"/>
        </w:trPr>
        <w:tc>
          <w:tcPr>
            <w:tcW w:w="9990" w:type="dxa"/>
            <w:gridSpan w:val="12"/>
            <w:shd w:val="clear" w:color="000000" w:fill="FFFFFF"/>
            <w:tcMar>
              <w:left w:w="34" w:type="dxa"/>
              <w:right w:w="34" w:type="dxa"/>
            </w:tcMar>
          </w:tcPr>
          <w:p w:rsidR="00326EF9" w:rsidRPr="001118BC" w:rsidRDefault="00591665">
            <w:pPr>
              <w:spacing w:after="0" w:line="240" w:lineRule="auto"/>
              <w:ind w:firstLine="756"/>
              <w:jc w:val="both"/>
              <w:rPr>
                <w:sz w:val="24"/>
                <w:szCs w:val="24"/>
                <w:lang w:val="ru-RU"/>
              </w:rPr>
            </w:pPr>
            <w:r w:rsidRPr="001118BC">
              <w:rPr>
                <w:rFonts w:ascii="Times New Roman" w:hAnsi="Times New Roman" w:cs="Times New Roman"/>
                <w:color w:val="000000"/>
                <w:sz w:val="24"/>
                <w:szCs w:val="24"/>
                <w:lang w:val="ru-RU"/>
              </w:rPr>
              <w:t>На</w:t>
            </w:r>
            <w:r w:rsidRPr="001118BC">
              <w:rPr>
                <w:lang w:val="ru-RU"/>
              </w:rPr>
              <w:t xml:space="preserve"> </w:t>
            </w:r>
            <w:r w:rsidRPr="001118BC">
              <w:rPr>
                <w:rFonts w:ascii="Times New Roman" w:hAnsi="Times New Roman" w:cs="Times New Roman"/>
                <w:color w:val="000000"/>
                <w:sz w:val="24"/>
                <w:szCs w:val="24"/>
                <w:lang w:val="ru-RU"/>
              </w:rPr>
              <w:t>сегодняшний</w:t>
            </w:r>
            <w:r w:rsidRPr="001118BC">
              <w:rPr>
                <w:lang w:val="ru-RU"/>
              </w:rPr>
              <w:t xml:space="preserve"> </w:t>
            </w:r>
            <w:r w:rsidRPr="001118BC">
              <w:rPr>
                <w:rFonts w:ascii="Times New Roman" w:hAnsi="Times New Roman" w:cs="Times New Roman"/>
                <w:color w:val="000000"/>
                <w:sz w:val="24"/>
                <w:szCs w:val="24"/>
                <w:lang w:val="ru-RU"/>
              </w:rPr>
              <w:t>день</w:t>
            </w:r>
            <w:r w:rsidRPr="001118BC">
              <w:rPr>
                <w:lang w:val="ru-RU"/>
              </w:rPr>
              <w:t xml:space="preserve"> </w:t>
            </w:r>
            <w:r w:rsidRPr="001118BC">
              <w:rPr>
                <w:rFonts w:ascii="Times New Roman" w:hAnsi="Times New Roman" w:cs="Times New Roman"/>
                <w:color w:val="000000"/>
                <w:sz w:val="24"/>
                <w:szCs w:val="24"/>
                <w:lang w:val="ru-RU"/>
              </w:rPr>
              <w:t>стали</w:t>
            </w:r>
            <w:r w:rsidRPr="001118BC">
              <w:rPr>
                <w:lang w:val="ru-RU"/>
              </w:rPr>
              <w:t xml:space="preserve"> </w:t>
            </w:r>
            <w:r w:rsidRPr="001118BC">
              <w:rPr>
                <w:rFonts w:ascii="Times New Roman" w:hAnsi="Times New Roman" w:cs="Times New Roman"/>
                <w:color w:val="000000"/>
                <w:sz w:val="24"/>
                <w:szCs w:val="24"/>
                <w:lang w:val="ru-RU"/>
              </w:rPr>
              <w:t>очевидны</w:t>
            </w:r>
            <w:r w:rsidRPr="001118BC">
              <w:rPr>
                <w:lang w:val="ru-RU"/>
              </w:rPr>
              <w:t xml:space="preserve"> </w:t>
            </w:r>
            <w:r w:rsidRPr="001118BC">
              <w:rPr>
                <w:rFonts w:ascii="Times New Roman" w:hAnsi="Times New Roman" w:cs="Times New Roman"/>
                <w:color w:val="000000"/>
                <w:sz w:val="24"/>
                <w:szCs w:val="24"/>
                <w:lang w:val="ru-RU"/>
              </w:rPr>
              <w:t>преимущества</w:t>
            </w:r>
            <w:r w:rsidRPr="001118BC">
              <w:rPr>
                <w:lang w:val="ru-RU"/>
              </w:rPr>
              <w:t xml:space="preserve"> </w:t>
            </w:r>
            <w:r w:rsidRPr="001118BC">
              <w:rPr>
                <w:rFonts w:ascii="Times New Roman" w:hAnsi="Times New Roman" w:cs="Times New Roman"/>
                <w:color w:val="000000"/>
                <w:sz w:val="24"/>
                <w:szCs w:val="24"/>
                <w:lang w:val="ru-RU"/>
              </w:rPr>
              <w:t>использования</w:t>
            </w:r>
            <w:r w:rsidRPr="001118BC">
              <w:rPr>
                <w:lang w:val="ru-RU"/>
              </w:rPr>
              <w:t xml:space="preserve"> </w:t>
            </w:r>
            <w:r w:rsidRPr="001118BC">
              <w:rPr>
                <w:rFonts w:ascii="Times New Roman" w:hAnsi="Times New Roman" w:cs="Times New Roman"/>
                <w:color w:val="000000"/>
                <w:sz w:val="24"/>
                <w:szCs w:val="24"/>
                <w:lang w:val="ru-RU"/>
              </w:rPr>
              <w:t>компьютера</w:t>
            </w:r>
            <w:r w:rsidRPr="001118BC">
              <w:rPr>
                <w:lang w:val="ru-RU"/>
              </w:rPr>
              <w:t xml:space="preserve"> </w:t>
            </w:r>
            <w:r w:rsidRPr="001118BC">
              <w:rPr>
                <w:rFonts w:ascii="Times New Roman" w:hAnsi="Times New Roman" w:cs="Times New Roman"/>
                <w:color w:val="000000"/>
                <w:sz w:val="24"/>
                <w:szCs w:val="24"/>
                <w:lang w:val="ru-RU"/>
              </w:rPr>
              <w:t>на</w:t>
            </w:r>
            <w:r w:rsidRPr="001118BC">
              <w:rPr>
                <w:lang w:val="ru-RU"/>
              </w:rPr>
              <w:t xml:space="preserve"> </w:t>
            </w:r>
            <w:r w:rsidRPr="001118BC">
              <w:rPr>
                <w:rFonts w:ascii="Times New Roman" w:hAnsi="Times New Roman" w:cs="Times New Roman"/>
                <w:color w:val="000000"/>
                <w:sz w:val="24"/>
                <w:szCs w:val="24"/>
                <w:lang w:val="ru-RU"/>
              </w:rPr>
              <w:t>лекционных</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практических</w:t>
            </w:r>
            <w:r w:rsidRPr="001118BC">
              <w:rPr>
                <w:lang w:val="ru-RU"/>
              </w:rPr>
              <w:t xml:space="preserve"> </w:t>
            </w:r>
            <w:r w:rsidRPr="001118BC">
              <w:rPr>
                <w:rFonts w:ascii="Times New Roman" w:hAnsi="Times New Roman" w:cs="Times New Roman"/>
                <w:color w:val="000000"/>
                <w:sz w:val="24"/>
                <w:szCs w:val="24"/>
                <w:lang w:val="ru-RU"/>
              </w:rPr>
              <w:t>учебных</w:t>
            </w:r>
            <w:r w:rsidRPr="001118BC">
              <w:rPr>
                <w:lang w:val="ru-RU"/>
              </w:rPr>
              <w:t xml:space="preserve"> </w:t>
            </w:r>
            <w:r w:rsidRPr="001118BC">
              <w:rPr>
                <w:rFonts w:ascii="Times New Roman" w:hAnsi="Times New Roman" w:cs="Times New Roman"/>
                <w:color w:val="000000"/>
                <w:sz w:val="24"/>
                <w:szCs w:val="24"/>
                <w:lang w:val="ru-RU"/>
              </w:rPr>
              <w:t>занятиях.</w:t>
            </w:r>
            <w:r w:rsidRPr="001118BC">
              <w:rPr>
                <w:lang w:val="ru-RU"/>
              </w:rPr>
              <w:t xml:space="preserve"> </w:t>
            </w:r>
            <w:r w:rsidRPr="001118BC">
              <w:rPr>
                <w:rFonts w:ascii="Times New Roman" w:hAnsi="Times New Roman" w:cs="Times New Roman"/>
                <w:color w:val="000000"/>
                <w:sz w:val="24"/>
                <w:szCs w:val="24"/>
                <w:lang w:val="ru-RU"/>
              </w:rPr>
              <w:t>Объяснение</w:t>
            </w:r>
            <w:r w:rsidRPr="001118BC">
              <w:rPr>
                <w:lang w:val="ru-RU"/>
              </w:rPr>
              <w:t xml:space="preserve"> </w:t>
            </w:r>
            <w:r w:rsidRPr="001118BC">
              <w:rPr>
                <w:rFonts w:ascii="Times New Roman" w:hAnsi="Times New Roman" w:cs="Times New Roman"/>
                <w:color w:val="000000"/>
                <w:sz w:val="24"/>
                <w:szCs w:val="24"/>
                <w:lang w:val="ru-RU"/>
              </w:rPr>
              <w:t>нового</w:t>
            </w:r>
            <w:r w:rsidRPr="001118BC">
              <w:rPr>
                <w:lang w:val="ru-RU"/>
              </w:rPr>
              <w:t xml:space="preserve"> </w:t>
            </w:r>
            <w:r w:rsidRPr="001118BC">
              <w:rPr>
                <w:rFonts w:ascii="Times New Roman" w:hAnsi="Times New Roman" w:cs="Times New Roman"/>
                <w:color w:val="000000"/>
                <w:sz w:val="24"/>
                <w:szCs w:val="24"/>
                <w:lang w:val="ru-RU"/>
              </w:rPr>
              <w:t>материала</w:t>
            </w:r>
            <w:r w:rsidRPr="001118BC">
              <w:rPr>
                <w:lang w:val="ru-RU"/>
              </w:rPr>
              <w:t xml:space="preserve"> </w:t>
            </w:r>
            <w:r w:rsidRPr="001118BC">
              <w:rPr>
                <w:rFonts w:ascii="Times New Roman" w:hAnsi="Times New Roman" w:cs="Times New Roman"/>
                <w:color w:val="000000"/>
                <w:sz w:val="24"/>
                <w:szCs w:val="24"/>
                <w:lang w:val="ru-RU"/>
              </w:rPr>
              <w:t>с</w:t>
            </w:r>
            <w:r w:rsidRPr="001118BC">
              <w:rPr>
                <w:lang w:val="ru-RU"/>
              </w:rPr>
              <w:t xml:space="preserve"> </w:t>
            </w:r>
            <w:r w:rsidRPr="001118BC">
              <w:rPr>
                <w:rFonts w:ascii="Times New Roman" w:hAnsi="Times New Roman" w:cs="Times New Roman"/>
                <w:color w:val="000000"/>
                <w:sz w:val="24"/>
                <w:szCs w:val="24"/>
                <w:lang w:val="ru-RU"/>
              </w:rPr>
              <w:t>использованием</w:t>
            </w:r>
            <w:r w:rsidRPr="001118BC">
              <w:rPr>
                <w:lang w:val="ru-RU"/>
              </w:rPr>
              <w:t xml:space="preserve"> </w:t>
            </w:r>
            <w:r w:rsidRPr="001118BC">
              <w:rPr>
                <w:rFonts w:ascii="Times New Roman" w:hAnsi="Times New Roman" w:cs="Times New Roman"/>
                <w:color w:val="000000"/>
                <w:sz w:val="24"/>
                <w:szCs w:val="24"/>
                <w:lang w:val="ru-RU"/>
              </w:rPr>
              <w:t>презентаций,</w:t>
            </w:r>
            <w:r w:rsidRPr="001118BC">
              <w:rPr>
                <w:lang w:val="ru-RU"/>
              </w:rPr>
              <w:t xml:space="preserve"> </w:t>
            </w:r>
            <w:r w:rsidRPr="001118BC">
              <w:rPr>
                <w:rFonts w:ascii="Times New Roman" w:hAnsi="Times New Roman" w:cs="Times New Roman"/>
                <w:color w:val="000000"/>
                <w:sz w:val="24"/>
                <w:szCs w:val="24"/>
                <w:lang w:val="ru-RU"/>
              </w:rPr>
              <w:t>выполненных</w:t>
            </w:r>
            <w:r w:rsidRPr="001118BC">
              <w:rPr>
                <w:lang w:val="ru-RU"/>
              </w:rPr>
              <w:t xml:space="preserve"> </w:t>
            </w:r>
            <w:r w:rsidRPr="001118BC">
              <w:rPr>
                <w:rFonts w:ascii="Times New Roman" w:hAnsi="Times New Roman" w:cs="Times New Roman"/>
                <w:color w:val="000000"/>
                <w:sz w:val="24"/>
                <w:szCs w:val="24"/>
                <w:lang w:val="ru-RU"/>
              </w:rPr>
              <w:t>с</w:t>
            </w:r>
            <w:r w:rsidRPr="001118BC">
              <w:rPr>
                <w:lang w:val="ru-RU"/>
              </w:rPr>
              <w:t xml:space="preserve"> </w:t>
            </w:r>
            <w:r w:rsidRPr="001118BC">
              <w:rPr>
                <w:rFonts w:ascii="Times New Roman" w:hAnsi="Times New Roman" w:cs="Times New Roman"/>
                <w:color w:val="000000"/>
                <w:sz w:val="24"/>
                <w:szCs w:val="24"/>
                <w:lang w:val="ru-RU"/>
              </w:rPr>
              <w:t>помощью</w:t>
            </w:r>
            <w:r w:rsidRPr="001118BC">
              <w:rPr>
                <w:lang w:val="ru-RU"/>
              </w:rPr>
              <w:t xml:space="preserve"> </w:t>
            </w:r>
            <w:r w:rsidRPr="001118BC">
              <w:rPr>
                <w:rFonts w:ascii="Times New Roman" w:hAnsi="Times New Roman" w:cs="Times New Roman"/>
                <w:color w:val="000000"/>
                <w:sz w:val="24"/>
                <w:szCs w:val="24"/>
                <w:lang w:val="ru-RU"/>
              </w:rPr>
              <w:t>программ</w:t>
            </w:r>
            <w:r w:rsidRPr="001118BC">
              <w:rPr>
                <w:lang w:val="ru-RU"/>
              </w:rPr>
              <w:t xml:space="preserve"> </w:t>
            </w:r>
            <w:r>
              <w:rPr>
                <w:rFonts w:ascii="Times New Roman" w:hAnsi="Times New Roman" w:cs="Times New Roman"/>
                <w:color w:val="000000"/>
                <w:sz w:val="24"/>
                <w:szCs w:val="24"/>
              </w:rPr>
              <w:t>Microsoft</w:t>
            </w:r>
            <w:r w:rsidRPr="001118BC">
              <w:rPr>
                <w:lang w:val="ru-RU"/>
              </w:rPr>
              <w:t xml:space="preserve"> </w:t>
            </w:r>
            <w:r>
              <w:rPr>
                <w:rFonts w:ascii="Times New Roman" w:hAnsi="Times New Roman" w:cs="Times New Roman"/>
                <w:color w:val="000000"/>
                <w:sz w:val="24"/>
                <w:szCs w:val="24"/>
              </w:rPr>
              <w:t>Power</w:t>
            </w:r>
            <w:r w:rsidRPr="001118BC">
              <w:rPr>
                <w:lang w:val="ru-RU"/>
              </w:rPr>
              <w:t xml:space="preserve"> </w:t>
            </w:r>
            <w:r>
              <w:rPr>
                <w:rFonts w:ascii="Times New Roman" w:hAnsi="Times New Roman" w:cs="Times New Roman"/>
                <w:color w:val="000000"/>
                <w:sz w:val="24"/>
                <w:szCs w:val="24"/>
              </w:rPr>
              <w:t>Point</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Pr>
                <w:rFonts w:ascii="Times New Roman" w:hAnsi="Times New Roman" w:cs="Times New Roman"/>
                <w:color w:val="000000"/>
                <w:sz w:val="24"/>
                <w:szCs w:val="24"/>
              </w:rPr>
              <w:t>Microsoft</w:t>
            </w:r>
            <w:r w:rsidRPr="001118BC">
              <w:rPr>
                <w:lang w:val="ru-RU"/>
              </w:rPr>
              <w:t xml:space="preserve"> </w:t>
            </w:r>
            <w:r>
              <w:rPr>
                <w:rFonts w:ascii="Times New Roman" w:hAnsi="Times New Roman" w:cs="Times New Roman"/>
                <w:color w:val="000000"/>
                <w:sz w:val="24"/>
                <w:szCs w:val="24"/>
              </w:rPr>
              <w:t>Front</w:t>
            </w:r>
            <w:r w:rsidRPr="001118BC">
              <w:rPr>
                <w:lang w:val="ru-RU"/>
              </w:rPr>
              <w:t xml:space="preserve"> </w:t>
            </w:r>
            <w:r>
              <w:rPr>
                <w:rFonts w:ascii="Times New Roman" w:hAnsi="Times New Roman" w:cs="Times New Roman"/>
                <w:color w:val="000000"/>
                <w:sz w:val="24"/>
                <w:szCs w:val="24"/>
              </w:rPr>
              <w:t>Page</w:t>
            </w:r>
            <w:r w:rsidRPr="001118BC">
              <w:rPr>
                <w:rFonts w:ascii="Times New Roman" w:hAnsi="Times New Roman" w:cs="Times New Roman"/>
                <w:color w:val="000000"/>
                <w:sz w:val="24"/>
                <w:szCs w:val="24"/>
                <w:lang w:val="ru-RU"/>
              </w:rPr>
              <w:t>,</w:t>
            </w:r>
            <w:r w:rsidRPr="001118BC">
              <w:rPr>
                <w:lang w:val="ru-RU"/>
              </w:rPr>
              <w:t xml:space="preserve"> </w:t>
            </w:r>
            <w:r w:rsidRPr="001118BC">
              <w:rPr>
                <w:rFonts w:ascii="Times New Roman" w:hAnsi="Times New Roman" w:cs="Times New Roman"/>
                <w:color w:val="000000"/>
                <w:sz w:val="24"/>
                <w:szCs w:val="24"/>
                <w:lang w:val="ru-RU"/>
              </w:rPr>
              <w:t>вызывает</w:t>
            </w:r>
            <w:r w:rsidRPr="001118BC">
              <w:rPr>
                <w:lang w:val="ru-RU"/>
              </w:rPr>
              <w:t xml:space="preserve"> </w:t>
            </w:r>
            <w:r w:rsidRPr="001118BC">
              <w:rPr>
                <w:rFonts w:ascii="Times New Roman" w:hAnsi="Times New Roman" w:cs="Times New Roman"/>
                <w:color w:val="000000"/>
                <w:sz w:val="24"/>
                <w:szCs w:val="24"/>
                <w:lang w:val="ru-RU"/>
              </w:rPr>
              <w:t>интерес</w:t>
            </w:r>
            <w:r w:rsidRPr="001118BC">
              <w:rPr>
                <w:lang w:val="ru-RU"/>
              </w:rPr>
              <w:t xml:space="preserve"> </w:t>
            </w:r>
            <w:r w:rsidRPr="001118BC">
              <w:rPr>
                <w:rFonts w:ascii="Times New Roman" w:hAnsi="Times New Roman" w:cs="Times New Roman"/>
                <w:color w:val="000000"/>
                <w:sz w:val="24"/>
                <w:szCs w:val="24"/>
                <w:lang w:val="ru-RU"/>
              </w:rPr>
              <w:t>у</w:t>
            </w:r>
            <w:r w:rsidRPr="001118BC">
              <w:rPr>
                <w:lang w:val="ru-RU"/>
              </w:rPr>
              <w:t xml:space="preserve"> </w:t>
            </w:r>
            <w:r w:rsidRPr="001118BC">
              <w:rPr>
                <w:rFonts w:ascii="Times New Roman" w:hAnsi="Times New Roman" w:cs="Times New Roman"/>
                <w:color w:val="000000"/>
                <w:sz w:val="24"/>
                <w:szCs w:val="24"/>
                <w:lang w:val="ru-RU"/>
              </w:rPr>
              <w:t>студентов,</w:t>
            </w:r>
            <w:r w:rsidRPr="001118BC">
              <w:rPr>
                <w:lang w:val="ru-RU"/>
              </w:rPr>
              <w:t xml:space="preserve"> </w:t>
            </w:r>
            <w:r w:rsidRPr="001118BC">
              <w:rPr>
                <w:rFonts w:ascii="Times New Roman" w:hAnsi="Times New Roman" w:cs="Times New Roman"/>
                <w:color w:val="000000"/>
                <w:sz w:val="24"/>
                <w:szCs w:val="24"/>
                <w:lang w:val="ru-RU"/>
              </w:rPr>
              <w:t>способствует</w:t>
            </w:r>
            <w:r w:rsidRPr="001118BC">
              <w:rPr>
                <w:lang w:val="ru-RU"/>
              </w:rPr>
              <w:t xml:space="preserve"> </w:t>
            </w:r>
            <w:r w:rsidRPr="001118BC">
              <w:rPr>
                <w:rFonts w:ascii="Times New Roman" w:hAnsi="Times New Roman" w:cs="Times New Roman"/>
                <w:color w:val="000000"/>
                <w:sz w:val="24"/>
                <w:szCs w:val="24"/>
                <w:lang w:val="ru-RU"/>
              </w:rPr>
              <w:t>лучшему</w:t>
            </w:r>
            <w:r w:rsidRPr="001118BC">
              <w:rPr>
                <w:lang w:val="ru-RU"/>
              </w:rPr>
              <w:t xml:space="preserve"> </w:t>
            </w:r>
            <w:r w:rsidRPr="001118BC">
              <w:rPr>
                <w:rFonts w:ascii="Times New Roman" w:hAnsi="Times New Roman" w:cs="Times New Roman"/>
                <w:color w:val="000000"/>
                <w:sz w:val="24"/>
                <w:szCs w:val="24"/>
                <w:lang w:val="ru-RU"/>
              </w:rPr>
              <w:t>усвоению</w:t>
            </w:r>
            <w:r w:rsidRPr="001118BC">
              <w:rPr>
                <w:lang w:val="ru-RU"/>
              </w:rPr>
              <w:t xml:space="preserve"> </w:t>
            </w:r>
            <w:r w:rsidRPr="001118BC">
              <w:rPr>
                <w:rFonts w:ascii="Times New Roman" w:hAnsi="Times New Roman" w:cs="Times New Roman"/>
                <w:color w:val="000000"/>
                <w:sz w:val="24"/>
                <w:szCs w:val="24"/>
                <w:lang w:val="ru-RU"/>
              </w:rPr>
              <w:t>материала.</w:t>
            </w:r>
            <w:r w:rsidRPr="001118BC">
              <w:rPr>
                <w:lang w:val="ru-RU"/>
              </w:rPr>
              <w:t xml:space="preserve"> </w:t>
            </w:r>
            <w:r w:rsidRPr="001118BC">
              <w:rPr>
                <w:rFonts w:ascii="Times New Roman" w:hAnsi="Times New Roman" w:cs="Times New Roman"/>
                <w:color w:val="000000"/>
                <w:sz w:val="24"/>
                <w:szCs w:val="24"/>
                <w:lang w:val="ru-RU"/>
              </w:rPr>
              <w:t>Использование</w:t>
            </w:r>
            <w:r w:rsidRPr="001118BC">
              <w:rPr>
                <w:lang w:val="ru-RU"/>
              </w:rPr>
              <w:t xml:space="preserve"> </w:t>
            </w:r>
            <w:r w:rsidRPr="001118BC">
              <w:rPr>
                <w:rFonts w:ascii="Times New Roman" w:hAnsi="Times New Roman" w:cs="Times New Roman"/>
                <w:color w:val="000000"/>
                <w:sz w:val="24"/>
                <w:szCs w:val="24"/>
                <w:lang w:val="ru-RU"/>
              </w:rPr>
              <w:t>компьютера</w:t>
            </w:r>
            <w:r w:rsidRPr="001118BC">
              <w:rPr>
                <w:lang w:val="ru-RU"/>
              </w:rPr>
              <w:t xml:space="preserve"> </w:t>
            </w:r>
            <w:r w:rsidRPr="001118BC">
              <w:rPr>
                <w:rFonts w:ascii="Times New Roman" w:hAnsi="Times New Roman" w:cs="Times New Roman"/>
                <w:color w:val="000000"/>
                <w:sz w:val="24"/>
                <w:szCs w:val="24"/>
                <w:lang w:val="ru-RU"/>
              </w:rPr>
              <w:t>на</w:t>
            </w:r>
            <w:r w:rsidRPr="001118BC">
              <w:rPr>
                <w:lang w:val="ru-RU"/>
              </w:rPr>
              <w:t xml:space="preserve"> </w:t>
            </w:r>
            <w:r w:rsidRPr="001118BC">
              <w:rPr>
                <w:rFonts w:ascii="Times New Roman" w:hAnsi="Times New Roman" w:cs="Times New Roman"/>
                <w:color w:val="000000"/>
                <w:sz w:val="24"/>
                <w:szCs w:val="24"/>
                <w:lang w:val="ru-RU"/>
              </w:rPr>
              <w:t>учебных</w:t>
            </w:r>
            <w:r w:rsidRPr="001118BC">
              <w:rPr>
                <w:lang w:val="ru-RU"/>
              </w:rPr>
              <w:t xml:space="preserve"> </w:t>
            </w:r>
            <w:r w:rsidRPr="001118BC">
              <w:rPr>
                <w:rFonts w:ascii="Times New Roman" w:hAnsi="Times New Roman" w:cs="Times New Roman"/>
                <w:color w:val="000000"/>
                <w:sz w:val="24"/>
                <w:szCs w:val="24"/>
                <w:lang w:val="ru-RU"/>
              </w:rPr>
              <w:t>занятиях</w:t>
            </w:r>
            <w:r w:rsidRPr="001118BC">
              <w:rPr>
                <w:lang w:val="ru-RU"/>
              </w:rPr>
              <w:t xml:space="preserve"> </w:t>
            </w:r>
            <w:r w:rsidRPr="001118BC">
              <w:rPr>
                <w:rFonts w:ascii="Times New Roman" w:hAnsi="Times New Roman" w:cs="Times New Roman"/>
                <w:color w:val="000000"/>
                <w:sz w:val="24"/>
                <w:szCs w:val="24"/>
                <w:lang w:val="ru-RU"/>
              </w:rPr>
              <w:t>позволяет</w:t>
            </w:r>
            <w:r w:rsidRPr="001118BC">
              <w:rPr>
                <w:lang w:val="ru-RU"/>
              </w:rPr>
              <w:t xml:space="preserve"> </w:t>
            </w:r>
            <w:r w:rsidRPr="001118BC">
              <w:rPr>
                <w:rFonts w:ascii="Times New Roman" w:hAnsi="Times New Roman" w:cs="Times New Roman"/>
                <w:color w:val="000000"/>
                <w:sz w:val="24"/>
                <w:szCs w:val="24"/>
                <w:lang w:val="ru-RU"/>
              </w:rPr>
              <w:t>преподавателю</w:t>
            </w:r>
            <w:r w:rsidRPr="001118BC">
              <w:rPr>
                <w:lang w:val="ru-RU"/>
              </w:rPr>
              <w:t xml:space="preserve"> </w:t>
            </w:r>
            <w:r w:rsidRPr="001118BC">
              <w:rPr>
                <w:rFonts w:ascii="Times New Roman" w:hAnsi="Times New Roman" w:cs="Times New Roman"/>
                <w:color w:val="000000"/>
                <w:sz w:val="24"/>
                <w:szCs w:val="24"/>
                <w:lang w:val="ru-RU"/>
              </w:rPr>
              <w:t>экономить</w:t>
            </w:r>
            <w:r w:rsidRPr="001118BC">
              <w:rPr>
                <w:lang w:val="ru-RU"/>
              </w:rPr>
              <w:t xml:space="preserve"> </w:t>
            </w:r>
            <w:r w:rsidRPr="001118BC">
              <w:rPr>
                <w:rFonts w:ascii="Times New Roman" w:hAnsi="Times New Roman" w:cs="Times New Roman"/>
                <w:color w:val="000000"/>
                <w:sz w:val="24"/>
                <w:szCs w:val="24"/>
                <w:lang w:val="ru-RU"/>
              </w:rPr>
              <w:t>время,</w:t>
            </w:r>
            <w:r w:rsidRPr="001118BC">
              <w:rPr>
                <w:lang w:val="ru-RU"/>
              </w:rPr>
              <w:t xml:space="preserve"> </w:t>
            </w:r>
            <w:r w:rsidRPr="001118BC">
              <w:rPr>
                <w:rFonts w:ascii="Times New Roman" w:hAnsi="Times New Roman" w:cs="Times New Roman"/>
                <w:color w:val="000000"/>
                <w:sz w:val="24"/>
                <w:szCs w:val="24"/>
                <w:lang w:val="ru-RU"/>
              </w:rPr>
              <w:t>опрашивать</w:t>
            </w:r>
            <w:r w:rsidRPr="001118BC">
              <w:rPr>
                <w:lang w:val="ru-RU"/>
              </w:rPr>
              <w:t xml:space="preserve"> </w:t>
            </w:r>
            <w:r w:rsidRPr="001118BC">
              <w:rPr>
                <w:rFonts w:ascii="Times New Roman" w:hAnsi="Times New Roman" w:cs="Times New Roman"/>
                <w:color w:val="000000"/>
                <w:sz w:val="24"/>
                <w:szCs w:val="24"/>
                <w:lang w:val="ru-RU"/>
              </w:rPr>
              <w:t>учащихся</w:t>
            </w:r>
            <w:r w:rsidRPr="001118BC">
              <w:rPr>
                <w:lang w:val="ru-RU"/>
              </w:rPr>
              <w:t xml:space="preserve"> </w:t>
            </w:r>
            <w:r w:rsidRPr="001118BC">
              <w:rPr>
                <w:rFonts w:ascii="Times New Roman" w:hAnsi="Times New Roman" w:cs="Times New Roman"/>
                <w:color w:val="000000"/>
                <w:sz w:val="24"/>
                <w:szCs w:val="24"/>
                <w:lang w:val="ru-RU"/>
              </w:rPr>
              <w:t>на</w:t>
            </w:r>
            <w:r w:rsidRPr="001118BC">
              <w:rPr>
                <w:lang w:val="ru-RU"/>
              </w:rPr>
              <w:t xml:space="preserve"> </w:t>
            </w:r>
            <w:r w:rsidRPr="001118BC">
              <w:rPr>
                <w:rFonts w:ascii="Times New Roman" w:hAnsi="Times New Roman" w:cs="Times New Roman"/>
                <w:color w:val="000000"/>
                <w:sz w:val="24"/>
                <w:szCs w:val="24"/>
                <w:lang w:val="ru-RU"/>
              </w:rPr>
              <w:t>каждом</w:t>
            </w:r>
            <w:r w:rsidRPr="001118BC">
              <w:rPr>
                <w:lang w:val="ru-RU"/>
              </w:rPr>
              <w:t xml:space="preserve"> </w:t>
            </w:r>
            <w:r w:rsidRPr="001118BC">
              <w:rPr>
                <w:rFonts w:ascii="Times New Roman" w:hAnsi="Times New Roman" w:cs="Times New Roman"/>
                <w:color w:val="000000"/>
                <w:sz w:val="24"/>
                <w:szCs w:val="24"/>
                <w:lang w:val="ru-RU"/>
              </w:rPr>
              <w:t>занятии,</w:t>
            </w:r>
            <w:r w:rsidRPr="001118BC">
              <w:rPr>
                <w:lang w:val="ru-RU"/>
              </w:rPr>
              <w:t xml:space="preserve"> </w:t>
            </w:r>
            <w:r w:rsidRPr="001118BC">
              <w:rPr>
                <w:rFonts w:ascii="Times New Roman" w:hAnsi="Times New Roman" w:cs="Times New Roman"/>
                <w:color w:val="000000"/>
                <w:sz w:val="24"/>
                <w:szCs w:val="24"/>
                <w:lang w:val="ru-RU"/>
              </w:rPr>
              <w:t>вести</w:t>
            </w:r>
            <w:r w:rsidRPr="001118BC">
              <w:rPr>
                <w:lang w:val="ru-RU"/>
              </w:rPr>
              <w:t xml:space="preserve"> </w:t>
            </w:r>
            <w:r w:rsidRPr="001118BC">
              <w:rPr>
                <w:rFonts w:ascii="Times New Roman" w:hAnsi="Times New Roman" w:cs="Times New Roman"/>
                <w:color w:val="000000"/>
                <w:sz w:val="24"/>
                <w:szCs w:val="24"/>
                <w:lang w:val="ru-RU"/>
              </w:rPr>
              <w:t>статистику</w:t>
            </w:r>
            <w:r w:rsidRPr="001118BC">
              <w:rPr>
                <w:lang w:val="ru-RU"/>
              </w:rPr>
              <w:t xml:space="preserve"> </w:t>
            </w:r>
            <w:r w:rsidRPr="001118BC">
              <w:rPr>
                <w:rFonts w:ascii="Times New Roman" w:hAnsi="Times New Roman" w:cs="Times New Roman"/>
                <w:color w:val="000000"/>
                <w:sz w:val="24"/>
                <w:szCs w:val="24"/>
                <w:lang w:val="ru-RU"/>
              </w:rPr>
              <w:t>опроса,</w:t>
            </w:r>
            <w:r w:rsidRPr="001118BC">
              <w:rPr>
                <w:lang w:val="ru-RU"/>
              </w:rPr>
              <w:t xml:space="preserve"> </w:t>
            </w:r>
            <w:r w:rsidRPr="001118BC">
              <w:rPr>
                <w:rFonts w:ascii="Times New Roman" w:hAnsi="Times New Roman" w:cs="Times New Roman"/>
                <w:color w:val="000000"/>
                <w:sz w:val="24"/>
                <w:szCs w:val="24"/>
                <w:lang w:val="ru-RU"/>
              </w:rPr>
              <w:t>выявлять</w:t>
            </w:r>
            <w:r w:rsidRPr="001118BC">
              <w:rPr>
                <w:lang w:val="ru-RU"/>
              </w:rPr>
              <w:t xml:space="preserve"> </w:t>
            </w:r>
            <w:r w:rsidRPr="001118BC">
              <w:rPr>
                <w:rFonts w:ascii="Times New Roman" w:hAnsi="Times New Roman" w:cs="Times New Roman"/>
                <w:color w:val="000000"/>
                <w:sz w:val="24"/>
                <w:szCs w:val="24"/>
                <w:lang w:val="ru-RU"/>
              </w:rPr>
              <w:t>западающие</w:t>
            </w:r>
            <w:r w:rsidRPr="001118BC">
              <w:rPr>
                <w:lang w:val="ru-RU"/>
              </w:rPr>
              <w:t xml:space="preserve"> </w:t>
            </w:r>
            <w:r w:rsidRPr="001118BC">
              <w:rPr>
                <w:rFonts w:ascii="Times New Roman" w:hAnsi="Times New Roman" w:cs="Times New Roman"/>
                <w:color w:val="000000"/>
                <w:sz w:val="24"/>
                <w:szCs w:val="24"/>
                <w:lang w:val="ru-RU"/>
              </w:rPr>
              <w:t>темы.</w:t>
            </w:r>
            <w:r w:rsidRPr="001118BC">
              <w:rPr>
                <w:lang w:val="ru-RU"/>
              </w:rPr>
              <w:t xml:space="preserve"> </w:t>
            </w:r>
            <w:r w:rsidRPr="001118BC">
              <w:rPr>
                <w:rFonts w:ascii="Times New Roman" w:hAnsi="Times New Roman" w:cs="Times New Roman"/>
                <w:color w:val="000000"/>
                <w:sz w:val="24"/>
                <w:szCs w:val="24"/>
                <w:lang w:val="ru-RU"/>
              </w:rPr>
              <w:t>Также</w:t>
            </w:r>
            <w:r w:rsidRPr="001118BC">
              <w:rPr>
                <w:lang w:val="ru-RU"/>
              </w:rPr>
              <w:t xml:space="preserve"> </w:t>
            </w:r>
            <w:r w:rsidRPr="001118BC">
              <w:rPr>
                <w:rFonts w:ascii="Times New Roman" w:hAnsi="Times New Roman" w:cs="Times New Roman"/>
                <w:color w:val="000000"/>
                <w:sz w:val="24"/>
                <w:szCs w:val="24"/>
                <w:lang w:val="ru-RU"/>
              </w:rPr>
              <w:t>одним</w:t>
            </w:r>
            <w:r w:rsidRPr="001118BC">
              <w:rPr>
                <w:lang w:val="ru-RU"/>
              </w:rPr>
              <w:t xml:space="preserve"> </w:t>
            </w:r>
            <w:r w:rsidRPr="001118BC">
              <w:rPr>
                <w:rFonts w:ascii="Times New Roman" w:hAnsi="Times New Roman" w:cs="Times New Roman"/>
                <w:color w:val="000000"/>
                <w:sz w:val="24"/>
                <w:szCs w:val="24"/>
                <w:lang w:val="ru-RU"/>
              </w:rPr>
              <w:t>из</w:t>
            </w:r>
            <w:r w:rsidRPr="001118BC">
              <w:rPr>
                <w:lang w:val="ru-RU"/>
              </w:rPr>
              <w:t xml:space="preserve"> </w:t>
            </w:r>
            <w:r w:rsidRPr="001118BC">
              <w:rPr>
                <w:rFonts w:ascii="Times New Roman" w:hAnsi="Times New Roman" w:cs="Times New Roman"/>
                <w:color w:val="000000"/>
                <w:sz w:val="24"/>
                <w:szCs w:val="24"/>
                <w:lang w:val="ru-RU"/>
              </w:rPr>
              <w:t>эффективных</w:t>
            </w:r>
            <w:r w:rsidRPr="001118BC">
              <w:rPr>
                <w:lang w:val="ru-RU"/>
              </w:rPr>
              <w:t xml:space="preserve"> </w:t>
            </w:r>
            <w:r w:rsidRPr="001118BC">
              <w:rPr>
                <w:rFonts w:ascii="Times New Roman" w:hAnsi="Times New Roman" w:cs="Times New Roman"/>
                <w:color w:val="000000"/>
                <w:sz w:val="24"/>
                <w:szCs w:val="24"/>
                <w:lang w:val="ru-RU"/>
              </w:rPr>
              <w:t>средств</w:t>
            </w:r>
            <w:r w:rsidRPr="001118BC">
              <w:rPr>
                <w:lang w:val="ru-RU"/>
              </w:rPr>
              <w:t xml:space="preserve"> </w:t>
            </w:r>
            <w:r w:rsidRPr="001118BC">
              <w:rPr>
                <w:rFonts w:ascii="Times New Roman" w:hAnsi="Times New Roman" w:cs="Times New Roman"/>
                <w:color w:val="000000"/>
                <w:sz w:val="24"/>
                <w:szCs w:val="24"/>
                <w:lang w:val="ru-RU"/>
              </w:rPr>
              <w:t>информационных</w:t>
            </w:r>
            <w:r w:rsidRPr="001118BC">
              <w:rPr>
                <w:lang w:val="ru-RU"/>
              </w:rPr>
              <w:t xml:space="preserve"> </w:t>
            </w:r>
            <w:r w:rsidRPr="001118BC">
              <w:rPr>
                <w:rFonts w:ascii="Times New Roman" w:hAnsi="Times New Roman" w:cs="Times New Roman"/>
                <w:color w:val="000000"/>
                <w:sz w:val="24"/>
                <w:szCs w:val="24"/>
                <w:lang w:val="ru-RU"/>
              </w:rPr>
              <w:t>технологий</w:t>
            </w:r>
            <w:r w:rsidRPr="001118BC">
              <w:rPr>
                <w:lang w:val="ru-RU"/>
              </w:rPr>
              <w:t xml:space="preserve"> </w:t>
            </w:r>
            <w:r w:rsidRPr="001118BC">
              <w:rPr>
                <w:rFonts w:ascii="Times New Roman" w:hAnsi="Times New Roman" w:cs="Times New Roman"/>
                <w:color w:val="000000"/>
                <w:sz w:val="24"/>
                <w:szCs w:val="24"/>
                <w:lang w:val="ru-RU"/>
              </w:rPr>
              <w:t>является</w:t>
            </w:r>
            <w:r w:rsidRPr="001118BC">
              <w:rPr>
                <w:lang w:val="ru-RU"/>
              </w:rPr>
              <w:t xml:space="preserve"> </w:t>
            </w:r>
            <w:r w:rsidRPr="001118BC">
              <w:rPr>
                <w:rFonts w:ascii="Times New Roman" w:hAnsi="Times New Roman" w:cs="Times New Roman"/>
                <w:color w:val="000000"/>
                <w:sz w:val="24"/>
                <w:szCs w:val="24"/>
                <w:lang w:val="ru-RU"/>
              </w:rPr>
              <w:t>электронный</w:t>
            </w:r>
            <w:r w:rsidRPr="001118BC">
              <w:rPr>
                <w:lang w:val="ru-RU"/>
              </w:rPr>
              <w:t xml:space="preserve"> </w:t>
            </w:r>
            <w:r w:rsidRPr="001118BC">
              <w:rPr>
                <w:rFonts w:ascii="Times New Roman" w:hAnsi="Times New Roman" w:cs="Times New Roman"/>
                <w:color w:val="000000"/>
                <w:sz w:val="24"/>
                <w:szCs w:val="24"/>
                <w:lang w:val="ru-RU"/>
              </w:rPr>
              <w:t>учебник.</w:t>
            </w:r>
            <w:r w:rsidRPr="001118BC">
              <w:rPr>
                <w:lang w:val="ru-RU"/>
              </w:rPr>
              <w:t xml:space="preserve"> </w:t>
            </w:r>
            <w:r w:rsidRPr="001118BC">
              <w:rPr>
                <w:rFonts w:ascii="Times New Roman" w:hAnsi="Times New Roman" w:cs="Times New Roman"/>
                <w:color w:val="000000"/>
                <w:sz w:val="24"/>
                <w:szCs w:val="24"/>
                <w:lang w:val="ru-RU"/>
              </w:rPr>
              <w:t>Исходя</w:t>
            </w:r>
            <w:r w:rsidRPr="001118BC">
              <w:rPr>
                <w:lang w:val="ru-RU"/>
              </w:rPr>
              <w:t xml:space="preserve"> </w:t>
            </w:r>
            <w:r w:rsidRPr="001118BC">
              <w:rPr>
                <w:rFonts w:ascii="Times New Roman" w:hAnsi="Times New Roman" w:cs="Times New Roman"/>
                <w:color w:val="000000"/>
                <w:sz w:val="24"/>
                <w:szCs w:val="24"/>
                <w:lang w:val="ru-RU"/>
              </w:rPr>
              <w:t>из</w:t>
            </w:r>
            <w:r w:rsidRPr="001118BC">
              <w:rPr>
                <w:lang w:val="ru-RU"/>
              </w:rPr>
              <w:t xml:space="preserve"> </w:t>
            </w:r>
            <w:r w:rsidRPr="001118BC">
              <w:rPr>
                <w:rFonts w:ascii="Times New Roman" w:hAnsi="Times New Roman" w:cs="Times New Roman"/>
                <w:color w:val="000000"/>
                <w:sz w:val="24"/>
                <w:szCs w:val="24"/>
                <w:lang w:val="ru-RU"/>
              </w:rPr>
              <w:t>этого,</w:t>
            </w:r>
            <w:r w:rsidRPr="001118BC">
              <w:rPr>
                <w:lang w:val="ru-RU"/>
              </w:rPr>
              <w:t xml:space="preserve"> </w:t>
            </w:r>
            <w:r w:rsidRPr="001118BC">
              <w:rPr>
                <w:rFonts w:ascii="Times New Roman" w:hAnsi="Times New Roman" w:cs="Times New Roman"/>
                <w:color w:val="000000"/>
                <w:sz w:val="24"/>
                <w:szCs w:val="24"/>
                <w:lang w:val="ru-RU"/>
              </w:rPr>
              <w:t>более</w:t>
            </w:r>
            <w:r w:rsidRPr="001118BC">
              <w:rPr>
                <w:lang w:val="ru-RU"/>
              </w:rPr>
              <w:t xml:space="preserve"> </w:t>
            </w:r>
            <w:r w:rsidRPr="001118BC">
              <w:rPr>
                <w:rFonts w:ascii="Times New Roman" w:hAnsi="Times New Roman" w:cs="Times New Roman"/>
                <w:color w:val="000000"/>
                <w:sz w:val="24"/>
                <w:szCs w:val="24"/>
                <w:lang w:val="ru-RU"/>
              </w:rPr>
              <w:t>20%</w:t>
            </w:r>
            <w:r w:rsidRPr="001118BC">
              <w:rPr>
                <w:lang w:val="ru-RU"/>
              </w:rPr>
              <w:t xml:space="preserve"> </w:t>
            </w:r>
            <w:r w:rsidRPr="001118BC">
              <w:rPr>
                <w:rFonts w:ascii="Times New Roman" w:hAnsi="Times New Roman" w:cs="Times New Roman"/>
                <w:color w:val="000000"/>
                <w:sz w:val="24"/>
                <w:szCs w:val="24"/>
                <w:lang w:val="ru-RU"/>
              </w:rPr>
              <w:t>всех</w:t>
            </w:r>
            <w:r w:rsidRPr="001118BC">
              <w:rPr>
                <w:lang w:val="ru-RU"/>
              </w:rPr>
              <w:t xml:space="preserve"> </w:t>
            </w:r>
            <w:r w:rsidRPr="001118BC">
              <w:rPr>
                <w:rFonts w:ascii="Times New Roman" w:hAnsi="Times New Roman" w:cs="Times New Roman"/>
                <w:color w:val="000000"/>
                <w:sz w:val="24"/>
                <w:szCs w:val="24"/>
                <w:lang w:val="ru-RU"/>
              </w:rPr>
              <w:t>занятий</w:t>
            </w:r>
            <w:r w:rsidRPr="001118BC">
              <w:rPr>
                <w:lang w:val="ru-RU"/>
              </w:rPr>
              <w:t xml:space="preserve"> </w:t>
            </w:r>
            <w:r w:rsidRPr="001118BC">
              <w:rPr>
                <w:rFonts w:ascii="Times New Roman" w:hAnsi="Times New Roman" w:cs="Times New Roman"/>
                <w:color w:val="000000"/>
                <w:sz w:val="24"/>
                <w:szCs w:val="24"/>
                <w:lang w:val="ru-RU"/>
              </w:rPr>
              <w:t>пров</w:t>
            </w:r>
            <w:r w:rsidRPr="001118BC">
              <w:rPr>
                <w:rFonts w:ascii="Times New Roman" w:hAnsi="Times New Roman" w:cs="Times New Roman"/>
                <w:color w:val="000000"/>
                <w:sz w:val="24"/>
                <w:szCs w:val="24"/>
                <w:lang w:val="ru-RU"/>
              </w:rPr>
              <w:t>одятся</w:t>
            </w:r>
            <w:r w:rsidRPr="001118BC">
              <w:rPr>
                <w:lang w:val="ru-RU"/>
              </w:rPr>
              <w:t xml:space="preserve"> </w:t>
            </w:r>
            <w:r w:rsidRPr="001118BC">
              <w:rPr>
                <w:rFonts w:ascii="Times New Roman" w:hAnsi="Times New Roman" w:cs="Times New Roman"/>
                <w:color w:val="000000"/>
                <w:sz w:val="24"/>
                <w:szCs w:val="24"/>
                <w:lang w:val="ru-RU"/>
              </w:rPr>
              <w:t>с</w:t>
            </w:r>
            <w:r w:rsidRPr="001118BC">
              <w:rPr>
                <w:lang w:val="ru-RU"/>
              </w:rPr>
              <w:t xml:space="preserve"> </w:t>
            </w:r>
            <w:r w:rsidRPr="001118BC">
              <w:rPr>
                <w:rFonts w:ascii="Times New Roman" w:hAnsi="Times New Roman" w:cs="Times New Roman"/>
                <w:color w:val="000000"/>
                <w:sz w:val="24"/>
                <w:szCs w:val="24"/>
                <w:lang w:val="ru-RU"/>
              </w:rPr>
              <w:t>применением</w:t>
            </w:r>
            <w:r w:rsidRPr="001118BC">
              <w:rPr>
                <w:lang w:val="ru-RU"/>
              </w:rPr>
              <w:t xml:space="preserve"> </w:t>
            </w:r>
            <w:r w:rsidRPr="001118BC">
              <w:rPr>
                <w:rFonts w:ascii="Times New Roman" w:hAnsi="Times New Roman" w:cs="Times New Roman"/>
                <w:color w:val="000000"/>
                <w:sz w:val="24"/>
                <w:szCs w:val="24"/>
                <w:lang w:val="ru-RU"/>
              </w:rPr>
              <w:t>информационных</w:t>
            </w:r>
            <w:r w:rsidRPr="001118BC">
              <w:rPr>
                <w:lang w:val="ru-RU"/>
              </w:rPr>
              <w:t xml:space="preserve"> </w:t>
            </w:r>
            <w:r w:rsidRPr="001118BC">
              <w:rPr>
                <w:rFonts w:ascii="Times New Roman" w:hAnsi="Times New Roman" w:cs="Times New Roman"/>
                <w:color w:val="000000"/>
                <w:sz w:val="24"/>
                <w:szCs w:val="24"/>
                <w:lang w:val="ru-RU"/>
              </w:rPr>
              <w:t>технологий.</w:t>
            </w:r>
            <w:r w:rsidRPr="001118BC">
              <w:rPr>
                <w:lang w:val="ru-RU"/>
              </w:rPr>
              <w:t xml:space="preserve"> </w:t>
            </w:r>
          </w:p>
          <w:p w:rsidR="00326EF9" w:rsidRPr="001118BC" w:rsidRDefault="00591665">
            <w:pPr>
              <w:spacing w:after="0" w:line="240" w:lineRule="auto"/>
              <w:ind w:firstLine="756"/>
              <w:jc w:val="both"/>
              <w:rPr>
                <w:sz w:val="24"/>
                <w:szCs w:val="24"/>
                <w:lang w:val="ru-RU"/>
              </w:rPr>
            </w:pPr>
            <w:r w:rsidRPr="001118BC">
              <w:rPr>
                <w:rFonts w:ascii="Times New Roman" w:hAnsi="Times New Roman" w:cs="Times New Roman"/>
                <w:color w:val="000000"/>
                <w:sz w:val="24"/>
                <w:szCs w:val="24"/>
                <w:lang w:val="ru-RU"/>
              </w:rPr>
              <w:t>Для</w:t>
            </w:r>
            <w:r w:rsidRPr="001118BC">
              <w:rPr>
                <w:lang w:val="ru-RU"/>
              </w:rPr>
              <w:t xml:space="preserve"> </w:t>
            </w:r>
            <w:r w:rsidRPr="001118BC">
              <w:rPr>
                <w:rFonts w:ascii="Times New Roman" w:hAnsi="Times New Roman" w:cs="Times New Roman"/>
                <w:color w:val="000000"/>
                <w:sz w:val="24"/>
                <w:szCs w:val="24"/>
                <w:lang w:val="ru-RU"/>
              </w:rPr>
              <w:t>обеспечения</w:t>
            </w:r>
            <w:r w:rsidRPr="001118BC">
              <w:rPr>
                <w:lang w:val="ru-RU"/>
              </w:rPr>
              <w:t xml:space="preserve"> </w:t>
            </w:r>
            <w:r w:rsidRPr="001118BC">
              <w:rPr>
                <w:rFonts w:ascii="Times New Roman" w:hAnsi="Times New Roman" w:cs="Times New Roman"/>
                <w:color w:val="000000"/>
                <w:sz w:val="24"/>
                <w:szCs w:val="24"/>
                <w:lang w:val="ru-RU"/>
              </w:rPr>
              <w:t>наибольшей</w:t>
            </w:r>
            <w:r w:rsidRPr="001118BC">
              <w:rPr>
                <w:lang w:val="ru-RU"/>
              </w:rPr>
              <w:t xml:space="preserve"> </w:t>
            </w:r>
            <w:r w:rsidRPr="001118BC">
              <w:rPr>
                <w:rFonts w:ascii="Times New Roman" w:hAnsi="Times New Roman" w:cs="Times New Roman"/>
                <w:color w:val="000000"/>
                <w:sz w:val="24"/>
                <w:szCs w:val="24"/>
                <w:lang w:val="ru-RU"/>
              </w:rPr>
              <w:t>эффективности</w:t>
            </w:r>
            <w:r w:rsidRPr="001118BC">
              <w:rPr>
                <w:lang w:val="ru-RU"/>
              </w:rPr>
              <w:t xml:space="preserve"> </w:t>
            </w:r>
            <w:r w:rsidRPr="001118BC">
              <w:rPr>
                <w:rFonts w:ascii="Times New Roman" w:hAnsi="Times New Roman" w:cs="Times New Roman"/>
                <w:color w:val="000000"/>
                <w:sz w:val="24"/>
                <w:szCs w:val="24"/>
                <w:lang w:val="ru-RU"/>
              </w:rPr>
              <w:t>образовательного</w:t>
            </w:r>
            <w:r w:rsidRPr="001118BC">
              <w:rPr>
                <w:lang w:val="ru-RU"/>
              </w:rPr>
              <w:t xml:space="preserve"> </w:t>
            </w:r>
            <w:r w:rsidRPr="001118BC">
              <w:rPr>
                <w:rFonts w:ascii="Times New Roman" w:hAnsi="Times New Roman" w:cs="Times New Roman"/>
                <w:color w:val="000000"/>
                <w:sz w:val="24"/>
                <w:szCs w:val="24"/>
                <w:lang w:val="ru-RU"/>
              </w:rPr>
              <w:t>процесса</w:t>
            </w:r>
            <w:r w:rsidRPr="001118BC">
              <w:rPr>
                <w:lang w:val="ru-RU"/>
              </w:rPr>
              <w:t xml:space="preserve"> </w:t>
            </w:r>
            <w:r w:rsidRPr="001118BC">
              <w:rPr>
                <w:rFonts w:ascii="Times New Roman" w:hAnsi="Times New Roman" w:cs="Times New Roman"/>
                <w:color w:val="000000"/>
                <w:sz w:val="24"/>
                <w:szCs w:val="24"/>
                <w:lang w:val="ru-RU"/>
              </w:rPr>
              <w:t>в</w:t>
            </w:r>
            <w:r w:rsidRPr="001118BC">
              <w:rPr>
                <w:lang w:val="ru-RU"/>
              </w:rPr>
              <w:t xml:space="preserve"> </w:t>
            </w:r>
            <w:r w:rsidRPr="001118BC">
              <w:rPr>
                <w:rFonts w:ascii="Times New Roman" w:hAnsi="Times New Roman" w:cs="Times New Roman"/>
                <w:color w:val="000000"/>
                <w:sz w:val="24"/>
                <w:szCs w:val="24"/>
                <w:lang w:val="ru-RU"/>
              </w:rPr>
              <w:t>курсе</w:t>
            </w:r>
            <w:r w:rsidRPr="001118BC">
              <w:rPr>
                <w:lang w:val="ru-RU"/>
              </w:rPr>
              <w:t xml:space="preserve"> </w:t>
            </w:r>
            <w:r w:rsidRPr="001118BC">
              <w:rPr>
                <w:rFonts w:ascii="Times New Roman" w:hAnsi="Times New Roman" w:cs="Times New Roman"/>
                <w:color w:val="000000"/>
                <w:sz w:val="24"/>
                <w:szCs w:val="24"/>
                <w:lang w:val="ru-RU"/>
              </w:rPr>
              <w:t>данной</w:t>
            </w:r>
            <w:r w:rsidRPr="001118BC">
              <w:rPr>
                <w:lang w:val="ru-RU"/>
              </w:rPr>
              <w:t xml:space="preserve"> </w:t>
            </w:r>
            <w:r w:rsidRPr="001118BC">
              <w:rPr>
                <w:rFonts w:ascii="Times New Roman" w:hAnsi="Times New Roman" w:cs="Times New Roman"/>
                <w:color w:val="000000"/>
                <w:sz w:val="24"/>
                <w:szCs w:val="24"/>
                <w:lang w:val="ru-RU"/>
              </w:rPr>
              <w:t>учебной</w:t>
            </w:r>
            <w:r w:rsidRPr="001118BC">
              <w:rPr>
                <w:lang w:val="ru-RU"/>
              </w:rPr>
              <w:t xml:space="preserve"> </w:t>
            </w:r>
            <w:r w:rsidRPr="001118BC">
              <w:rPr>
                <w:rFonts w:ascii="Times New Roman" w:hAnsi="Times New Roman" w:cs="Times New Roman"/>
                <w:color w:val="000000"/>
                <w:sz w:val="24"/>
                <w:szCs w:val="24"/>
                <w:lang w:val="ru-RU"/>
              </w:rPr>
              <w:t>дисциплины</w:t>
            </w:r>
            <w:r w:rsidRPr="001118BC">
              <w:rPr>
                <w:lang w:val="ru-RU"/>
              </w:rPr>
              <w:t xml:space="preserve"> </w:t>
            </w:r>
            <w:r w:rsidRPr="001118BC">
              <w:rPr>
                <w:rFonts w:ascii="Times New Roman" w:hAnsi="Times New Roman" w:cs="Times New Roman"/>
                <w:color w:val="000000"/>
                <w:sz w:val="24"/>
                <w:szCs w:val="24"/>
                <w:lang w:val="ru-RU"/>
              </w:rPr>
              <w:t>используются</w:t>
            </w:r>
            <w:r w:rsidRPr="001118BC">
              <w:rPr>
                <w:lang w:val="ru-RU"/>
              </w:rPr>
              <w:t xml:space="preserve"> </w:t>
            </w:r>
            <w:r w:rsidRPr="001118BC">
              <w:rPr>
                <w:rFonts w:ascii="Times New Roman" w:hAnsi="Times New Roman" w:cs="Times New Roman"/>
                <w:color w:val="000000"/>
                <w:sz w:val="24"/>
                <w:szCs w:val="24"/>
                <w:lang w:val="ru-RU"/>
              </w:rPr>
              <w:t>в</w:t>
            </w:r>
            <w:r w:rsidRPr="001118BC">
              <w:rPr>
                <w:lang w:val="ru-RU"/>
              </w:rPr>
              <w:t xml:space="preserve"> </w:t>
            </w:r>
            <w:r w:rsidRPr="001118BC">
              <w:rPr>
                <w:rFonts w:ascii="Times New Roman" w:hAnsi="Times New Roman" w:cs="Times New Roman"/>
                <w:color w:val="000000"/>
                <w:sz w:val="24"/>
                <w:szCs w:val="24"/>
                <w:lang w:val="ru-RU"/>
              </w:rPr>
              <w:t>процессе</w:t>
            </w:r>
            <w:r w:rsidRPr="001118BC">
              <w:rPr>
                <w:lang w:val="ru-RU"/>
              </w:rPr>
              <w:t xml:space="preserve"> </w:t>
            </w:r>
            <w:r w:rsidRPr="001118BC">
              <w:rPr>
                <w:rFonts w:ascii="Times New Roman" w:hAnsi="Times New Roman" w:cs="Times New Roman"/>
                <w:color w:val="000000"/>
                <w:sz w:val="24"/>
                <w:szCs w:val="24"/>
                <w:lang w:val="ru-RU"/>
              </w:rPr>
              <w:t>обучения</w:t>
            </w:r>
            <w:r w:rsidRPr="001118BC">
              <w:rPr>
                <w:lang w:val="ru-RU"/>
              </w:rPr>
              <w:t xml:space="preserve"> </w:t>
            </w:r>
            <w:r w:rsidRPr="001118BC">
              <w:rPr>
                <w:rFonts w:ascii="Times New Roman" w:hAnsi="Times New Roman" w:cs="Times New Roman"/>
                <w:color w:val="000000"/>
                <w:sz w:val="24"/>
                <w:szCs w:val="24"/>
                <w:lang w:val="ru-RU"/>
              </w:rPr>
              <w:t>передовые</w:t>
            </w:r>
            <w:r w:rsidRPr="001118BC">
              <w:rPr>
                <w:lang w:val="ru-RU"/>
              </w:rPr>
              <w:t xml:space="preserve"> </w:t>
            </w:r>
            <w:r w:rsidRPr="001118BC">
              <w:rPr>
                <w:rFonts w:ascii="Times New Roman" w:hAnsi="Times New Roman" w:cs="Times New Roman"/>
                <w:color w:val="000000"/>
                <w:sz w:val="24"/>
                <w:szCs w:val="24"/>
                <w:lang w:val="ru-RU"/>
              </w:rPr>
              <w:t>образовательные</w:t>
            </w:r>
            <w:r w:rsidRPr="001118BC">
              <w:rPr>
                <w:lang w:val="ru-RU"/>
              </w:rPr>
              <w:t xml:space="preserve"> </w:t>
            </w:r>
            <w:r w:rsidRPr="001118BC">
              <w:rPr>
                <w:rFonts w:ascii="Times New Roman" w:hAnsi="Times New Roman" w:cs="Times New Roman"/>
                <w:color w:val="000000"/>
                <w:sz w:val="24"/>
                <w:szCs w:val="24"/>
                <w:lang w:val="ru-RU"/>
              </w:rPr>
              <w:t>технологии:</w:t>
            </w:r>
            <w:r w:rsidRPr="001118BC">
              <w:rPr>
                <w:lang w:val="ru-RU"/>
              </w:rPr>
              <w:t xml:space="preserve"> </w:t>
            </w:r>
          </w:p>
          <w:p w:rsidR="00326EF9" w:rsidRPr="001118BC" w:rsidRDefault="00591665">
            <w:pPr>
              <w:spacing w:after="0" w:line="240" w:lineRule="auto"/>
              <w:ind w:firstLine="756"/>
              <w:jc w:val="both"/>
              <w:rPr>
                <w:sz w:val="24"/>
                <w:szCs w:val="24"/>
                <w:lang w:val="ru-RU"/>
              </w:rPr>
            </w:pPr>
            <w:r w:rsidRPr="001118BC">
              <w:rPr>
                <w:rFonts w:ascii="Times New Roman" w:hAnsi="Times New Roman" w:cs="Times New Roman"/>
                <w:color w:val="000000"/>
                <w:sz w:val="24"/>
                <w:szCs w:val="24"/>
                <w:lang w:val="ru-RU"/>
              </w:rPr>
              <w:t>1)</w:t>
            </w:r>
            <w:r w:rsidRPr="001118BC">
              <w:rPr>
                <w:lang w:val="ru-RU"/>
              </w:rPr>
              <w:t xml:space="preserve"> </w:t>
            </w:r>
            <w:r w:rsidRPr="001118BC">
              <w:rPr>
                <w:rFonts w:ascii="Times New Roman" w:hAnsi="Times New Roman" w:cs="Times New Roman"/>
                <w:color w:val="000000"/>
                <w:sz w:val="24"/>
                <w:szCs w:val="24"/>
                <w:lang w:val="ru-RU"/>
              </w:rPr>
              <w:t>традиционные</w:t>
            </w:r>
            <w:r w:rsidRPr="001118BC">
              <w:rPr>
                <w:lang w:val="ru-RU"/>
              </w:rPr>
              <w:t xml:space="preserve"> </w:t>
            </w:r>
            <w:r w:rsidRPr="001118BC">
              <w:rPr>
                <w:rFonts w:ascii="Times New Roman" w:hAnsi="Times New Roman" w:cs="Times New Roman"/>
                <w:color w:val="000000"/>
                <w:sz w:val="24"/>
                <w:szCs w:val="24"/>
                <w:lang w:val="ru-RU"/>
              </w:rPr>
              <w:t>образовательные</w:t>
            </w:r>
            <w:r w:rsidRPr="001118BC">
              <w:rPr>
                <w:lang w:val="ru-RU"/>
              </w:rPr>
              <w:t xml:space="preserve"> </w:t>
            </w:r>
            <w:r w:rsidRPr="001118BC">
              <w:rPr>
                <w:rFonts w:ascii="Times New Roman" w:hAnsi="Times New Roman" w:cs="Times New Roman"/>
                <w:color w:val="000000"/>
                <w:sz w:val="24"/>
                <w:szCs w:val="24"/>
                <w:lang w:val="ru-RU"/>
              </w:rPr>
              <w:t>технологии</w:t>
            </w:r>
            <w:r w:rsidRPr="001118BC">
              <w:rPr>
                <w:lang w:val="ru-RU"/>
              </w:rPr>
              <w:t xml:space="preserve"> </w:t>
            </w:r>
            <w:r w:rsidRPr="001118BC">
              <w:rPr>
                <w:rFonts w:ascii="Times New Roman" w:hAnsi="Times New Roman" w:cs="Times New Roman"/>
                <w:color w:val="000000"/>
                <w:sz w:val="24"/>
                <w:szCs w:val="24"/>
                <w:lang w:val="ru-RU"/>
              </w:rPr>
              <w:t>(информационная</w:t>
            </w:r>
            <w:r w:rsidRPr="001118BC">
              <w:rPr>
                <w:lang w:val="ru-RU"/>
              </w:rPr>
              <w:t xml:space="preserve"> </w:t>
            </w:r>
            <w:r w:rsidRPr="001118BC">
              <w:rPr>
                <w:rFonts w:ascii="Times New Roman" w:hAnsi="Times New Roman" w:cs="Times New Roman"/>
                <w:color w:val="000000"/>
                <w:sz w:val="24"/>
                <w:szCs w:val="24"/>
                <w:lang w:val="ru-RU"/>
              </w:rPr>
              <w:t>лекция,</w:t>
            </w:r>
            <w:r w:rsidRPr="001118BC">
              <w:rPr>
                <w:lang w:val="ru-RU"/>
              </w:rPr>
              <w:t xml:space="preserve"> </w:t>
            </w:r>
            <w:r w:rsidRPr="001118BC">
              <w:rPr>
                <w:rFonts w:ascii="Times New Roman" w:hAnsi="Times New Roman" w:cs="Times New Roman"/>
                <w:color w:val="000000"/>
                <w:sz w:val="24"/>
                <w:szCs w:val="24"/>
                <w:lang w:val="ru-RU"/>
              </w:rPr>
              <w:t>практические</w:t>
            </w:r>
            <w:r w:rsidRPr="001118BC">
              <w:rPr>
                <w:lang w:val="ru-RU"/>
              </w:rPr>
              <w:t xml:space="preserve"> </w:t>
            </w:r>
            <w:r w:rsidRPr="001118BC">
              <w:rPr>
                <w:rFonts w:ascii="Times New Roman" w:hAnsi="Times New Roman" w:cs="Times New Roman"/>
                <w:color w:val="000000"/>
                <w:sz w:val="24"/>
                <w:szCs w:val="24"/>
                <w:lang w:val="ru-RU"/>
              </w:rPr>
              <w:t>занятия);</w:t>
            </w:r>
            <w:r w:rsidRPr="001118BC">
              <w:rPr>
                <w:lang w:val="ru-RU"/>
              </w:rPr>
              <w:t xml:space="preserve"> </w:t>
            </w:r>
          </w:p>
          <w:p w:rsidR="00326EF9" w:rsidRPr="001118BC" w:rsidRDefault="00591665">
            <w:pPr>
              <w:spacing w:after="0" w:line="240" w:lineRule="auto"/>
              <w:ind w:firstLine="756"/>
              <w:jc w:val="both"/>
              <w:rPr>
                <w:sz w:val="24"/>
                <w:szCs w:val="24"/>
                <w:lang w:val="ru-RU"/>
              </w:rPr>
            </w:pPr>
            <w:r w:rsidRPr="001118BC">
              <w:rPr>
                <w:rFonts w:ascii="Times New Roman" w:hAnsi="Times New Roman" w:cs="Times New Roman"/>
                <w:color w:val="000000"/>
                <w:sz w:val="24"/>
                <w:szCs w:val="24"/>
                <w:lang w:val="ru-RU"/>
              </w:rPr>
              <w:t>2)</w:t>
            </w:r>
            <w:r w:rsidRPr="001118BC">
              <w:rPr>
                <w:lang w:val="ru-RU"/>
              </w:rPr>
              <w:t xml:space="preserve"> </w:t>
            </w:r>
            <w:r w:rsidRPr="001118BC">
              <w:rPr>
                <w:rFonts w:ascii="Times New Roman" w:hAnsi="Times New Roman" w:cs="Times New Roman"/>
                <w:color w:val="000000"/>
                <w:sz w:val="24"/>
                <w:szCs w:val="24"/>
                <w:lang w:val="ru-RU"/>
              </w:rPr>
              <w:t>технология</w:t>
            </w:r>
            <w:r w:rsidRPr="001118BC">
              <w:rPr>
                <w:lang w:val="ru-RU"/>
              </w:rPr>
              <w:t xml:space="preserve"> </w:t>
            </w:r>
            <w:r w:rsidRPr="001118BC">
              <w:rPr>
                <w:rFonts w:ascii="Times New Roman" w:hAnsi="Times New Roman" w:cs="Times New Roman"/>
                <w:color w:val="000000"/>
                <w:sz w:val="24"/>
                <w:szCs w:val="24"/>
                <w:lang w:val="ru-RU"/>
              </w:rPr>
              <w:t>проблемного</w:t>
            </w:r>
            <w:r w:rsidRPr="001118BC">
              <w:rPr>
                <w:lang w:val="ru-RU"/>
              </w:rPr>
              <w:t xml:space="preserve"> </w:t>
            </w:r>
            <w:r w:rsidRPr="001118BC">
              <w:rPr>
                <w:rFonts w:ascii="Times New Roman" w:hAnsi="Times New Roman" w:cs="Times New Roman"/>
                <w:color w:val="000000"/>
                <w:sz w:val="24"/>
                <w:szCs w:val="24"/>
                <w:lang w:val="ru-RU"/>
              </w:rPr>
              <w:t>обучения</w:t>
            </w:r>
            <w:r w:rsidRPr="001118BC">
              <w:rPr>
                <w:lang w:val="ru-RU"/>
              </w:rPr>
              <w:t xml:space="preserve"> </w:t>
            </w:r>
            <w:r w:rsidRPr="001118BC">
              <w:rPr>
                <w:rFonts w:ascii="Times New Roman" w:hAnsi="Times New Roman" w:cs="Times New Roman"/>
                <w:color w:val="000000"/>
                <w:sz w:val="24"/>
                <w:szCs w:val="24"/>
                <w:lang w:val="ru-RU"/>
              </w:rPr>
              <w:t>(проблемная</w:t>
            </w:r>
            <w:r w:rsidRPr="001118BC">
              <w:rPr>
                <w:lang w:val="ru-RU"/>
              </w:rPr>
              <w:t xml:space="preserve"> </w:t>
            </w:r>
            <w:r w:rsidRPr="001118BC">
              <w:rPr>
                <w:rFonts w:ascii="Times New Roman" w:hAnsi="Times New Roman" w:cs="Times New Roman"/>
                <w:color w:val="000000"/>
                <w:sz w:val="24"/>
                <w:szCs w:val="24"/>
                <w:lang w:val="ru-RU"/>
              </w:rPr>
              <w:t>лекция,</w:t>
            </w:r>
            <w:r w:rsidRPr="001118BC">
              <w:rPr>
                <w:lang w:val="ru-RU"/>
              </w:rPr>
              <w:t xml:space="preserve"> </w:t>
            </w:r>
            <w:r w:rsidRPr="001118BC">
              <w:rPr>
                <w:rFonts w:ascii="Times New Roman" w:hAnsi="Times New Roman" w:cs="Times New Roman"/>
                <w:color w:val="000000"/>
                <w:sz w:val="24"/>
                <w:szCs w:val="24"/>
                <w:lang w:val="ru-RU"/>
              </w:rPr>
              <w:t>практические</w:t>
            </w:r>
            <w:r w:rsidRPr="001118BC">
              <w:rPr>
                <w:lang w:val="ru-RU"/>
              </w:rPr>
              <w:t xml:space="preserve"> </w:t>
            </w:r>
            <w:r w:rsidRPr="001118BC">
              <w:rPr>
                <w:rFonts w:ascii="Times New Roman" w:hAnsi="Times New Roman" w:cs="Times New Roman"/>
                <w:color w:val="000000"/>
                <w:sz w:val="24"/>
                <w:szCs w:val="24"/>
                <w:lang w:val="ru-RU"/>
              </w:rPr>
              <w:t>занятия</w:t>
            </w:r>
            <w:r w:rsidRPr="001118BC">
              <w:rPr>
                <w:lang w:val="ru-RU"/>
              </w:rPr>
              <w:t xml:space="preserve"> </w:t>
            </w:r>
            <w:r w:rsidRPr="001118BC">
              <w:rPr>
                <w:rFonts w:ascii="Times New Roman" w:hAnsi="Times New Roman" w:cs="Times New Roman"/>
                <w:color w:val="000000"/>
                <w:sz w:val="24"/>
                <w:szCs w:val="24"/>
                <w:lang w:val="ru-RU"/>
              </w:rPr>
              <w:t>в</w:t>
            </w:r>
            <w:r w:rsidRPr="001118BC">
              <w:rPr>
                <w:lang w:val="ru-RU"/>
              </w:rPr>
              <w:t xml:space="preserve"> </w:t>
            </w:r>
            <w:r w:rsidRPr="001118BC">
              <w:rPr>
                <w:rFonts w:ascii="Times New Roman" w:hAnsi="Times New Roman" w:cs="Times New Roman"/>
                <w:color w:val="000000"/>
                <w:sz w:val="24"/>
                <w:szCs w:val="24"/>
                <w:lang w:val="ru-RU"/>
              </w:rPr>
              <w:t>форме</w:t>
            </w:r>
            <w:r w:rsidRPr="001118BC">
              <w:rPr>
                <w:lang w:val="ru-RU"/>
              </w:rPr>
              <w:t xml:space="preserve"> </w:t>
            </w:r>
            <w:r w:rsidRPr="001118BC">
              <w:rPr>
                <w:rFonts w:ascii="Times New Roman" w:hAnsi="Times New Roman" w:cs="Times New Roman"/>
                <w:color w:val="000000"/>
                <w:sz w:val="24"/>
                <w:szCs w:val="24"/>
                <w:lang w:val="ru-RU"/>
              </w:rPr>
              <w:t>практикума,</w:t>
            </w:r>
            <w:r w:rsidRPr="001118BC">
              <w:rPr>
                <w:lang w:val="ru-RU"/>
              </w:rPr>
              <w:t xml:space="preserve"> </w:t>
            </w:r>
            <w:r w:rsidRPr="001118BC">
              <w:rPr>
                <w:rFonts w:ascii="Times New Roman" w:hAnsi="Times New Roman" w:cs="Times New Roman"/>
                <w:color w:val="000000"/>
                <w:sz w:val="24"/>
                <w:szCs w:val="24"/>
                <w:lang w:val="ru-RU"/>
              </w:rPr>
              <w:t>кейс-метода);</w:t>
            </w:r>
            <w:r w:rsidRPr="001118BC">
              <w:rPr>
                <w:lang w:val="ru-RU"/>
              </w:rPr>
              <w:t xml:space="preserve"> </w:t>
            </w:r>
          </w:p>
          <w:p w:rsidR="00326EF9" w:rsidRPr="001118BC" w:rsidRDefault="00591665">
            <w:pPr>
              <w:spacing w:after="0" w:line="240" w:lineRule="auto"/>
              <w:ind w:firstLine="756"/>
              <w:jc w:val="both"/>
              <w:rPr>
                <w:sz w:val="24"/>
                <w:szCs w:val="24"/>
                <w:lang w:val="ru-RU"/>
              </w:rPr>
            </w:pPr>
            <w:r w:rsidRPr="001118BC">
              <w:rPr>
                <w:rFonts w:ascii="Times New Roman" w:hAnsi="Times New Roman" w:cs="Times New Roman"/>
                <w:color w:val="000000"/>
                <w:sz w:val="24"/>
                <w:szCs w:val="24"/>
                <w:lang w:val="ru-RU"/>
              </w:rPr>
              <w:t>3)</w:t>
            </w:r>
            <w:r w:rsidRPr="001118BC">
              <w:rPr>
                <w:lang w:val="ru-RU"/>
              </w:rPr>
              <w:t xml:space="preserve"> </w:t>
            </w:r>
            <w:r w:rsidRPr="001118BC">
              <w:rPr>
                <w:rFonts w:ascii="Times New Roman" w:hAnsi="Times New Roman" w:cs="Times New Roman"/>
                <w:color w:val="000000"/>
                <w:sz w:val="24"/>
                <w:szCs w:val="24"/>
                <w:lang w:val="ru-RU"/>
              </w:rPr>
              <w:t>игровые</w:t>
            </w:r>
            <w:r w:rsidRPr="001118BC">
              <w:rPr>
                <w:lang w:val="ru-RU"/>
              </w:rPr>
              <w:t xml:space="preserve"> </w:t>
            </w:r>
            <w:r w:rsidRPr="001118BC">
              <w:rPr>
                <w:rFonts w:ascii="Times New Roman" w:hAnsi="Times New Roman" w:cs="Times New Roman"/>
                <w:color w:val="000000"/>
                <w:sz w:val="24"/>
                <w:szCs w:val="24"/>
                <w:lang w:val="ru-RU"/>
              </w:rPr>
              <w:t>технологии</w:t>
            </w:r>
            <w:r w:rsidRPr="001118BC">
              <w:rPr>
                <w:lang w:val="ru-RU"/>
              </w:rPr>
              <w:t xml:space="preserve"> </w:t>
            </w:r>
            <w:r w:rsidRPr="001118BC">
              <w:rPr>
                <w:rFonts w:ascii="Times New Roman" w:hAnsi="Times New Roman" w:cs="Times New Roman"/>
                <w:color w:val="000000"/>
                <w:sz w:val="24"/>
                <w:szCs w:val="24"/>
                <w:lang w:val="ru-RU"/>
              </w:rPr>
              <w:t>(ролевые</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деловые</w:t>
            </w:r>
            <w:r w:rsidRPr="001118BC">
              <w:rPr>
                <w:lang w:val="ru-RU"/>
              </w:rPr>
              <w:t xml:space="preserve"> </w:t>
            </w:r>
            <w:r w:rsidRPr="001118BC">
              <w:rPr>
                <w:rFonts w:ascii="Times New Roman" w:hAnsi="Times New Roman" w:cs="Times New Roman"/>
                <w:color w:val="000000"/>
                <w:sz w:val="24"/>
                <w:szCs w:val="24"/>
                <w:lang w:val="ru-RU"/>
              </w:rPr>
              <w:t>игры);</w:t>
            </w:r>
            <w:r w:rsidRPr="001118BC">
              <w:rPr>
                <w:lang w:val="ru-RU"/>
              </w:rPr>
              <w:t xml:space="preserve"> </w:t>
            </w:r>
          </w:p>
          <w:p w:rsidR="00326EF9" w:rsidRPr="001118BC" w:rsidRDefault="00591665">
            <w:pPr>
              <w:spacing w:after="0" w:line="240" w:lineRule="auto"/>
              <w:ind w:firstLine="756"/>
              <w:jc w:val="both"/>
              <w:rPr>
                <w:sz w:val="24"/>
                <w:szCs w:val="24"/>
                <w:lang w:val="ru-RU"/>
              </w:rPr>
            </w:pPr>
            <w:r w:rsidRPr="001118BC">
              <w:rPr>
                <w:rFonts w:ascii="Times New Roman" w:hAnsi="Times New Roman" w:cs="Times New Roman"/>
                <w:color w:val="000000"/>
                <w:sz w:val="24"/>
                <w:szCs w:val="24"/>
                <w:lang w:val="ru-RU"/>
              </w:rPr>
              <w:t>4)</w:t>
            </w:r>
            <w:r w:rsidRPr="001118BC">
              <w:rPr>
                <w:lang w:val="ru-RU"/>
              </w:rPr>
              <w:t xml:space="preserve"> </w:t>
            </w:r>
            <w:r w:rsidRPr="001118BC">
              <w:rPr>
                <w:rFonts w:ascii="Times New Roman" w:hAnsi="Times New Roman" w:cs="Times New Roman"/>
                <w:color w:val="000000"/>
                <w:sz w:val="24"/>
                <w:szCs w:val="24"/>
                <w:lang w:val="ru-RU"/>
              </w:rPr>
              <w:t>технологии</w:t>
            </w:r>
            <w:r w:rsidRPr="001118BC">
              <w:rPr>
                <w:lang w:val="ru-RU"/>
              </w:rPr>
              <w:t xml:space="preserve"> </w:t>
            </w:r>
            <w:r w:rsidRPr="001118BC">
              <w:rPr>
                <w:rFonts w:ascii="Times New Roman" w:hAnsi="Times New Roman" w:cs="Times New Roman"/>
                <w:color w:val="000000"/>
                <w:sz w:val="24"/>
                <w:szCs w:val="24"/>
                <w:lang w:val="ru-RU"/>
              </w:rPr>
              <w:t>проектного</w:t>
            </w:r>
            <w:r w:rsidRPr="001118BC">
              <w:rPr>
                <w:lang w:val="ru-RU"/>
              </w:rPr>
              <w:t xml:space="preserve"> </w:t>
            </w:r>
            <w:r w:rsidRPr="001118BC">
              <w:rPr>
                <w:rFonts w:ascii="Times New Roman" w:hAnsi="Times New Roman" w:cs="Times New Roman"/>
                <w:color w:val="000000"/>
                <w:sz w:val="24"/>
                <w:szCs w:val="24"/>
                <w:lang w:val="ru-RU"/>
              </w:rPr>
              <w:t>обучения</w:t>
            </w:r>
            <w:r w:rsidRPr="001118BC">
              <w:rPr>
                <w:lang w:val="ru-RU"/>
              </w:rPr>
              <w:t xml:space="preserve"> </w:t>
            </w:r>
            <w:r w:rsidRPr="001118BC">
              <w:rPr>
                <w:rFonts w:ascii="Times New Roman" w:hAnsi="Times New Roman" w:cs="Times New Roman"/>
                <w:color w:val="000000"/>
                <w:sz w:val="24"/>
                <w:szCs w:val="24"/>
                <w:lang w:val="ru-RU"/>
              </w:rPr>
              <w:t>(творческий</w:t>
            </w:r>
            <w:r w:rsidRPr="001118BC">
              <w:rPr>
                <w:lang w:val="ru-RU"/>
              </w:rPr>
              <w:t xml:space="preserve"> </w:t>
            </w:r>
            <w:r w:rsidRPr="001118BC">
              <w:rPr>
                <w:rFonts w:ascii="Times New Roman" w:hAnsi="Times New Roman" w:cs="Times New Roman"/>
                <w:color w:val="000000"/>
                <w:sz w:val="24"/>
                <w:szCs w:val="24"/>
                <w:lang w:val="ru-RU"/>
              </w:rPr>
              <w:t>проект);</w:t>
            </w:r>
            <w:r w:rsidRPr="001118BC">
              <w:rPr>
                <w:lang w:val="ru-RU"/>
              </w:rPr>
              <w:t xml:space="preserve"> </w:t>
            </w:r>
          </w:p>
          <w:p w:rsidR="00326EF9" w:rsidRPr="001118BC" w:rsidRDefault="00591665">
            <w:pPr>
              <w:spacing w:after="0" w:line="240" w:lineRule="auto"/>
              <w:ind w:firstLine="756"/>
              <w:jc w:val="both"/>
              <w:rPr>
                <w:sz w:val="24"/>
                <w:szCs w:val="24"/>
                <w:lang w:val="ru-RU"/>
              </w:rPr>
            </w:pPr>
            <w:r w:rsidRPr="001118BC">
              <w:rPr>
                <w:rFonts w:ascii="Times New Roman" w:hAnsi="Times New Roman" w:cs="Times New Roman"/>
                <w:color w:val="000000"/>
                <w:sz w:val="24"/>
                <w:szCs w:val="24"/>
                <w:lang w:val="ru-RU"/>
              </w:rPr>
              <w:t>5)</w:t>
            </w:r>
            <w:r w:rsidRPr="001118BC">
              <w:rPr>
                <w:lang w:val="ru-RU"/>
              </w:rPr>
              <w:t xml:space="preserve"> </w:t>
            </w:r>
            <w:r w:rsidRPr="001118BC">
              <w:rPr>
                <w:rFonts w:ascii="Times New Roman" w:hAnsi="Times New Roman" w:cs="Times New Roman"/>
                <w:color w:val="000000"/>
                <w:sz w:val="24"/>
                <w:szCs w:val="24"/>
                <w:lang w:val="ru-RU"/>
              </w:rPr>
              <w:t>интерактивные</w:t>
            </w:r>
            <w:r w:rsidRPr="001118BC">
              <w:rPr>
                <w:lang w:val="ru-RU"/>
              </w:rPr>
              <w:t xml:space="preserve"> </w:t>
            </w:r>
            <w:r w:rsidRPr="001118BC">
              <w:rPr>
                <w:rFonts w:ascii="Times New Roman" w:hAnsi="Times New Roman" w:cs="Times New Roman"/>
                <w:color w:val="000000"/>
                <w:sz w:val="24"/>
                <w:szCs w:val="24"/>
                <w:lang w:val="ru-RU"/>
              </w:rPr>
              <w:t>технологии</w:t>
            </w:r>
            <w:r w:rsidRPr="001118BC">
              <w:rPr>
                <w:lang w:val="ru-RU"/>
              </w:rPr>
              <w:t xml:space="preserve"> </w:t>
            </w:r>
            <w:r w:rsidRPr="001118BC">
              <w:rPr>
                <w:rFonts w:ascii="Times New Roman" w:hAnsi="Times New Roman" w:cs="Times New Roman"/>
                <w:color w:val="000000"/>
                <w:sz w:val="24"/>
                <w:szCs w:val="24"/>
                <w:lang w:val="ru-RU"/>
              </w:rPr>
              <w:t>(семинар-дискуссия);</w:t>
            </w:r>
            <w:r w:rsidRPr="001118BC">
              <w:rPr>
                <w:lang w:val="ru-RU"/>
              </w:rPr>
              <w:t xml:space="preserve"> </w:t>
            </w:r>
          </w:p>
          <w:p w:rsidR="00326EF9" w:rsidRPr="001118BC" w:rsidRDefault="00591665">
            <w:pPr>
              <w:spacing w:after="0" w:line="240" w:lineRule="auto"/>
              <w:ind w:firstLine="756"/>
              <w:jc w:val="both"/>
              <w:rPr>
                <w:sz w:val="24"/>
                <w:szCs w:val="24"/>
                <w:lang w:val="ru-RU"/>
              </w:rPr>
            </w:pPr>
            <w:r w:rsidRPr="001118BC">
              <w:rPr>
                <w:rFonts w:ascii="Times New Roman" w:hAnsi="Times New Roman" w:cs="Times New Roman"/>
                <w:color w:val="000000"/>
                <w:sz w:val="24"/>
                <w:szCs w:val="24"/>
                <w:lang w:val="ru-RU"/>
              </w:rPr>
              <w:t>6)</w:t>
            </w:r>
            <w:r w:rsidRPr="001118BC">
              <w:rPr>
                <w:lang w:val="ru-RU"/>
              </w:rPr>
              <w:t xml:space="preserve"> </w:t>
            </w:r>
            <w:r w:rsidRPr="001118BC">
              <w:rPr>
                <w:rFonts w:ascii="Times New Roman" w:hAnsi="Times New Roman" w:cs="Times New Roman"/>
                <w:color w:val="000000"/>
                <w:sz w:val="24"/>
                <w:szCs w:val="24"/>
                <w:lang w:val="ru-RU"/>
              </w:rPr>
              <w:t>информационно-коммуникационные</w:t>
            </w:r>
            <w:r w:rsidRPr="001118BC">
              <w:rPr>
                <w:lang w:val="ru-RU"/>
              </w:rPr>
              <w:t xml:space="preserve"> </w:t>
            </w:r>
            <w:r w:rsidRPr="001118BC">
              <w:rPr>
                <w:rFonts w:ascii="Times New Roman" w:hAnsi="Times New Roman" w:cs="Times New Roman"/>
                <w:color w:val="000000"/>
                <w:sz w:val="24"/>
                <w:szCs w:val="24"/>
                <w:lang w:val="ru-RU"/>
              </w:rPr>
              <w:t>образовательные</w:t>
            </w:r>
            <w:r w:rsidRPr="001118BC">
              <w:rPr>
                <w:lang w:val="ru-RU"/>
              </w:rPr>
              <w:t xml:space="preserve"> </w:t>
            </w:r>
            <w:r w:rsidRPr="001118BC">
              <w:rPr>
                <w:rFonts w:ascii="Times New Roman" w:hAnsi="Times New Roman" w:cs="Times New Roman"/>
                <w:color w:val="000000"/>
                <w:sz w:val="24"/>
                <w:szCs w:val="24"/>
                <w:lang w:val="ru-RU"/>
              </w:rPr>
              <w:t>технологии</w:t>
            </w:r>
            <w:r w:rsidRPr="001118BC">
              <w:rPr>
                <w:lang w:val="ru-RU"/>
              </w:rPr>
              <w:t xml:space="preserve"> </w:t>
            </w:r>
            <w:r w:rsidRPr="001118BC">
              <w:rPr>
                <w:rFonts w:ascii="Times New Roman" w:hAnsi="Times New Roman" w:cs="Times New Roman"/>
                <w:color w:val="000000"/>
                <w:sz w:val="24"/>
                <w:szCs w:val="24"/>
                <w:lang w:val="ru-RU"/>
              </w:rPr>
              <w:t>(лекция-визуализация,</w:t>
            </w:r>
            <w:r w:rsidRPr="001118BC">
              <w:rPr>
                <w:lang w:val="ru-RU"/>
              </w:rPr>
              <w:t xml:space="preserve"> </w:t>
            </w:r>
            <w:r w:rsidRPr="001118BC">
              <w:rPr>
                <w:rFonts w:ascii="Times New Roman" w:hAnsi="Times New Roman" w:cs="Times New Roman"/>
                <w:color w:val="000000"/>
                <w:sz w:val="24"/>
                <w:szCs w:val="24"/>
                <w:lang w:val="ru-RU"/>
              </w:rPr>
              <w:t>практические</w:t>
            </w:r>
            <w:r w:rsidRPr="001118BC">
              <w:rPr>
                <w:lang w:val="ru-RU"/>
              </w:rPr>
              <w:t xml:space="preserve"> </w:t>
            </w:r>
            <w:r w:rsidRPr="001118BC">
              <w:rPr>
                <w:rFonts w:ascii="Times New Roman" w:hAnsi="Times New Roman" w:cs="Times New Roman"/>
                <w:color w:val="000000"/>
                <w:sz w:val="24"/>
                <w:szCs w:val="24"/>
                <w:lang w:val="ru-RU"/>
              </w:rPr>
              <w:t>занятия</w:t>
            </w:r>
            <w:r w:rsidRPr="001118BC">
              <w:rPr>
                <w:lang w:val="ru-RU"/>
              </w:rPr>
              <w:t xml:space="preserve"> </w:t>
            </w:r>
            <w:r w:rsidRPr="001118BC">
              <w:rPr>
                <w:rFonts w:ascii="Times New Roman" w:hAnsi="Times New Roman" w:cs="Times New Roman"/>
                <w:color w:val="000000"/>
                <w:sz w:val="24"/>
                <w:szCs w:val="24"/>
                <w:lang w:val="ru-RU"/>
              </w:rPr>
              <w:t>в</w:t>
            </w:r>
            <w:r w:rsidRPr="001118BC">
              <w:rPr>
                <w:lang w:val="ru-RU"/>
              </w:rPr>
              <w:t xml:space="preserve"> </w:t>
            </w:r>
            <w:r w:rsidRPr="001118BC">
              <w:rPr>
                <w:rFonts w:ascii="Times New Roman" w:hAnsi="Times New Roman" w:cs="Times New Roman"/>
                <w:color w:val="000000"/>
                <w:sz w:val="24"/>
                <w:szCs w:val="24"/>
                <w:lang w:val="ru-RU"/>
              </w:rPr>
              <w:t>форме</w:t>
            </w:r>
            <w:r w:rsidRPr="001118BC">
              <w:rPr>
                <w:lang w:val="ru-RU"/>
              </w:rPr>
              <w:t xml:space="preserve"> </w:t>
            </w:r>
            <w:r w:rsidRPr="001118BC">
              <w:rPr>
                <w:rFonts w:ascii="Times New Roman" w:hAnsi="Times New Roman" w:cs="Times New Roman"/>
                <w:color w:val="000000"/>
                <w:sz w:val="24"/>
                <w:szCs w:val="24"/>
                <w:lang w:val="ru-RU"/>
              </w:rPr>
              <w:t>презентации).</w:t>
            </w:r>
            <w:r w:rsidRPr="001118BC">
              <w:rPr>
                <w:lang w:val="ru-RU"/>
              </w:rPr>
              <w:t xml:space="preserve"> </w:t>
            </w:r>
          </w:p>
          <w:p w:rsidR="00326EF9" w:rsidRPr="001118BC" w:rsidRDefault="00591665">
            <w:pPr>
              <w:spacing w:after="0" w:line="240" w:lineRule="auto"/>
              <w:ind w:firstLine="756"/>
              <w:jc w:val="both"/>
              <w:rPr>
                <w:sz w:val="24"/>
                <w:szCs w:val="24"/>
                <w:lang w:val="ru-RU"/>
              </w:rPr>
            </w:pPr>
            <w:proofErr w:type="gramStart"/>
            <w:r w:rsidRPr="001118BC">
              <w:rPr>
                <w:rFonts w:ascii="Times New Roman" w:hAnsi="Times New Roman" w:cs="Times New Roman"/>
                <w:color w:val="000000"/>
                <w:sz w:val="24"/>
                <w:szCs w:val="24"/>
                <w:lang w:val="ru-RU"/>
              </w:rPr>
              <w:t>Лекционные</w:t>
            </w:r>
            <w:r w:rsidRPr="001118BC">
              <w:rPr>
                <w:lang w:val="ru-RU"/>
              </w:rPr>
              <w:t xml:space="preserve"> </w:t>
            </w:r>
            <w:r w:rsidRPr="001118BC">
              <w:rPr>
                <w:rFonts w:ascii="Times New Roman" w:hAnsi="Times New Roman" w:cs="Times New Roman"/>
                <w:color w:val="000000"/>
                <w:sz w:val="24"/>
                <w:szCs w:val="24"/>
                <w:lang w:val="ru-RU"/>
              </w:rPr>
              <w:t>занятия</w:t>
            </w:r>
            <w:r w:rsidRPr="001118BC">
              <w:rPr>
                <w:lang w:val="ru-RU"/>
              </w:rPr>
              <w:t xml:space="preserve"> </w:t>
            </w:r>
            <w:r w:rsidRPr="001118BC">
              <w:rPr>
                <w:rFonts w:ascii="Times New Roman" w:hAnsi="Times New Roman" w:cs="Times New Roman"/>
                <w:color w:val="000000"/>
                <w:sz w:val="24"/>
                <w:szCs w:val="24"/>
                <w:lang w:val="ru-RU"/>
              </w:rPr>
              <w:t>наряду</w:t>
            </w:r>
            <w:r w:rsidRPr="001118BC">
              <w:rPr>
                <w:lang w:val="ru-RU"/>
              </w:rPr>
              <w:t xml:space="preserve"> </w:t>
            </w:r>
            <w:r w:rsidRPr="001118BC">
              <w:rPr>
                <w:rFonts w:ascii="Times New Roman" w:hAnsi="Times New Roman" w:cs="Times New Roman"/>
                <w:color w:val="000000"/>
                <w:sz w:val="24"/>
                <w:szCs w:val="24"/>
                <w:lang w:val="ru-RU"/>
              </w:rPr>
              <w:t>с</w:t>
            </w:r>
            <w:r w:rsidRPr="001118BC">
              <w:rPr>
                <w:lang w:val="ru-RU"/>
              </w:rPr>
              <w:t xml:space="preserve"> </w:t>
            </w:r>
            <w:r w:rsidRPr="001118BC">
              <w:rPr>
                <w:rFonts w:ascii="Times New Roman" w:hAnsi="Times New Roman" w:cs="Times New Roman"/>
                <w:color w:val="000000"/>
                <w:sz w:val="24"/>
                <w:szCs w:val="24"/>
                <w:lang w:val="ru-RU"/>
              </w:rPr>
              <w:t>сообщением</w:t>
            </w:r>
            <w:r w:rsidRPr="001118BC">
              <w:rPr>
                <w:lang w:val="ru-RU"/>
              </w:rPr>
              <w:t xml:space="preserve"> </w:t>
            </w:r>
            <w:r w:rsidRPr="001118BC">
              <w:rPr>
                <w:rFonts w:ascii="Times New Roman" w:hAnsi="Times New Roman" w:cs="Times New Roman"/>
                <w:color w:val="000000"/>
                <w:sz w:val="24"/>
                <w:szCs w:val="24"/>
                <w:lang w:val="ru-RU"/>
              </w:rPr>
              <w:t>учебной</w:t>
            </w:r>
            <w:r w:rsidRPr="001118BC">
              <w:rPr>
                <w:lang w:val="ru-RU"/>
              </w:rPr>
              <w:t xml:space="preserve"> </w:t>
            </w:r>
            <w:r w:rsidRPr="001118BC">
              <w:rPr>
                <w:rFonts w:ascii="Times New Roman" w:hAnsi="Times New Roman" w:cs="Times New Roman"/>
                <w:color w:val="000000"/>
                <w:sz w:val="24"/>
                <w:szCs w:val="24"/>
                <w:lang w:val="ru-RU"/>
              </w:rPr>
              <w:t>информации</w:t>
            </w:r>
            <w:r w:rsidRPr="001118BC">
              <w:rPr>
                <w:lang w:val="ru-RU"/>
              </w:rPr>
              <w:t xml:space="preserve"> </w:t>
            </w:r>
            <w:r w:rsidRPr="001118BC">
              <w:rPr>
                <w:rFonts w:ascii="Times New Roman" w:hAnsi="Times New Roman" w:cs="Times New Roman"/>
                <w:color w:val="000000"/>
                <w:sz w:val="24"/>
                <w:szCs w:val="24"/>
                <w:lang w:val="ru-RU"/>
              </w:rPr>
              <w:t>предполагают</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решение</w:t>
            </w:r>
            <w:r w:rsidRPr="001118BC">
              <w:rPr>
                <w:lang w:val="ru-RU"/>
              </w:rPr>
              <w:t xml:space="preserve"> </w:t>
            </w:r>
            <w:r w:rsidRPr="001118BC">
              <w:rPr>
                <w:rFonts w:ascii="Times New Roman" w:hAnsi="Times New Roman" w:cs="Times New Roman"/>
                <w:color w:val="000000"/>
                <w:sz w:val="24"/>
                <w:szCs w:val="24"/>
                <w:lang w:val="ru-RU"/>
              </w:rPr>
              <w:t>следующих</w:t>
            </w:r>
            <w:r w:rsidRPr="001118BC">
              <w:rPr>
                <w:lang w:val="ru-RU"/>
              </w:rPr>
              <w:t xml:space="preserve"> </w:t>
            </w:r>
            <w:r w:rsidRPr="001118BC">
              <w:rPr>
                <w:rFonts w:ascii="Times New Roman" w:hAnsi="Times New Roman" w:cs="Times New Roman"/>
                <w:color w:val="000000"/>
                <w:sz w:val="24"/>
                <w:szCs w:val="24"/>
                <w:lang w:val="ru-RU"/>
              </w:rPr>
              <w:t>дидактических</w:t>
            </w:r>
            <w:r w:rsidRPr="001118BC">
              <w:rPr>
                <w:lang w:val="ru-RU"/>
              </w:rPr>
              <w:t xml:space="preserve"> </w:t>
            </w:r>
            <w:r w:rsidRPr="001118BC">
              <w:rPr>
                <w:rFonts w:ascii="Times New Roman" w:hAnsi="Times New Roman" w:cs="Times New Roman"/>
                <w:color w:val="000000"/>
                <w:sz w:val="24"/>
                <w:szCs w:val="24"/>
                <w:lang w:val="ru-RU"/>
              </w:rPr>
              <w:t>задач:</w:t>
            </w:r>
            <w:r w:rsidRPr="001118BC">
              <w:rPr>
                <w:lang w:val="ru-RU"/>
              </w:rPr>
              <w:t xml:space="preserve"> </w:t>
            </w:r>
            <w:r w:rsidRPr="001118BC">
              <w:rPr>
                <w:rFonts w:ascii="Times New Roman" w:hAnsi="Times New Roman" w:cs="Times New Roman"/>
                <w:color w:val="000000"/>
                <w:sz w:val="24"/>
                <w:szCs w:val="24"/>
                <w:lang w:val="ru-RU"/>
              </w:rPr>
              <w:t>заинтересовать</w:t>
            </w:r>
            <w:r w:rsidRPr="001118BC">
              <w:rPr>
                <w:lang w:val="ru-RU"/>
              </w:rPr>
              <w:t xml:space="preserve"> </w:t>
            </w:r>
            <w:r w:rsidRPr="001118BC">
              <w:rPr>
                <w:rFonts w:ascii="Times New Roman" w:hAnsi="Times New Roman" w:cs="Times New Roman"/>
                <w:color w:val="000000"/>
                <w:sz w:val="24"/>
                <w:szCs w:val="24"/>
                <w:lang w:val="ru-RU"/>
              </w:rPr>
              <w:t>студентов</w:t>
            </w:r>
            <w:r w:rsidRPr="001118BC">
              <w:rPr>
                <w:lang w:val="ru-RU"/>
              </w:rPr>
              <w:t xml:space="preserve"> </w:t>
            </w:r>
            <w:r w:rsidRPr="001118BC">
              <w:rPr>
                <w:rFonts w:ascii="Times New Roman" w:hAnsi="Times New Roman" w:cs="Times New Roman"/>
                <w:color w:val="000000"/>
                <w:sz w:val="24"/>
                <w:szCs w:val="24"/>
                <w:lang w:val="ru-RU"/>
              </w:rPr>
              <w:t>изучаемой</w:t>
            </w:r>
            <w:r w:rsidRPr="001118BC">
              <w:rPr>
                <w:lang w:val="ru-RU"/>
              </w:rPr>
              <w:t xml:space="preserve"> </w:t>
            </w:r>
            <w:r w:rsidRPr="001118BC">
              <w:rPr>
                <w:rFonts w:ascii="Times New Roman" w:hAnsi="Times New Roman" w:cs="Times New Roman"/>
                <w:color w:val="000000"/>
                <w:sz w:val="24"/>
                <w:szCs w:val="24"/>
                <w:lang w:val="ru-RU"/>
              </w:rPr>
              <w:t>темой,</w:t>
            </w:r>
            <w:r w:rsidRPr="001118BC">
              <w:rPr>
                <w:lang w:val="ru-RU"/>
              </w:rPr>
              <w:t xml:space="preserve"> </w:t>
            </w:r>
            <w:r w:rsidRPr="001118BC">
              <w:rPr>
                <w:rFonts w:ascii="Times New Roman" w:hAnsi="Times New Roman" w:cs="Times New Roman"/>
                <w:color w:val="000000"/>
                <w:sz w:val="24"/>
                <w:szCs w:val="24"/>
                <w:lang w:val="ru-RU"/>
              </w:rPr>
              <w:t>разрушить</w:t>
            </w:r>
            <w:r w:rsidRPr="001118BC">
              <w:rPr>
                <w:lang w:val="ru-RU"/>
              </w:rPr>
              <w:t xml:space="preserve"> </w:t>
            </w:r>
            <w:r w:rsidRPr="001118BC">
              <w:rPr>
                <w:rFonts w:ascii="Times New Roman" w:hAnsi="Times New Roman" w:cs="Times New Roman"/>
                <w:color w:val="000000"/>
                <w:sz w:val="24"/>
                <w:szCs w:val="24"/>
                <w:lang w:val="ru-RU"/>
              </w:rPr>
              <w:t>неверные</w:t>
            </w:r>
            <w:r w:rsidRPr="001118BC">
              <w:rPr>
                <w:lang w:val="ru-RU"/>
              </w:rPr>
              <w:t xml:space="preserve"> </w:t>
            </w:r>
            <w:r w:rsidRPr="001118BC">
              <w:rPr>
                <w:rFonts w:ascii="Times New Roman" w:hAnsi="Times New Roman" w:cs="Times New Roman"/>
                <w:color w:val="000000"/>
                <w:sz w:val="24"/>
                <w:szCs w:val="24"/>
                <w:lang w:val="ru-RU"/>
              </w:rPr>
              <w:t>стереотипы,</w:t>
            </w:r>
            <w:r w:rsidRPr="001118BC">
              <w:rPr>
                <w:lang w:val="ru-RU"/>
              </w:rPr>
              <w:t xml:space="preserve"> </w:t>
            </w:r>
            <w:r w:rsidRPr="001118BC">
              <w:rPr>
                <w:rFonts w:ascii="Times New Roman" w:hAnsi="Times New Roman" w:cs="Times New Roman"/>
                <w:color w:val="000000"/>
                <w:sz w:val="24"/>
                <w:szCs w:val="24"/>
                <w:lang w:val="ru-RU"/>
              </w:rPr>
              <w:t>убедить</w:t>
            </w:r>
            <w:r w:rsidRPr="001118BC">
              <w:rPr>
                <w:lang w:val="ru-RU"/>
              </w:rPr>
              <w:t xml:space="preserve"> </w:t>
            </w:r>
            <w:r w:rsidRPr="001118BC">
              <w:rPr>
                <w:rFonts w:ascii="Times New Roman" w:hAnsi="Times New Roman" w:cs="Times New Roman"/>
                <w:color w:val="000000"/>
                <w:sz w:val="24"/>
                <w:szCs w:val="24"/>
                <w:lang w:val="ru-RU"/>
              </w:rPr>
              <w:t>в</w:t>
            </w:r>
            <w:r w:rsidRPr="001118BC">
              <w:rPr>
                <w:lang w:val="ru-RU"/>
              </w:rPr>
              <w:t xml:space="preserve"> </w:t>
            </w:r>
            <w:r w:rsidRPr="001118BC">
              <w:rPr>
                <w:rFonts w:ascii="Times New Roman" w:hAnsi="Times New Roman" w:cs="Times New Roman"/>
                <w:color w:val="000000"/>
                <w:sz w:val="24"/>
                <w:szCs w:val="24"/>
                <w:lang w:val="ru-RU"/>
              </w:rPr>
              <w:t>необходимости</w:t>
            </w:r>
            <w:r w:rsidRPr="001118BC">
              <w:rPr>
                <w:lang w:val="ru-RU"/>
              </w:rPr>
              <w:t xml:space="preserve"> </w:t>
            </w:r>
            <w:r w:rsidRPr="001118BC">
              <w:rPr>
                <w:rFonts w:ascii="Times New Roman" w:hAnsi="Times New Roman" w:cs="Times New Roman"/>
                <w:color w:val="000000"/>
                <w:sz w:val="24"/>
                <w:szCs w:val="24"/>
                <w:lang w:val="ru-RU"/>
              </w:rPr>
              <w:t>глубокого</w:t>
            </w:r>
            <w:r w:rsidRPr="001118BC">
              <w:rPr>
                <w:lang w:val="ru-RU"/>
              </w:rPr>
              <w:t xml:space="preserve"> </w:t>
            </w:r>
            <w:r w:rsidRPr="001118BC">
              <w:rPr>
                <w:rFonts w:ascii="Times New Roman" w:hAnsi="Times New Roman" w:cs="Times New Roman"/>
                <w:color w:val="000000"/>
                <w:sz w:val="24"/>
                <w:szCs w:val="24"/>
                <w:lang w:val="ru-RU"/>
              </w:rPr>
              <w:t>освоения</w:t>
            </w:r>
            <w:r w:rsidRPr="001118BC">
              <w:rPr>
                <w:lang w:val="ru-RU"/>
              </w:rPr>
              <w:t xml:space="preserve"> </w:t>
            </w:r>
            <w:r w:rsidRPr="001118BC">
              <w:rPr>
                <w:rFonts w:ascii="Times New Roman" w:hAnsi="Times New Roman" w:cs="Times New Roman"/>
                <w:color w:val="000000"/>
                <w:sz w:val="24"/>
                <w:szCs w:val="24"/>
                <w:lang w:val="ru-RU"/>
              </w:rPr>
              <w:t>материала,</w:t>
            </w:r>
            <w:r w:rsidRPr="001118BC">
              <w:rPr>
                <w:lang w:val="ru-RU"/>
              </w:rPr>
              <w:t xml:space="preserve"> </w:t>
            </w:r>
            <w:r w:rsidRPr="001118BC">
              <w:rPr>
                <w:rFonts w:ascii="Times New Roman" w:hAnsi="Times New Roman" w:cs="Times New Roman"/>
                <w:color w:val="000000"/>
                <w:sz w:val="24"/>
                <w:szCs w:val="24"/>
                <w:lang w:val="ru-RU"/>
              </w:rPr>
              <w:t>побудить</w:t>
            </w:r>
            <w:r w:rsidRPr="001118BC">
              <w:rPr>
                <w:lang w:val="ru-RU"/>
              </w:rPr>
              <w:t xml:space="preserve"> </w:t>
            </w:r>
            <w:r w:rsidRPr="001118BC">
              <w:rPr>
                <w:rFonts w:ascii="Times New Roman" w:hAnsi="Times New Roman" w:cs="Times New Roman"/>
                <w:color w:val="000000"/>
                <w:sz w:val="24"/>
                <w:szCs w:val="24"/>
                <w:lang w:val="ru-RU"/>
              </w:rPr>
              <w:t>к</w:t>
            </w:r>
            <w:r w:rsidRPr="001118BC">
              <w:rPr>
                <w:lang w:val="ru-RU"/>
              </w:rPr>
              <w:t xml:space="preserve"> </w:t>
            </w:r>
            <w:r w:rsidRPr="001118BC">
              <w:rPr>
                <w:rFonts w:ascii="Times New Roman" w:hAnsi="Times New Roman" w:cs="Times New Roman"/>
                <w:color w:val="000000"/>
                <w:sz w:val="24"/>
                <w:szCs w:val="24"/>
                <w:lang w:val="ru-RU"/>
              </w:rPr>
              <w:t>самостоятельному</w:t>
            </w:r>
            <w:r w:rsidRPr="001118BC">
              <w:rPr>
                <w:lang w:val="ru-RU"/>
              </w:rPr>
              <w:t xml:space="preserve"> </w:t>
            </w:r>
            <w:r w:rsidRPr="001118BC">
              <w:rPr>
                <w:rFonts w:ascii="Times New Roman" w:hAnsi="Times New Roman" w:cs="Times New Roman"/>
                <w:color w:val="000000"/>
                <w:sz w:val="24"/>
                <w:szCs w:val="24"/>
                <w:lang w:val="ru-RU"/>
              </w:rPr>
              <w:t>поиску</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активной</w:t>
            </w:r>
            <w:r w:rsidRPr="001118BC">
              <w:rPr>
                <w:lang w:val="ru-RU"/>
              </w:rPr>
              <w:t xml:space="preserve"> </w:t>
            </w:r>
            <w:r w:rsidRPr="001118BC">
              <w:rPr>
                <w:rFonts w:ascii="Times New Roman" w:hAnsi="Times New Roman" w:cs="Times New Roman"/>
                <w:color w:val="000000"/>
                <w:sz w:val="24"/>
                <w:szCs w:val="24"/>
                <w:lang w:val="ru-RU"/>
              </w:rPr>
              <w:t>мыслительной</w:t>
            </w:r>
            <w:r w:rsidRPr="001118BC">
              <w:rPr>
                <w:lang w:val="ru-RU"/>
              </w:rPr>
              <w:t xml:space="preserve"> </w:t>
            </w:r>
            <w:r w:rsidRPr="001118BC">
              <w:rPr>
                <w:rFonts w:ascii="Times New Roman" w:hAnsi="Times New Roman" w:cs="Times New Roman"/>
                <w:color w:val="000000"/>
                <w:sz w:val="24"/>
                <w:szCs w:val="24"/>
                <w:lang w:val="ru-RU"/>
              </w:rPr>
              <w:t>деятельности,</w:t>
            </w:r>
            <w:r w:rsidRPr="001118BC">
              <w:rPr>
                <w:lang w:val="ru-RU"/>
              </w:rPr>
              <w:t xml:space="preserve"> </w:t>
            </w:r>
            <w:r w:rsidRPr="001118BC">
              <w:rPr>
                <w:rFonts w:ascii="Times New Roman" w:hAnsi="Times New Roman" w:cs="Times New Roman"/>
                <w:color w:val="000000"/>
                <w:sz w:val="24"/>
                <w:szCs w:val="24"/>
                <w:lang w:val="ru-RU"/>
              </w:rPr>
              <w:t>помочь</w:t>
            </w:r>
            <w:r w:rsidRPr="001118BC">
              <w:rPr>
                <w:lang w:val="ru-RU"/>
              </w:rPr>
              <w:t xml:space="preserve"> </w:t>
            </w:r>
            <w:r w:rsidRPr="001118BC">
              <w:rPr>
                <w:rFonts w:ascii="Times New Roman" w:hAnsi="Times New Roman" w:cs="Times New Roman"/>
                <w:color w:val="000000"/>
                <w:sz w:val="24"/>
                <w:szCs w:val="24"/>
                <w:lang w:val="ru-RU"/>
              </w:rPr>
              <w:t>совершить</w:t>
            </w:r>
            <w:r w:rsidRPr="001118BC">
              <w:rPr>
                <w:lang w:val="ru-RU"/>
              </w:rPr>
              <w:t xml:space="preserve"> </w:t>
            </w:r>
            <w:r w:rsidRPr="001118BC">
              <w:rPr>
                <w:rFonts w:ascii="Times New Roman" w:hAnsi="Times New Roman" w:cs="Times New Roman"/>
                <w:color w:val="000000"/>
                <w:sz w:val="24"/>
                <w:szCs w:val="24"/>
                <w:lang w:val="ru-RU"/>
              </w:rPr>
              <w:t>переход</w:t>
            </w:r>
            <w:r w:rsidRPr="001118BC">
              <w:rPr>
                <w:lang w:val="ru-RU"/>
              </w:rPr>
              <w:t xml:space="preserve"> </w:t>
            </w:r>
            <w:r w:rsidRPr="001118BC">
              <w:rPr>
                <w:rFonts w:ascii="Times New Roman" w:hAnsi="Times New Roman" w:cs="Times New Roman"/>
                <w:color w:val="000000"/>
                <w:sz w:val="24"/>
                <w:szCs w:val="24"/>
                <w:lang w:val="ru-RU"/>
              </w:rPr>
              <w:t>от</w:t>
            </w:r>
            <w:r w:rsidRPr="001118BC">
              <w:rPr>
                <w:lang w:val="ru-RU"/>
              </w:rPr>
              <w:t xml:space="preserve"> </w:t>
            </w:r>
            <w:r w:rsidRPr="001118BC">
              <w:rPr>
                <w:rFonts w:ascii="Times New Roman" w:hAnsi="Times New Roman" w:cs="Times New Roman"/>
                <w:color w:val="000000"/>
                <w:sz w:val="24"/>
                <w:szCs w:val="24"/>
                <w:lang w:val="ru-RU"/>
              </w:rPr>
              <w:t>теоретического</w:t>
            </w:r>
            <w:r w:rsidRPr="001118BC">
              <w:rPr>
                <w:lang w:val="ru-RU"/>
              </w:rPr>
              <w:t xml:space="preserve"> </w:t>
            </w:r>
            <w:r w:rsidRPr="001118BC">
              <w:rPr>
                <w:rFonts w:ascii="Times New Roman" w:hAnsi="Times New Roman" w:cs="Times New Roman"/>
                <w:color w:val="000000"/>
                <w:sz w:val="24"/>
                <w:szCs w:val="24"/>
                <w:lang w:val="ru-RU"/>
              </w:rPr>
              <w:t>уровня</w:t>
            </w:r>
            <w:r w:rsidRPr="001118BC">
              <w:rPr>
                <w:lang w:val="ru-RU"/>
              </w:rPr>
              <w:t xml:space="preserve"> </w:t>
            </w:r>
            <w:r w:rsidRPr="001118BC">
              <w:rPr>
                <w:rFonts w:ascii="Times New Roman" w:hAnsi="Times New Roman" w:cs="Times New Roman"/>
                <w:color w:val="000000"/>
                <w:sz w:val="24"/>
                <w:szCs w:val="24"/>
                <w:lang w:val="ru-RU"/>
              </w:rPr>
              <w:t>социально-экономического</w:t>
            </w:r>
            <w:r w:rsidRPr="001118BC">
              <w:rPr>
                <w:lang w:val="ru-RU"/>
              </w:rPr>
              <w:t xml:space="preserve"> </w:t>
            </w:r>
            <w:r w:rsidRPr="001118BC">
              <w:rPr>
                <w:rFonts w:ascii="Times New Roman" w:hAnsi="Times New Roman" w:cs="Times New Roman"/>
                <w:color w:val="000000"/>
                <w:sz w:val="24"/>
                <w:szCs w:val="24"/>
                <w:lang w:val="ru-RU"/>
              </w:rPr>
              <w:t>планирования</w:t>
            </w:r>
            <w:r w:rsidRPr="001118BC">
              <w:rPr>
                <w:lang w:val="ru-RU"/>
              </w:rPr>
              <w:t xml:space="preserve"> </w:t>
            </w:r>
            <w:r w:rsidRPr="001118BC">
              <w:rPr>
                <w:rFonts w:ascii="Times New Roman" w:hAnsi="Times New Roman" w:cs="Times New Roman"/>
                <w:color w:val="000000"/>
                <w:sz w:val="24"/>
                <w:szCs w:val="24"/>
                <w:lang w:val="ru-RU"/>
              </w:rPr>
              <w:t>в</w:t>
            </w:r>
            <w:r w:rsidRPr="001118BC">
              <w:rPr>
                <w:lang w:val="ru-RU"/>
              </w:rPr>
              <w:t xml:space="preserve"> </w:t>
            </w:r>
            <w:r w:rsidRPr="001118BC">
              <w:rPr>
                <w:rFonts w:ascii="Times New Roman" w:hAnsi="Times New Roman" w:cs="Times New Roman"/>
                <w:color w:val="000000"/>
                <w:sz w:val="24"/>
                <w:szCs w:val="24"/>
                <w:lang w:val="ru-RU"/>
              </w:rPr>
              <w:t>муниципальных</w:t>
            </w:r>
            <w:r w:rsidRPr="001118BC">
              <w:rPr>
                <w:lang w:val="ru-RU"/>
              </w:rPr>
              <w:t xml:space="preserve"> </w:t>
            </w:r>
            <w:r w:rsidRPr="001118BC">
              <w:rPr>
                <w:rFonts w:ascii="Times New Roman" w:hAnsi="Times New Roman" w:cs="Times New Roman"/>
                <w:color w:val="000000"/>
                <w:sz w:val="24"/>
                <w:szCs w:val="24"/>
                <w:lang w:val="ru-RU"/>
              </w:rPr>
              <w:t>образованиях</w:t>
            </w:r>
            <w:r w:rsidRPr="001118BC">
              <w:rPr>
                <w:lang w:val="ru-RU"/>
              </w:rPr>
              <w:t xml:space="preserve"> </w:t>
            </w:r>
            <w:r w:rsidRPr="001118BC">
              <w:rPr>
                <w:rFonts w:ascii="Times New Roman" w:hAnsi="Times New Roman" w:cs="Times New Roman"/>
                <w:color w:val="000000"/>
                <w:sz w:val="24"/>
                <w:szCs w:val="24"/>
                <w:lang w:val="ru-RU"/>
              </w:rPr>
              <w:t>к</w:t>
            </w:r>
            <w:r w:rsidRPr="001118BC">
              <w:rPr>
                <w:lang w:val="ru-RU"/>
              </w:rPr>
              <w:t xml:space="preserve"> </w:t>
            </w:r>
            <w:r w:rsidRPr="001118BC">
              <w:rPr>
                <w:rFonts w:ascii="Times New Roman" w:hAnsi="Times New Roman" w:cs="Times New Roman"/>
                <w:color w:val="000000"/>
                <w:sz w:val="24"/>
                <w:szCs w:val="24"/>
                <w:lang w:val="ru-RU"/>
              </w:rPr>
              <w:t>прикладным</w:t>
            </w:r>
            <w:r w:rsidRPr="001118BC">
              <w:rPr>
                <w:lang w:val="ru-RU"/>
              </w:rPr>
              <w:t xml:space="preserve"> </w:t>
            </w:r>
            <w:r w:rsidRPr="001118BC">
              <w:rPr>
                <w:rFonts w:ascii="Times New Roman" w:hAnsi="Times New Roman" w:cs="Times New Roman"/>
                <w:color w:val="000000"/>
                <w:sz w:val="24"/>
                <w:szCs w:val="24"/>
                <w:lang w:val="ru-RU"/>
              </w:rPr>
              <w:t>знаниям</w:t>
            </w:r>
            <w:r w:rsidRPr="001118BC">
              <w:rPr>
                <w:lang w:val="ru-RU"/>
              </w:rPr>
              <w:t xml:space="preserve"> </w:t>
            </w:r>
            <w:r w:rsidRPr="001118BC">
              <w:rPr>
                <w:rFonts w:ascii="Times New Roman" w:hAnsi="Times New Roman" w:cs="Times New Roman"/>
                <w:color w:val="000000"/>
                <w:sz w:val="24"/>
                <w:szCs w:val="24"/>
                <w:lang w:val="ru-RU"/>
              </w:rPr>
              <w:t>в</w:t>
            </w:r>
            <w:r w:rsidRPr="001118BC">
              <w:rPr>
                <w:lang w:val="ru-RU"/>
              </w:rPr>
              <w:t xml:space="preserve"> </w:t>
            </w:r>
            <w:r w:rsidRPr="001118BC">
              <w:rPr>
                <w:rFonts w:ascii="Times New Roman" w:hAnsi="Times New Roman" w:cs="Times New Roman"/>
                <w:color w:val="000000"/>
                <w:sz w:val="24"/>
                <w:szCs w:val="24"/>
                <w:lang w:val="ru-RU"/>
              </w:rPr>
              <w:t>данной</w:t>
            </w:r>
            <w:r w:rsidRPr="001118BC">
              <w:rPr>
                <w:lang w:val="ru-RU"/>
              </w:rPr>
              <w:t xml:space="preserve"> </w:t>
            </w:r>
            <w:r w:rsidRPr="001118BC">
              <w:rPr>
                <w:rFonts w:ascii="Times New Roman" w:hAnsi="Times New Roman" w:cs="Times New Roman"/>
                <w:color w:val="000000"/>
                <w:sz w:val="24"/>
                <w:szCs w:val="24"/>
                <w:lang w:val="ru-RU"/>
              </w:rPr>
              <w:t>области.</w:t>
            </w:r>
            <w:r w:rsidRPr="001118BC">
              <w:rPr>
                <w:lang w:val="ru-RU"/>
              </w:rPr>
              <w:t xml:space="preserve"> </w:t>
            </w:r>
            <w:proofErr w:type="gramEnd"/>
          </w:p>
          <w:p w:rsidR="00326EF9" w:rsidRPr="001118BC" w:rsidRDefault="00591665">
            <w:pPr>
              <w:spacing w:after="0" w:line="240" w:lineRule="auto"/>
              <w:ind w:firstLine="756"/>
              <w:jc w:val="both"/>
              <w:rPr>
                <w:sz w:val="24"/>
                <w:szCs w:val="24"/>
                <w:lang w:val="ru-RU"/>
              </w:rPr>
            </w:pPr>
            <w:r w:rsidRPr="001118BC">
              <w:rPr>
                <w:rFonts w:ascii="Times New Roman" w:hAnsi="Times New Roman" w:cs="Times New Roman"/>
                <w:color w:val="000000"/>
                <w:sz w:val="24"/>
                <w:szCs w:val="24"/>
                <w:lang w:val="ru-RU"/>
              </w:rPr>
              <w:t>Проведение</w:t>
            </w:r>
            <w:r w:rsidRPr="001118BC">
              <w:rPr>
                <w:lang w:val="ru-RU"/>
              </w:rPr>
              <w:t xml:space="preserve"> </w:t>
            </w:r>
            <w:r w:rsidRPr="001118BC">
              <w:rPr>
                <w:rFonts w:ascii="Times New Roman" w:hAnsi="Times New Roman" w:cs="Times New Roman"/>
                <w:color w:val="000000"/>
                <w:sz w:val="24"/>
                <w:szCs w:val="24"/>
                <w:lang w:val="ru-RU"/>
              </w:rPr>
              <w:t>групповых</w:t>
            </w:r>
            <w:r w:rsidRPr="001118BC">
              <w:rPr>
                <w:lang w:val="ru-RU"/>
              </w:rPr>
              <w:t xml:space="preserve"> </w:t>
            </w:r>
            <w:r w:rsidRPr="001118BC">
              <w:rPr>
                <w:rFonts w:ascii="Times New Roman" w:hAnsi="Times New Roman" w:cs="Times New Roman"/>
                <w:color w:val="000000"/>
                <w:sz w:val="24"/>
                <w:szCs w:val="24"/>
                <w:lang w:val="ru-RU"/>
              </w:rPr>
              <w:t>(семинарских</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практических)</w:t>
            </w:r>
            <w:r w:rsidRPr="001118BC">
              <w:rPr>
                <w:lang w:val="ru-RU"/>
              </w:rPr>
              <w:t xml:space="preserve"> </w:t>
            </w:r>
            <w:r w:rsidRPr="001118BC">
              <w:rPr>
                <w:rFonts w:ascii="Times New Roman" w:hAnsi="Times New Roman" w:cs="Times New Roman"/>
                <w:color w:val="000000"/>
                <w:sz w:val="24"/>
                <w:szCs w:val="24"/>
                <w:lang w:val="ru-RU"/>
              </w:rPr>
              <w:t>занятий</w:t>
            </w:r>
            <w:r w:rsidRPr="001118BC">
              <w:rPr>
                <w:lang w:val="ru-RU"/>
              </w:rPr>
              <w:t xml:space="preserve"> </w:t>
            </w:r>
            <w:r w:rsidRPr="001118BC">
              <w:rPr>
                <w:rFonts w:ascii="Times New Roman" w:hAnsi="Times New Roman" w:cs="Times New Roman"/>
                <w:color w:val="000000"/>
                <w:sz w:val="24"/>
                <w:szCs w:val="24"/>
                <w:lang w:val="ru-RU"/>
              </w:rPr>
              <w:t>предполагает</w:t>
            </w:r>
            <w:r w:rsidRPr="001118BC">
              <w:rPr>
                <w:lang w:val="ru-RU"/>
              </w:rPr>
              <w:t xml:space="preserve"> </w:t>
            </w:r>
            <w:r w:rsidRPr="001118BC">
              <w:rPr>
                <w:rFonts w:ascii="Times New Roman" w:hAnsi="Times New Roman" w:cs="Times New Roman"/>
                <w:color w:val="000000"/>
                <w:sz w:val="24"/>
                <w:szCs w:val="24"/>
                <w:lang w:val="ru-RU"/>
              </w:rPr>
              <w:t>решение</w:t>
            </w:r>
            <w:r w:rsidRPr="001118BC">
              <w:rPr>
                <w:lang w:val="ru-RU"/>
              </w:rPr>
              <w:t xml:space="preserve"> </w:t>
            </w:r>
            <w:r w:rsidRPr="001118BC">
              <w:rPr>
                <w:rFonts w:ascii="Times New Roman" w:hAnsi="Times New Roman" w:cs="Times New Roman"/>
                <w:color w:val="000000"/>
                <w:sz w:val="24"/>
                <w:szCs w:val="24"/>
                <w:lang w:val="ru-RU"/>
              </w:rPr>
              <w:t>разнообразных</w:t>
            </w:r>
            <w:r w:rsidRPr="001118BC">
              <w:rPr>
                <w:lang w:val="ru-RU"/>
              </w:rPr>
              <w:t xml:space="preserve"> </w:t>
            </w:r>
            <w:r w:rsidRPr="001118BC">
              <w:rPr>
                <w:rFonts w:ascii="Times New Roman" w:hAnsi="Times New Roman" w:cs="Times New Roman"/>
                <w:color w:val="000000"/>
                <w:sz w:val="24"/>
                <w:szCs w:val="24"/>
                <w:lang w:val="ru-RU"/>
              </w:rPr>
              <w:t>дидакт</w:t>
            </w:r>
            <w:r w:rsidRPr="001118BC">
              <w:rPr>
                <w:rFonts w:ascii="Times New Roman" w:hAnsi="Times New Roman" w:cs="Times New Roman"/>
                <w:color w:val="000000"/>
                <w:sz w:val="24"/>
                <w:szCs w:val="24"/>
                <w:lang w:val="ru-RU"/>
              </w:rPr>
              <w:t>ических</w:t>
            </w:r>
            <w:r w:rsidRPr="001118BC">
              <w:rPr>
                <w:lang w:val="ru-RU"/>
              </w:rPr>
              <w:t xml:space="preserve"> </w:t>
            </w:r>
            <w:r w:rsidRPr="001118BC">
              <w:rPr>
                <w:rFonts w:ascii="Times New Roman" w:hAnsi="Times New Roman" w:cs="Times New Roman"/>
                <w:color w:val="000000"/>
                <w:sz w:val="24"/>
                <w:szCs w:val="24"/>
                <w:lang w:val="ru-RU"/>
              </w:rPr>
              <w:t>задач:</w:t>
            </w:r>
            <w:r w:rsidRPr="001118BC">
              <w:rPr>
                <w:lang w:val="ru-RU"/>
              </w:rPr>
              <w:t xml:space="preserve"> </w:t>
            </w:r>
            <w:r w:rsidRPr="001118BC">
              <w:rPr>
                <w:rFonts w:ascii="Times New Roman" w:hAnsi="Times New Roman" w:cs="Times New Roman"/>
                <w:color w:val="000000"/>
                <w:sz w:val="24"/>
                <w:szCs w:val="24"/>
                <w:lang w:val="ru-RU"/>
              </w:rPr>
              <w:t>закрепление</w:t>
            </w:r>
            <w:r w:rsidRPr="001118BC">
              <w:rPr>
                <w:lang w:val="ru-RU"/>
              </w:rPr>
              <w:t xml:space="preserve"> </w:t>
            </w:r>
            <w:r w:rsidRPr="001118BC">
              <w:rPr>
                <w:rFonts w:ascii="Times New Roman" w:hAnsi="Times New Roman" w:cs="Times New Roman"/>
                <w:color w:val="000000"/>
                <w:sz w:val="24"/>
                <w:szCs w:val="24"/>
                <w:lang w:val="ru-RU"/>
              </w:rPr>
              <w:t>полученных</w:t>
            </w:r>
            <w:r w:rsidRPr="001118BC">
              <w:rPr>
                <w:lang w:val="ru-RU"/>
              </w:rPr>
              <w:t xml:space="preserve"> </w:t>
            </w:r>
            <w:r w:rsidRPr="001118BC">
              <w:rPr>
                <w:rFonts w:ascii="Times New Roman" w:hAnsi="Times New Roman" w:cs="Times New Roman"/>
                <w:color w:val="000000"/>
                <w:sz w:val="24"/>
                <w:szCs w:val="24"/>
                <w:lang w:val="ru-RU"/>
              </w:rPr>
              <w:t>знаний,</w:t>
            </w:r>
            <w:r w:rsidRPr="001118BC">
              <w:rPr>
                <w:lang w:val="ru-RU"/>
              </w:rPr>
              <w:t xml:space="preserve"> </w:t>
            </w:r>
            <w:r w:rsidRPr="001118BC">
              <w:rPr>
                <w:rFonts w:ascii="Times New Roman" w:hAnsi="Times New Roman" w:cs="Times New Roman"/>
                <w:color w:val="000000"/>
                <w:sz w:val="24"/>
                <w:szCs w:val="24"/>
                <w:lang w:val="ru-RU"/>
              </w:rPr>
              <w:t>формирование</w:t>
            </w:r>
            <w:r w:rsidRPr="001118BC">
              <w:rPr>
                <w:lang w:val="ru-RU"/>
              </w:rPr>
              <w:t xml:space="preserve"> </w:t>
            </w:r>
            <w:r w:rsidRPr="001118BC">
              <w:rPr>
                <w:rFonts w:ascii="Times New Roman" w:hAnsi="Times New Roman" w:cs="Times New Roman"/>
                <w:color w:val="000000"/>
                <w:sz w:val="24"/>
                <w:szCs w:val="24"/>
                <w:lang w:val="ru-RU"/>
              </w:rPr>
              <w:t>умения</w:t>
            </w:r>
            <w:r w:rsidRPr="001118BC">
              <w:rPr>
                <w:lang w:val="ru-RU"/>
              </w:rPr>
              <w:t xml:space="preserve"> </w:t>
            </w:r>
            <w:r w:rsidRPr="001118BC">
              <w:rPr>
                <w:rFonts w:ascii="Times New Roman" w:hAnsi="Times New Roman" w:cs="Times New Roman"/>
                <w:color w:val="000000"/>
                <w:sz w:val="24"/>
                <w:szCs w:val="24"/>
                <w:lang w:val="ru-RU"/>
              </w:rPr>
              <w:t>применять</w:t>
            </w:r>
            <w:r w:rsidRPr="001118BC">
              <w:rPr>
                <w:lang w:val="ru-RU"/>
              </w:rPr>
              <w:t xml:space="preserve"> </w:t>
            </w:r>
            <w:r w:rsidRPr="001118BC">
              <w:rPr>
                <w:rFonts w:ascii="Times New Roman" w:hAnsi="Times New Roman" w:cs="Times New Roman"/>
                <w:color w:val="000000"/>
                <w:sz w:val="24"/>
                <w:szCs w:val="24"/>
                <w:lang w:val="ru-RU"/>
              </w:rPr>
              <w:t>их</w:t>
            </w:r>
            <w:r w:rsidRPr="001118BC">
              <w:rPr>
                <w:lang w:val="ru-RU"/>
              </w:rPr>
              <w:t xml:space="preserve"> </w:t>
            </w:r>
            <w:r w:rsidRPr="001118BC">
              <w:rPr>
                <w:rFonts w:ascii="Times New Roman" w:hAnsi="Times New Roman" w:cs="Times New Roman"/>
                <w:color w:val="000000"/>
                <w:sz w:val="24"/>
                <w:szCs w:val="24"/>
                <w:lang w:val="ru-RU"/>
              </w:rPr>
              <w:t>на</w:t>
            </w:r>
            <w:r w:rsidRPr="001118BC">
              <w:rPr>
                <w:lang w:val="ru-RU"/>
              </w:rPr>
              <w:t xml:space="preserve"> </w:t>
            </w:r>
            <w:r w:rsidRPr="001118BC">
              <w:rPr>
                <w:rFonts w:ascii="Times New Roman" w:hAnsi="Times New Roman" w:cs="Times New Roman"/>
                <w:color w:val="000000"/>
                <w:sz w:val="24"/>
                <w:szCs w:val="24"/>
                <w:lang w:val="ru-RU"/>
              </w:rPr>
              <w:t>практике,</w:t>
            </w:r>
            <w:r w:rsidRPr="001118BC">
              <w:rPr>
                <w:lang w:val="ru-RU"/>
              </w:rPr>
              <w:t xml:space="preserve"> </w:t>
            </w:r>
            <w:r w:rsidRPr="001118BC">
              <w:rPr>
                <w:rFonts w:ascii="Times New Roman" w:hAnsi="Times New Roman" w:cs="Times New Roman"/>
                <w:color w:val="000000"/>
                <w:sz w:val="24"/>
                <w:szCs w:val="24"/>
                <w:lang w:val="ru-RU"/>
              </w:rPr>
              <w:t>совершенствование</w:t>
            </w:r>
            <w:r w:rsidRPr="001118BC">
              <w:rPr>
                <w:lang w:val="ru-RU"/>
              </w:rPr>
              <w:t xml:space="preserve"> </w:t>
            </w:r>
            <w:r w:rsidRPr="001118BC">
              <w:rPr>
                <w:rFonts w:ascii="Times New Roman" w:hAnsi="Times New Roman" w:cs="Times New Roman"/>
                <w:color w:val="000000"/>
                <w:sz w:val="24"/>
                <w:szCs w:val="24"/>
                <w:lang w:val="ru-RU"/>
              </w:rPr>
              <w:t>умения</w:t>
            </w:r>
            <w:r w:rsidRPr="001118BC">
              <w:rPr>
                <w:lang w:val="ru-RU"/>
              </w:rPr>
              <w:t xml:space="preserve"> </w:t>
            </w:r>
            <w:r w:rsidRPr="001118BC">
              <w:rPr>
                <w:rFonts w:ascii="Times New Roman" w:hAnsi="Times New Roman" w:cs="Times New Roman"/>
                <w:color w:val="000000"/>
                <w:sz w:val="24"/>
                <w:szCs w:val="24"/>
                <w:lang w:val="ru-RU"/>
              </w:rPr>
              <w:t>работать</w:t>
            </w:r>
            <w:r w:rsidRPr="001118BC">
              <w:rPr>
                <w:lang w:val="ru-RU"/>
              </w:rPr>
              <w:t xml:space="preserve"> </w:t>
            </w:r>
            <w:r w:rsidRPr="001118BC">
              <w:rPr>
                <w:rFonts w:ascii="Times New Roman" w:hAnsi="Times New Roman" w:cs="Times New Roman"/>
                <w:color w:val="000000"/>
                <w:sz w:val="24"/>
                <w:szCs w:val="24"/>
                <w:lang w:val="ru-RU"/>
              </w:rPr>
              <w:t>с</w:t>
            </w:r>
            <w:r w:rsidRPr="001118BC">
              <w:rPr>
                <w:lang w:val="ru-RU"/>
              </w:rPr>
              <w:t xml:space="preserve"> </w:t>
            </w:r>
            <w:r w:rsidRPr="001118BC">
              <w:rPr>
                <w:rFonts w:ascii="Times New Roman" w:hAnsi="Times New Roman" w:cs="Times New Roman"/>
                <w:color w:val="000000"/>
                <w:sz w:val="24"/>
                <w:szCs w:val="24"/>
                <w:lang w:val="ru-RU"/>
              </w:rPr>
              <w:t>информацией,</w:t>
            </w:r>
            <w:r w:rsidRPr="001118BC">
              <w:rPr>
                <w:lang w:val="ru-RU"/>
              </w:rPr>
              <w:t xml:space="preserve"> </w:t>
            </w:r>
            <w:r w:rsidRPr="001118BC">
              <w:rPr>
                <w:rFonts w:ascii="Times New Roman" w:hAnsi="Times New Roman" w:cs="Times New Roman"/>
                <w:color w:val="000000"/>
                <w:sz w:val="24"/>
                <w:szCs w:val="24"/>
                <w:lang w:val="ru-RU"/>
              </w:rPr>
              <w:t>анализировать,</w:t>
            </w:r>
            <w:r w:rsidRPr="001118BC">
              <w:rPr>
                <w:lang w:val="ru-RU"/>
              </w:rPr>
              <w:t xml:space="preserve"> </w:t>
            </w:r>
            <w:r w:rsidRPr="001118BC">
              <w:rPr>
                <w:rFonts w:ascii="Times New Roman" w:hAnsi="Times New Roman" w:cs="Times New Roman"/>
                <w:color w:val="000000"/>
                <w:sz w:val="24"/>
                <w:szCs w:val="24"/>
                <w:lang w:val="ru-RU"/>
              </w:rPr>
              <w:t>обобщать,</w:t>
            </w:r>
            <w:r w:rsidRPr="001118BC">
              <w:rPr>
                <w:lang w:val="ru-RU"/>
              </w:rPr>
              <w:t xml:space="preserve"> </w:t>
            </w:r>
            <w:r w:rsidRPr="001118BC">
              <w:rPr>
                <w:rFonts w:ascii="Times New Roman" w:hAnsi="Times New Roman" w:cs="Times New Roman"/>
                <w:color w:val="000000"/>
                <w:sz w:val="24"/>
                <w:szCs w:val="24"/>
                <w:lang w:val="ru-RU"/>
              </w:rPr>
              <w:t>принимать</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обосновывать</w:t>
            </w:r>
            <w:r w:rsidRPr="001118BC">
              <w:rPr>
                <w:lang w:val="ru-RU"/>
              </w:rPr>
              <w:t xml:space="preserve"> </w:t>
            </w:r>
            <w:r w:rsidRPr="001118BC">
              <w:rPr>
                <w:rFonts w:ascii="Times New Roman" w:hAnsi="Times New Roman" w:cs="Times New Roman"/>
                <w:color w:val="000000"/>
                <w:sz w:val="24"/>
                <w:szCs w:val="24"/>
                <w:lang w:val="ru-RU"/>
              </w:rPr>
              <w:t>решения,</w:t>
            </w:r>
            <w:r w:rsidRPr="001118BC">
              <w:rPr>
                <w:lang w:val="ru-RU"/>
              </w:rPr>
              <w:t xml:space="preserve"> </w:t>
            </w:r>
            <w:r w:rsidRPr="001118BC">
              <w:rPr>
                <w:rFonts w:ascii="Times New Roman" w:hAnsi="Times New Roman" w:cs="Times New Roman"/>
                <w:color w:val="000000"/>
                <w:sz w:val="24"/>
                <w:szCs w:val="24"/>
                <w:lang w:val="ru-RU"/>
              </w:rPr>
              <w:t>аргументировано</w:t>
            </w:r>
            <w:r w:rsidRPr="001118BC">
              <w:rPr>
                <w:lang w:val="ru-RU"/>
              </w:rPr>
              <w:t xml:space="preserve"> </w:t>
            </w:r>
            <w:r w:rsidRPr="001118BC">
              <w:rPr>
                <w:rFonts w:ascii="Times New Roman" w:hAnsi="Times New Roman" w:cs="Times New Roman"/>
                <w:color w:val="000000"/>
                <w:sz w:val="24"/>
                <w:szCs w:val="24"/>
                <w:lang w:val="ru-RU"/>
              </w:rPr>
              <w:t>защищать</w:t>
            </w:r>
            <w:r w:rsidRPr="001118BC">
              <w:rPr>
                <w:lang w:val="ru-RU"/>
              </w:rPr>
              <w:t xml:space="preserve"> </w:t>
            </w:r>
            <w:r w:rsidRPr="001118BC">
              <w:rPr>
                <w:rFonts w:ascii="Times New Roman" w:hAnsi="Times New Roman" w:cs="Times New Roman"/>
                <w:color w:val="000000"/>
                <w:sz w:val="24"/>
                <w:szCs w:val="24"/>
                <w:lang w:val="ru-RU"/>
              </w:rPr>
              <w:t>собственные</w:t>
            </w:r>
            <w:r w:rsidRPr="001118BC">
              <w:rPr>
                <w:lang w:val="ru-RU"/>
              </w:rPr>
              <w:t xml:space="preserve"> </w:t>
            </w:r>
            <w:r w:rsidRPr="001118BC">
              <w:rPr>
                <w:rFonts w:ascii="Times New Roman" w:hAnsi="Times New Roman" w:cs="Times New Roman"/>
                <w:color w:val="000000"/>
                <w:sz w:val="24"/>
                <w:szCs w:val="24"/>
                <w:lang w:val="ru-RU"/>
              </w:rPr>
              <w:t>взгляды</w:t>
            </w:r>
            <w:r w:rsidRPr="001118BC">
              <w:rPr>
                <w:lang w:val="ru-RU"/>
              </w:rPr>
              <w:t xml:space="preserve"> </w:t>
            </w:r>
            <w:r w:rsidRPr="001118BC">
              <w:rPr>
                <w:rFonts w:ascii="Times New Roman" w:hAnsi="Times New Roman" w:cs="Times New Roman"/>
                <w:color w:val="000000"/>
                <w:sz w:val="24"/>
                <w:szCs w:val="24"/>
                <w:lang w:val="ru-RU"/>
              </w:rPr>
              <w:t>в</w:t>
            </w:r>
            <w:r w:rsidRPr="001118BC">
              <w:rPr>
                <w:lang w:val="ru-RU"/>
              </w:rPr>
              <w:t xml:space="preserve"> </w:t>
            </w:r>
            <w:r w:rsidRPr="001118BC">
              <w:rPr>
                <w:rFonts w:ascii="Times New Roman" w:hAnsi="Times New Roman" w:cs="Times New Roman"/>
                <w:color w:val="000000"/>
                <w:sz w:val="24"/>
                <w:szCs w:val="24"/>
                <w:lang w:val="ru-RU"/>
              </w:rPr>
              <w:t>дискуссии,</w:t>
            </w:r>
            <w:r w:rsidRPr="001118BC">
              <w:rPr>
                <w:lang w:val="ru-RU"/>
              </w:rPr>
              <w:t xml:space="preserve"> </w:t>
            </w:r>
            <w:r w:rsidRPr="001118BC">
              <w:rPr>
                <w:rFonts w:ascii="Times New Roman" w:hAnsi="Times New Roman" w:cs="Times New Roman"/>
                <w:color w:val="000000"/>
                <w:sz w:val="24"/>
                <w:szCs w:val="24"/>
                <w:lang w:val="ru-RU"/>
              </w:rPr>
              <w:t>взаимодействовать</w:t>
            </w:r>
            <w:r w:rsidRPr="001118BC">
              <w:rPr>
                <w:lang w:val="ru-RU"/>
              </w:rPr>
              <w:t xml:space="preserve"> </w:t>
            </w:r>
            <w:r w:rsidRPr="001118BC">
              <w:rPr>
                <w:rFonts w:ascii="Times New Roman" w:hAnsi="Times New Roman" w:cs="Times New Roman"/>
                <w:color w:val="000000"/>
                <w:sz w:val="24"/>
                <w:szCs w:val="24"/>
                <w:lang w:val="ru-RU"/>
              </w:rPr>
              <w:t>с</w:t>
            </w:r>
            <w:r w:rsidRPr="001118BC">
              <w:rPr>
                <w:lang w:val="ru-RU"/>
              </w:rPr>
              <w:t xml:space="preserve"> </w:t>
            </w:r>
            <w:r w:rsidRPr="001118BC">
              <w:rPr>
                <w:rFonts w:ascii="Times New Roman" w:hAnsi="Times New Roman" w:cs="Times New Roman"/>
                <w:color w:val="000000"/>
                <w:sz w:val="24"/>
                <w:szCs w:val="24"/>
                <w:lang w:val="ru-RU"/>
              </w:rPr>
              <w:t>другими</w:t>
            </w:r>
            <w:r w:rsidRPr="001118BC">
              <w:rPr>
                <w:lang w:val="ru-RU"/>
              </w:rPr>
              <w:t xml:space="preserve"> </w:t>
            </w:r>
            <w:r w:rsidRPr="001118BC">
              <w:rPr>
                <w:rFonts w:ascii="Times New Roman" w:hAnsi="Times New Roman" w:cs="Times New Roman"/>
                <w:color w:val="000000"/>
                <w:sz w:val="24"/>
                <w:szCs w:val="24"/>
                <w:lang w:val="ru-RU"/>
              </w:rPr>
              <w:t>членами</w:t>
            </w:r>
            <w:r w:rsidRPr="001118BC">
              <w:rPr>
                <w:lang w:val="ru-RU"/>
              </w:rPr>
              <w:t xml:space="preserve"> </w:t>
            </w:r>
            <w:r w:rsidRPr="001118BC">
              <w:rPr>
                <w:rFonts w:ascii="Times New Roman" w:hAnsi="Times New Roman" w:cs="Times New Roman"/>
                <w:color w:val="000000"/>
                <w:sz w:val="24"/>
                <w:szCs w:val="24"/>
                <w:lang w:val="ru-RU"/>
              </w:rPr>
              <w:t>группы</w:t>
            </w:r>
            <w:r w:rsidRPr="001118BC">
              <w:rPr>
                <w:lang w:val="ru-RU"/>
              </w:rPr>
              <w:t xml:space="preserve"> </w:t>
            </w:r>
            <w:r w:rsidRPr="001118BC">
              <w:rPr>
                <w:rFonts w:ascii="Times New Roman" w:hAnsi="Times New Roman" w:cs="Times New Roman"/>
                <w:color w:val="000000"/>
                <w:sz w:val="24"/>
                <w:szCs w:val="24"/>
                <w:lang w:val="ru-RU"/>
              </w:rPr>
              <w:t>в</w:t>
            </w:r>
            <w:r w:rsidRPr="001118BC">
              <w:rPr>
                <w:lang w:val="ru-RU"/>
              </w:rPr>
              <w:t xml:space="preserve"> </w:t>
            </w:r>
            <w:r w:rsidRPr="001118BC">
              <w:rPr>
                <w:rFonts w:ascii="Times New Roman" w:hAnsi="Times New Roman" w:cs="Times New Roman"/>
                <w:color w:val="000000"/>
                <w:sz w:val="24"/>
                <w:szCs w:val="24"/>
                <w:lang w:val="ru-RU"/>
              </w:rPr>
              <w:t>процессе</w:t>
            </w:r>
            <w:r w:rsidRPr="001118BC">
              <w:rPr>
                <w:lang w:val="ru-RU"/>
              </w:rPr>
              <w:t xml:space="preserve"> </w:t>
            </w:r>
            <w:r w:rsidRPr="001118BC">
              <w:rPr>
                <w:rFonts w:ascii="Times New Roman" w:hAnsi="Times New Roman" w:cs="Times New Roman"/>
                <w:color w:val="000000"/>
                <w:sz w:val="24"/>
                <w:szCs w:val="24"/>
                <w:lang w:val="ru-RU"/>
              </w:rPr>
              <w:t>разрешения</w:t>
            </w:r>
            <w:r w:rsidRPr="001118BC">
              <w:rPr>
                <w:lang w:val="ru-RU"/>
              </w:rPr>
              <w:t xml:space="preserve"> </w:t>
            </w:r>
            <w:r w:rsidRPr="001118BC">
              <w:rPr>
                <w:rFonts w:ascii="Times New Roman" w:hAnsi="Times New Roman" w:cs="Times New Roman"/>
                <w:color w:val="000000"/>
                <w:sz w:val="24"/>
                <w:szCs w:val="24"/>
                <w:lang w:val="ru-RU"/>
              </w:rPr>
              <w:t>конфликтных</w:t>
            </w:r>
            <w:r w:rsidRPr="001118BC">
              <w:rPr>
                <w:lang w:val="ru-RU"/>
              </w:rPr>
              <w:t xml:space="preserve"> </w:t>
            </w:r>
            <w:r w:rsidRPr="001118BC">
              <w:rPr>
                <w:rFonts w:ascii="Times New Roman" w:hAnsi="Times New Roman" w:cs="Times New Roman"/>
                <w:color w:val="000000"/>
                <w:sz w:val="24"/>
                <w:szCs w:val="24"/>
                <w:lang w:val="ru-RU"/>
              </w:rPr>
              <w:t>ситуаций.</w:t>
            </w:r>
            <w:r w:rsidRPr="001118BC">
              <w:rPr>
                <w:lang w:val="ru-RU"/>
              </w:rPr>
              <w:t xml:space="preserve"> </w:t>
            </w:r>
          </w:p>
        </w:tc>
      </w:tr>
      <w:tr w:rsidR="00326EF9" w:rsidRPr="001118BC" w:rsidTr="001F74E3">
        <w:trPr>
          <w:trHeight w:hRule="exact" w:val="277"/>
        </w:trPr>
        <w:tc>
          <w:tcPr>
            <w:tcW w:w="9990" w:type="dxa"/>
            <w:gridSpan w:val="12"/>
          </w:tcPr>
          <w:p w:rsidR="00326EF9" w:rsidRPr="001118BC" w:rsidRDefault="00326EF9">
            <w:pPr>
              <w:rPr>
                <w:lang w:val="ru-RU"/>
              </w:rPr>
            </w:pPr>
          </w:p>
        </w:tc>
      </w:tr>
      <w:tr w:rsidR="00326EF9" w:rsidRPr="001118BC" w:rsidTr="001F74E3">
        <w:trPr>
          <w:trHeight w:hRule="exact" w:val="285"/>
        </w:trPr>
        <w:tc>
          <w:tcPr>
            <w:tcW w:w="9990" w:type="dxa"/>
            <w:gridSpan w:val="12"/>
            <w:shd w:val="clear" w:color="000000" w:fill="FFFFFF"/>
            <w:tcMar>
              <w:left w:w="34" w:type="dxa"/>
              <w:right w:w="34" w:type="dxa"/>
            </w:tcMar>
          </w:tcPr>
          <w:p w:rsidR="00326EF9" w:rsidRPr="001118BC" w:rsidRDefault="00591665">
            <w:pPr>
              <w:spacing w:after="0" w:line="240" w:lineRule="auto"/>
              <w:ind w:firstLine="756"/>
              <w:jc w:val="both"/>
              <w:rPr>
                <w:sz w:val="24"/>
                <w:szCs w:val="24"/>
                <w:lang w:val="ru-RU"/>
              </w:rPr>
            </w:pPr>
            <w:r w:rsidRPr="001118BC">
              <w:rPr>
                <w:rFonts w:ascii="Times New Roman" w:hAnsi="Times New Roman" w:cs="Times New Roman"/>
                <w:b/>
                <w:color w:val="000000"/>
                <w:sz w:val="24"/>
                <w:szCs w:val="24"/>
                <w:lang w:val="ru-RU"/>
              </w:rPr>
              <w:t>6</w:t>
            </w:r>
            <w:r w:rsidRPr="001118BC">
              <w:rPr>
                <w:lang w:val="ru-RU"/>
              </w:rPr>
              <w:t xml:space="preserve"> </w:t>
            </w:r>
            <w:r w:rsidRPr="001118BC">
              <w:rPr>
                <w:rFonts w:ascii="Times New Roman" w:hAnsi="Times New Roman" w:cs="Times New Roman"/>
                <w:b/>
                <w:color w:val="000000"/>
                <w:sz w:val="24"/>
                <w:szCs w:val="24"/>
                <w:lang w:val="ru-RU"/>
              </w:rPr>
              <w:t>Учебно-методическое</w:t>
            </w:r>
            <w:r w:rsidRPr="001118BC">
              <w:rPr>
                <w:lang w:val="ru-RU"/>
              </w:rPr>
              <w:t xml:space="preserve"> </w:t>
            </w:r>
            <w:r w:rsidRPr="001118BC">
              <w:rPr>
                <w:rFonts w:ascii="Times New Roman" w:hAnsi="Times New Roman" w:cs="Times New Roman"/>
                <w:b/>
                <w:color w:val="000000"/>
                <w:sz w:val="24"/>
                <w:szCs w:val="24"/>
                <w:lang w:val="ru-RU"/>
              </w:rPr>
              <w:t>обеспечение</w:t>
            </w:r>
            <w:r w:rsidRPr="001118BC">
              <w:rPr>
                <w:lang w:val="ru-RU"/>
              </w:rPr>
              <w:t xml:space="preserve"> </w:t>
            </w:r>
            <w:r w:rsidRPr="001118BC">
              <w:rPr>
                <w:rFonts w:ascii="Times New Roman" w:hAnsi="Times New Roman" w:cs="Times New Roman"/>
                <w:b/>
                <w:color w:val="000000"/>
                <w:sz w:val="24"/>
                <w:szCs w:val="24"/>
                <w:lang w:val="ru-RU"/>
              </w:rPr>
              <w:t>самостоятельной</w:t>
            </w:r>
            <w:r w:rsidRPr="001118BC">
              <w:rPr>
                <w:lang w:val="ru-RU"/>
              </w:rPr>
              <w:t xml:space="preserve"> </w:t>
            </w:r>
            <w:r w:rsidRPr="001118BC">
              <w:rPr>
                <w:rFonts w:ascii="Times New Roman" w:hAnsi="Times New Roman" w:cs="Times New Roman"/>
                <w:b/>
                <w:color w:val="000000"/>
                <w:sz w:val="24"/>
                <w:szCs w:val="24"/>
                <w:lang w:val="ru-RU"/>
              </w:rPr>
              <w:t>работы</w:t>
            </w:r>
            <w:r w:rsidRPr="001118BC">
              <w:rPr>
                <w:lang w:val="ru-RU"/>
              </w:rPr>
              <w:t xml:space="preserve"> </w:t>
            </w:r>
            <w:proofErr w:type="gramStart"/>
            <w:r w:rsidRPr="001118BC">
              <w:rPr>
                <w:rFonts w:ascii="Times New Roman" w:hAnsi="Times New Roman" w:cs="Times New Roman"/>
                <w:b/>
                <w:color w:val="000000"/>
                <w:sz w:val="24"/>
                <w:szCs w:val="24"/>
                <w:lang w:val="ru-RU"/>
              </w:rPr>
              <w:t>обучающихся</w:t>
            </w:r>
            <w:proofErr w:type="gramEnd"/>
            <w:r w:rsidRPr="001118BC">
              <w:rPr>
                <w:lang w:val="ru-RU"/>
              </w:rPr>
              <w:t xml:space="preserve"> </w:t>
            </w:r>
          </w:p>
        </w:tc>
      </w:tr>
      <w:tr w:rsidR="00326EF9" w:rsidTr="001F74E3">
        <w:trPr>
          <w:trHeight w:hRule="exact" w:val="285"/>
        </w:trPr>
        <w:tc>
          <w:tcPr>
            <w:tcW w:w="9990" w:type="dxa"/>
            <w:gridSpan w:val="12"/>
            <w:shd w:val="clear" w:color="000000" w:fill="FFFFFF"/>
            <w:tcMar>
              <w:left w:w="34" w:type="dxa"/>
              <w:right w:w="34" w:type="dxa"/>
            </w:tcMar>
          </w:tcPr>
          <w:p w:rsidR="00326EF9" w:rsidRDefault="00591665">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326EF9" w:rsidTr="001F74E3">
        <w:trPr>
          <w:trHeight w:hRule="exact" w:val="138"/>
        </w:trPr>
        <w:tc>
          <w:tcPr>
            <w:tcW w:w="9990" w:type="dxa"/>
            <w:gridSpan w:val="12"/>
          </w:tcPr>
          <w:p w:rsidR="00326EF9" w:rsidRDefault="00326EF9"/>
        </w:tc>
      </w:tr>
      <w:tr w:rsidR="00326EF9" w:rsidRPr="001118BC" w:rsidTr="001F74E3">
        <w:trPr>
          <w:trHeight w:hRule="exact" w:val="285"/>
        </w:trPr>
        <w:tc>
          <w:tcPr>
            <w:tcW w:w="9990" w:type="dxa"/>
            <w:gridSpan w:val="12"/>
            <w:shd w:val="clear" w:color="000000" w:fill="FFFFFF"/>
            <w:tcMar>
              <w:left w:w="34" w:type="dxa"/>
              <w:right w:w="34" w:type="dxa"/>
            </w:tcMar>
          </w:tcPr>
          <w:p w:rsidR="00326EF9" w:rsidRPr="001118BC" w:rsidRDefault="00591665">
            <w:pPr>
              <w:spacing w:after="0" w:line="240" w:lineRule="auto"/>
              <w:ind w:firstLine="756"/>
              <w:jc w:val="both"/>
              <w:rPr>
                <w:sz w:val="24"/>
                <w:szCs w:val="24"/>
                <w:lang w:val="ru-RU"/>
              </w:rPr>
            </w:pPr>
            <w:r w:rsidRPr="001118BC">
              <w:rPr>
                <w:rFonts w:ascii="Times New Roman" w:hAnsi="Times New Roman" w:cs="Times New Roman"/>
                <w:b/>
                <w:color w:val="000000"/>
                <w:sz w:val="24"/>
                <w:szCs w:val="24"/>
                <w:lang w:val="ru-RU"/>
              </w:rPr>
              <w:t>7</w:t>
            </w:r>
            <w:r w:rsidRPr="001118BC">
              <w:rPr>
                <w:lang w:val="ru-RU"/>
              </w:rPr>
              <w:t xml:space="preserve"> </w:t>
            </w:r>
            <w:r w:rsidRPr="001118BC">
              <w:rPr>
                <w:rFonts w:ascii="Times New Roman" w:hAnsi="Times New Roman" w:cs="Times New Roman"/>
                <w:b/>
                <w:color w:val="000000"/>
                <w:sz w:val="24"/>
                <w:szCs w:val="24"/>
                <w:lang w:val="ru-RU"/>
              </w:rPr>
              <w:t>Оценочные</w:t>
            </w:r>
            <w:r w:rsidRPr="001118BC">
              <w:rPr>
                <w:lang w:val="ru-RU"/>
              </w:rPr>
              <w:t xml:space="preserve"> </w:t>
            </w:r>
            <w:r w:rsidRPr="001118BC">
              <w:rPr>
                <w:rFonts w:ascii="Times New Roman" w:hAnsi="Times New Roman" w:cs="Times New Roman"/>
                <w:b/>
                <w:color w:val="000000"/>
                <w:sz w:val="24"/>
                <w:szCs w:val="24"/>
                <w:lang w:val="ru-RU"/>
              </w:rPr>
              <w:t>средства</w:t>
            </w:r>
            <w:r w:rsidRPr="001118BC">
              <w:rPr>
                <w:lang w:val="ru-RU"/>
              </w:rPr>
              <w:t xml:space="preserve"> </w:t>
            </w:r>
            <w:r w:rsidRPr="001118BC">
              <w:rPr>
                <w:rFonts w:ascii="Times New Roman" w:hAnsi="Times New Roman" w:cs="Times New Roman"/>
                <w:b/>
                <w:color w:val="000000"/>
                <w:sz w:val="24"/>
                <w:szCs w:val="24"/>
                <w:lang w:val="ru-RU"/>
              </w:rPr>
              <w:t>для</w:t>
            </w:r>
            <w:r w:rsidRPr="001118BC">
              <w:rPr>
                <w:lang w:val="ru-RU"/>
              </w:rPr>
              <w:t xml:space="preserve"> </w:t>
            </w:r>
            <w:r w:rsidRPr="001118BC">
              <w:rPr>
                <w:rFonts w:ascii="Times New Roman" w:hAnsi="Times New Roman" w:cs="Times New Roman"/>
                <w:b/>
                <w:color w:val="000000"/>
                <w:sz w:val="24"/>
                <w:szCs w:val="24"/>
                <w:lang w:val="ru-RU"/>
              </w:rPr>
              <w:t>проведения</w:t>
            </w:r>
            <w:r w:rsidRPr="001118BC">
              <w:rPr>
                <w:lang w:val="ru-RU"/>
              </w:rPr>
              <w:t xml:space="preserve"> </w:t>
            </w:r>
            <w:r w:rsidRPr="001118BC">
              <w:rPr>
                <w:rFonts w:ascii="Times New Roman" w:hAnsi="Times New Roman" w:cs="Times New Roman"/>
                <w:b/>
                <w:color w:val="000000"/>
                <w:sz w:val="24"/>
                <w:szCs w:val="24"/>
                <w:lang w:val="ru-RU"/>
              </w:rPr>
              <w:t>промежуточной</w:t>
            </w:r>
            <w:r w:rsidRPr="001118BC">
              <w:rPr>
                <w:lang w:val="ru-RU"/>
              </w:rPr>
              <w:t xml:space="preserve"> </w:t>
            </w:r>
            <w:r w:rsidRPr="001118BC">
              <w:rPr>
                <w:rFonts w:ascii="Times New Roman" w:hAnsi="Times New Roman" w:cs="Times New Roman"/>
                <w:b/>
                <w:color w:val="000000"/>
                <w:sz w:val="24"/>
                <w:szCs w:val="24"/>
                <w:lang w:val="ru-RU"/>
              </w:rPr>
              <w:t>аттестации</w:t>
            </w:r>
            <w:r w:rsidRPr="001118BC">
              <w:rPr>
                <w:lang w:val="ru-RU"/>
              </w:rPr>
              <w:t xml:space="preserve"> </w:t>
            </w:r>
          </w:p>
        </w:tc>
      </w:tr>
      <w:tr w:rsidR="00326EF9" w:rsidTr="001F74E3">
        <w:trPr>
          <w:trHeight w:hRule="exact" w:val="285"/>
        </w:trPr>
        <w:tc>
          <w:tcPr>
            <w:tcW w:w="9990" w:type="dxa"/>
            <w:gridSpan w:val="12"/>
            <w:shd w:val="clear" w:color="000000" w:fill="FFFFFF"/>
            <w:tcMar>
              <w:left w:w="34" w:type="dxa"/>
              <w:right w:w="34" w:type="dxa"/>
            </w:tcMar>
          </w:tcPr>
          <w:p w:rsidR="00326EF9" w:rsidRDefault="00591665">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326EF9" w:rsidTr="001F74E3">
        <w:trPr>
          <w:trHeight w:hRule="exact" w:val="138"/>
        </w:trPr>
        <w:tc>
          <w:tcPr>
            <w:tcW w:w="9990" w:type="dxa"/>
            <w:gridSpan w:val="12"/>
          </w:tcPr>
          <w:p w:rsidR="00326EF9" w:rsidRDefault="00326EF9"/>
        </w:tc>
      </w:tr>
      <w:tr w:rsidR="00326EF9" w:rsidRPr="001118BC" w:rsidTr="001F74E3">
        <w:trPr>
          <w:trHeight w:hRule="exact" w:val="277"/>
        </w:trPr>
        <w:tc>
          <w:tcPr>
            <w:tcW w:w="9990" w:type="dxa"/>
            <w:gridSpan w:val="12"/>
            <w:shd w:val="clear" w:color="000000" w:fill="FFFFFF"/>
            <w:tcMar>
              <w:left w:w="34" w:type="dxa"/>
              <w:right w:w="34" w:type="dxa"/>
            </w:tcMar>
          </w:tcPr>
          <w:p w:rsidR="00326EF9" w:rsidRPr="001118BC" w:rsidRDefault="00591665">
            <w:pPr>
              <w:spacing w:after="0" w:line="240" w:lineRule="auto"/>
              <w:ind w:firstLine="756"/>
              <w:jc w:val="both"/>
              <w:rPr>
                <w:sz w:val="24"/>
                <w:szCs w:val="24"/>
                <w:lang w:val="ru-RU"/>
              </w:rPr>
            </w:pPr>
            <w:r w:rsidRPr="001118BC">
              <w:rPr>
                <w:rFonts w:ascii="Times New Roman" w:hAnsi="Times New Roman" w:cs="Times New Roman"/>
                <w:b/>
                <w:color w:val="000000"/>
                <w:sz w:val="24"/>
                <w:szCs w:val="24"/>
                <w:lang w:val="ru-RU"/>
              </w:rPr>
              <w:t>8</w:t>
            </w:r>
            <w:r w:rsidRPr="001118BC">
              <w:rPr>
                <w:lang w:val="ru-RU"/>
              </w:rPr>
              <w:t xml:space="preserve"> </w:t>
            </w:r>
            <w:r w:rsidRPr="001118BC">
              <w:rPr>
                <w:rFonts w:ascii="Times New Roman" w:hAnsi="Times New Roman" w:cs="Times New Roman"/>
                <w:b/>
                <w:color w:val="000000"/>
                <w:sz w:val="24"/>
                <w:szCs w:val="24"/>
                <w:lang w:val="ru-RU"/>
              </w:rPr>
              <w:t>Учебно-методическое</w:t>
            </w:r>
            <w:r w:rsidRPr="001118BC">
              <w:rPr>
                <w:lang w:val="ru-RU"/>
              </w:rPr>
              <w:t xml:space="preserve"> </w:t>
            </w:r>
            <w:r w:rsidRPr="001118BC">
              <w:rPr>
                <w:rFonts w:ascii="Times New Roman" w:hAnsi="Times New Roman" w:cs="Times New Roman"/>
                <w:b/>
                <w:color w:val="000000"/>
                <w:sz w:val="24"/>
                <w:szCs w:val="24"/>
                <w:lang w:val="ru-RU"/>
              </w:rPr>
              <w:t>и</w:t>
            </w:r>
            <w:r w:rsidRPr="001118BC">
              <w:rPr>
                <w:lang w:val="ru-RU"/>
              </w:rPr>
              <w:t xml:space="preserve"> </w:t>
            </w:r>
            <w:r w:rsidRPr="001118BC">
              <w:rPr>
                <w:rFonts w:ascii="Times New Roman" w:hAnsi="Times New Roman" w:cs="Times New Roman"/>
                <w:b/>
                <w:color w:val="000000"/>
                <w:sz w:val="24"/>
                <w:szCs w:val="24"/>
                <w:lang w:val="ru-RU"/>
              </w:rPr>
              <w:t>информационное</w:t>
            </w:r>
            <w:r w:rsidRPr="001118BC">
              <w:rPr>
                <w:lang w:val="ru-RU"/>
              </w:rPr>
              <w:t xml:space="preserve"> </w:t>
            </w:r>
            <w:r w:rsidRPr="001118BC">
              <w:rPr>
                <w:rFonts w:ascii="Times New Roman" w:hAnsi="Times New Roman" w:cs="Times New Roman"/>
                <w:b/>
                <w:color w:val="000000"/>
                <w:sz w:val="24"/>
                <w:szCs w:val="24"/>
                <w:lang w:val="ru-RU"/>
              </w:rPr>
              <w:t>обеспечение</w:t>
            </w:r>
            <w:r w:rsidRPr="001118BC">
              <w:rPr>
                <w:lang w:val="ru-RU"/>
              </w:rPr>
              <w:t xml:space="preserve"> </w:t>
            </w:r>
            <w:r w:rsidRPr="001118BC">
              <w:rPr>
                <w:rFonts w:ascii="Times New Roman" w:hAnsi="Times New Roman" w:cs="Times New Roman"/>
                <w:b/>
                <w:color w:val="000000"/>
                <w:sz w:val="24"/>
                <w:szCs w:val="24"/>
                <w:lang w:val="ru-RU"/>
              </w:rPr>
              <w:t>дисциплины</w:t>
            </w:r>
            <w:r w:rsidRPr="001118BC">
              <w:rPr>
                <w:lang w:val="ru-RU"/>
              </w:rPr>
              <w:t xml:space="preserve"> </w:t>
            </w:r>
            <w:r w:rsidRPr="001118BC">
              <w:rPr>
                <w:rFonts w:ascii="Times New Roman" w:hAnsi="Times New Roman" w:cs="Times New Roman"/>
                <w:b/>
                <w:color w:val="000000"/>
                <w:sz w:val="24"/>
                <w:szCs w:val="24"/>
                <w:lang w:val="ru-RU"/>
              </w:rPr>
              <w:t>(модуля)</w:t>
            </w:r>
            <w:r w:rsidRPr="001118BC">
              <w:rPr>
                <w:lang w:val="ru-RU"/>
              </w:rPr>
              <w:t xml:space="preserve"> </w:t>
            </w:r>
          </w:p>
        </w:tc>
      </w:tr>
      <w:tr w:rsidR="00326EF9" w:rsidTr="001F74E3">
        <w:trPr>
          <w:trHeight w:hRule="exact" w:val="277"/>
        </w:trPr>
        <w:tc>
          <w:tcPr>
            <w:tcW w:w="9990" w:type="dxa"/>
            <w:gridSpan w:val="12"/>
            <w:shd w:val="clear" w:color="000000" w:fill="FFFFFF"/>
            <w:tcMar>
              <w:left w:w="34" w:type="dxa"/>
              <w:right w:w="34" w:type="dxa"/>
            </w:tcMar>
          </w:tcPr>
          <w:p w:rsidR="00326EF9" w:rsidRDefault="00591665">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326EF9" w:rsidRPr="001118BC" w:rsidTr="004A5986">
        <w:trPr>
          <w:trHeight w:hRule="exact" w:val="3118"/>
        </w:trPr>
        <w:tc>
          <w:tcPr>
            <w:tcW w:w="9990" w:type="dxa"/>
            <w:gridSpan w:val="12"/>
            <w:shd w:val="clear" w:color="000000" w:fill="FFFFFF"/>
            <w:tcMar>
              <w:left w:w="34" w:type="dxa"/>
              <w:right w:w="34" w:type="dxa"/>
            </w:tcMar>
          </w:tcPr>
          <w:p w:rsidR="002B76AE" w:rsidRPr="001F74E3" w:rsidRDefault="00591665">
            <w:pPr>
              <w:spacing w:after="0" w:line="240" w:lineRule="auto"/>
              <w:ind w:firstLine="756"/>
              <w:jc w:val="both"/>
              <w:rPr>
                <w:rFonts w:ascii="Times New Roman" w:hAnsi="Times New Roman" w:cs="Times New Roman"/>
                <w:color w:val="000000"/>
                <w:shd w:val="clear" w:color="auto" w:fill="FFFFFF"/>
                <w:lang w:val="ru-RU"/>
              </w:rPr>
            </w:pPr>
            <w:r w:rsidRPr="001F74E3">
              <w:rPr>
                <w:rFonts w:ascii="Times New Roman" w:hAnsi="Times New Roman" w:cs="Times New Roman"/>
                <w:color w:val="000000"/>
                <w:lang w:val="ru-RU"/>
              </w:rPr>
              <w:lastRenderedPageBreak/>
              <w:t>1.</w:t>
            </w:r>
            <w:r w:rsidRPr="001F74E3">
              <w:rPr>
                <w:rFonts w:ascii="Times New Roman" w:hAnsi="Times New Roman" w:cs="Times New Roman"/>
                <w:lang w:val="ru-RU"/>
              </w:rPr>
              <w:t xml:space="preserve"> </w:t>
            </w:r>
            <w:r w:rsidR="002B76AE" w:rsidRPr="001F74E3">
              <w:rPr>
                <w:rFonts w:ascii="Times New Roman" w:hAnsi="Times New Roman" w:cs="Times New Roman"/>
                <w:iCs/>
                <w:color w:val="000000"/>
                <w:shd w:val="clear" w:color="auto" w:fill="FFFFFF"/>
                <w:lang w:val="ru-RU"/>
              </w:rPr>
              <w:t>Одегов, Ю.</w:t>
            </w:r>
            <w:r w:rsidR="002B76AE" w:rsidRPr="001F74E3">
              <w:rPr>
                <w:rFonts w:ascii="Times New Roman" w:hAnsi="Times New Roman" w:cs="Times New Roman"/>
                <w:iCs/>
                <w:color w:val="000000"/>
                <w:shd w:val="clear" w:color="auto" w:fill="FFFFFF"/>
              </w:rPr>
              <w:t> </w:t>
            </w:r>
            <w:r w:rsidR="002B76AE" w:rsidRPr="001F74E3">
              <w:rPr>
                <w:rFonts w:ascii="Times New Roman" w:hAnsi="Times New Roman" w:cs="Times New Roman"/>
                <w:iCs/>
                <w:color w:val="000000"/>
                <w:shd w:val="clear" w:color="auto" w:fill="FFFFFF"/>
                <w:lang w:val="ru-RU"/>
              </w:rPr>
              <w:t>Г.</w:t>
            </w:r>
            <w:r w:rsidR="002B76AE" w:rsidRPr="001F74E3">
              <w:rPr>
                <w:rFonts w:ascii="Times New Roman" w:hAnsi="Times New Roman" w:cs="Times New Roman"/>
                <w:iCs/>
                <w:color w:val="000000"/>
                <w:shd w:val="clear" w:color="auto" w:fill="FFFFFF"/>
              </w:rPr>
              <w:t> </w:t>
            </w:r>
            <w:r w:rsidR="002B76AE" w:rsidRPr="001F74E3">
              <w:rPr>
                <w:rFonts w:ascii="Times New Roman" w:hAnsi="Times New Roman" w:cs="Times New Roman"/>
                <w:color w:val="000000"/>
                <w:shd w:val="clear" w:color="auto" w:fill="FFFFFF"/>
              </w:rPr>
              <w:t> </w:t>
            </w:r>
            <w:r w:rsidR="002B76AE" w:rsidRPr="001F74E3">
              <w:rPr>
                <w:rFonts w:ascii="Times New Roman" w:hAnsi="Times New Roman" w:cs="Times New Roman"/>
                <w:color w:val="000000"/>
                <w:shd w:val="clear" w:color="auto" w:fill="FFFFFF"/>
                <w:lang w:val="ru-RU"/>
              </w:rPr>
              <w:t>Кадровая политика и кадровое планирование в 2 ч. Часть 1. Кадровая политика</w:t>
            </w:r>
            <w:proofErr w:type="gramStart"/>
            <w:r w:rsidR="002B76AE" w:rsidRPr="001F74E3">
              <w:rPr>
                <w:rFonts w:ascii="Times New Roman" w:hAnsi="Times New Roman" w:cs="Times New Roman"/>
                <w:color w:val="000000"/>
                <w:shd w:val="clear" w:color="auto" w:fill="FFFFFF"/>
              </w:rPr>
              <w:t> </w:t>
            </w:r>
            <w:r w:rsidR="002B76AE" w:rsidRPr="001F74E3">
              <w:rPr>
                <w:rFonts w:ascii="Times New Roman" w:hAnsi="Times New Roman" w:cs="Times New Roman"/>
                <w:color w:val="000000"/>
                <w:shd w:val="clear" w:color="auto" w:fill="FFFFFF"/>
                <w:lang w:val="ru-RU"/>
              </w:rPr>
              <w:t>:</w:t>
            </w:r>
            <w:proofErr w:type="gramEnd"/>
            <w:r w:rsidR="002B76AE" w:rsidRPr="001F74E3">
              <w:rPr>
                <w:rFonts w:ascii="Times New Roman" w:hAnsi="Times New Roman" w:cs="Times New Roman"/>
                <w:color w:val="000000"/>
                <w:shd w:val="clear" w:color="auto" w:fill="FFFFFF"/>
                <w:lang w:val="ru-RU"/>
              </w:rPr>
              <w:t xml:space="preserve"> учебник и практикум для вузов</w:t>
            </w:r>
            <w:r w:rsidR="002B76AE" w:rsidRPr="001F74E3">
              <w:rPr>
                <w:rFonts w:ascii="Times New Roman" w:hAnsi="Times New Roman" w:cs="Times New Roman"/>
                <w:color w:val="000000"/>
                <w:shd w:val="clear" w:color="auto" w:fill="FFFFFF"/>
              </w:rPr>
              <w:t> </w:t>
            </w:r>
            <w:r w:rsidR="002B76AE" w:rsidRPr="001F74E3">
              <w:rPr>
                <w:rFonts w:ascii="Times New Roman" w:hAnsi="Times New Roman" w:cs="Times New Roman"/>
                <w:color w:val="000000"/>
                <w:shd w:val="clear" w:color="auto" w:fill="FFFFFF"/>
                <w:lang w:val="ru-RU"/>
              </w:rPr>
              <w:t>/ Ю.</w:t>
            </w:r>
            <w:r w:rsidR="002B76AE" w:rsidRPr="001F74E3">
              <w:rPr>
                <w:rFonts w:ascii="Times New Roman" w:hAnsi="Times New Roman" w:cs="Times New Roman"/>
                <w:color w:val="000000"/>
                <w:shd w:val="clear" w:color="auto" w:fill="FFFFFF"/>
              </w:rPr>
              <w:t> </w:t>
            </w:r>
            <w:r w:rsidR="002B76AE" w:rsidRPr="001F74E3">
              <w:rPr>
                <w:rFonts w:ascii="Times New Roman" w:hAnsi="Times New Roman" w:cs="Times New Roman"/>
                <w:color w:val="000000"/>
                <w:shd w:val="clear" w:color="auto" w:fill="FFFFFF"/>
                <w:lang w:val="ru-RU"/>
              </w:rPr>
              <w:t>Г.</w:t>
            </w:r>
            <w:r w:rsidR="002B76AE" w:rsidRPr="001F74E3">
              <w:rPr>
                <w:rFonts w:ascii="Times New Roman" w:hAnsi="Times New Roman" w:cs="Times New Roman"/>
                <w:color w:val="000000"/>
                <w:shd w:val="clear" w:color="auto" w:fill="FFFFFF"/>
              </w:rPr>
              <w:t> </w:t>
            </w:r>
            <w:r w:rsidR="002B76AE" w:rsidRPr="001F74E3">
              <w:rPr>
                <w:rFonts w:ascii="Times New Roman" w:hAnsi="Times New Roman" w:cs="Times New Roman"/>
                <w:color w:val="000000"/>
                <w:shd w:val="clear" w:color="auto" w:fill="FFFFFF"/>
                <w:lang w:val="ru-RU"/>
              </w:rPr>
              <w:t>Одегов, С.</w:t>
            </w:r>
            <w:r w:rsidR="002B76AE" w:rsidRPr="001F74E3">
              <w:rPr>
                <w:rFonts w:ascii="Times New Roman" w:hAnsi="Times New Roman" w:cs="Times New Roman"/>
                <w:color w:val="000000"/>
                <w:shd w:val="clear" w:color="auto" w:fill="FFFFFF"/>
              </w:rPr>
              <w:t> </w:t>
            </w:r>
            <w:r w:rsidR="002B76AE" w:rsidRPr="001F74E3">
              <w:rPr>
                <w:rFonts w:ascii="Times New Roman" w:hAnsi="Times New Roman" w:cs="Times New Roman"/>
                <w:color w:val="000000"/>
                <w:shd w:val="clear" w:color="auto" w:fill="FFFFFF"/>
                <w:lang w:val="ru-RU"/>
              </w:rPr>
              <w:t>А.</w:t>
            </w:r>
            <w:r w:rsidR="002B76AE" w:rsidRPr="001F74E3">
              <w:rPr>
                <w:rFonts w:ascii="Times New Roman" w:hAnsi="Times New Roman" w:cs="Times New Roman"/>
                <w:color w:val="000000"/>
                <w:shd w:val="clear" w:color="auto" w:fill="FFFFFF"/>
              </w:rPr>
              <w:t> </w:t>
            </w:r>
            <w:r w:rsidR="002B76AE" w:rsidRPr="001F74E3">
              <w:rPr>
                <w:rFonts w:ascii="Times New Roman" w:hAnsi="Times New Roman" w:cs="Times New Roman"/>
                <w:color w:val="000000"/>
                <w:shd w:val="clear" w:color="auto" w:fill="FFFFFF"/>
                <w:lang w:val="ru-RU"/>
              </w:rPr>
              <w:t>Карташов, М.</w:t>
            </w:r>
            <w:r w:rsidR="002B76AE" w:rsidRPr="001F74E3">
              <w:rPr>
                <w:rFonts w:ascii="Times New Roman" w:hAnsi="Times New Roman" w:cs="Times New Roman"/>
                <w:color w:val="000000"/>
                <w:shd w:val="clear" w:color="auto" w:fill="FFFFFF"/>
              </w:rPr>
              <w:t> </w:t>
            </w:r>
            <w:r w:rsidR="002B76AE" w:rsidRPr="001F74E3">
              <w:rPr>
                <w:rFonts w:ascii="Times New Roman" w:hAnsi="Times New Roman" w:cs="Times New Roman"/>
                <w:color w:val="000000"/>
                <w:shd w:val="clear" w:color="auto" w:fill="FFFFFF"/>
                <w:lang w:val="ru-RU"/>
              </w:rPr>
              <w:t>Г.</w:t>
            </w:r>
            <w:r w:rsidR="002B76AE" w:rsidRPr="001F74E3">
              <w:rPr>
                <w:rFonts w:ascii="Times New Roman" w:hAnsi="Times New Roman" w:cs="Times New Roman"/>
                <w:color w:val="000000"/>
                <w:shd w:val="clear" w:color="auto" w:fill="FFFFFF"/>
              </w:rPr>
              <w:t> </w:t>
            </w:r>
            <w:r w:rsidR="002B76AE" w:rsidRPr="001F74E3">
              <w:rPr>
                <w:rFonts w:ascii="Times New Roman" w:hAnsi="Times New Roman" w:cs="Times New Roman"/>
                <w:color w:val="000000"/>
                <w:shd w:val="clear" w:color="auto" w:fill="FFFFFF"/>
                <w:lang w:val="ru-RU"/>
              </w:rPr>
              <w:t>Лабаджян.</w:t>
            </w:r>
            <w:r w:rsidR="002B76AE" w:rsidRPr="001F74E3">
              <w:rPr>
                <w:rFonts w:ascii="Times New Roman" w:hAnsi="Times New Roman" w:cs="Times New Roman"/>
                <w:color w:val="000000"/>
                <w:shd w:val="clear" w:color="auto" w:fill="FFFFFF"/>
              </w:rPr>
              <w:t> </w:t>
            </w:r>
            <w:r w:rsidR="002B76AE" w:rsidRPr="001F74E3">
              <w:rPr>
                <w:rFonts w:ascii="Times New Roman" w:hAnsi="Times New Roman" w:cs="Times New Roman"/>
                <w:color w:val="000000"/>
                <w:shd w:val="clear" w:color="auto" w:fill="FFFFFF"/>
                <w:lang w:val="ru-RU"/>
              </w:rPr>
              <w:t>— 2-е изд., перераб. и доп.</w:t>
            </w:r>
            <w:r w:rsidR="002B76AE" w:rsidRPr="001F74E3">
              <w:rPr>
                <w:rFonts w:ascii="Times New Roman" w:hAnsi="Times New Roman" w:cs="Times New Roman"/>
                <w:color w:val="000000"/>
                <w:shd w:val="clear" w:color="auto" w:fill="FFFFFF"/>
              </w:rPr>
              <w:t> </w:t>
            </w:r>
            <w:r w:rsidR="002B76AE" w:rsidRPr="001F74E3">
              <w:rPr>
                <w:rFonts w:ascii="Times New Roman" w:hAnsi="Times New Roman" w:cs="Times New Roman"/>
                <w:color w:val="000000"/>
                <w:shd w:val="clear" w:color="auto" w:fill="FFFFFF"/>
                <w:lang w:val="ru-RU"/>
              </w:rPr>
              <w:t>— Москва</w:t>
            </w:r>
            <w:r w:rsidR="002B76AE" w:rsidRPr="001F74E3">
              <w:rPr>
                <w:rFonts w:ascii="Times New Roman" w:hAnsi="Times New Roman" w:cs="Times New Roman"/>
                <w:color w:val="000000"/>
                <w:shd w:val="clear" w:color="auto" w:fill="FFFFFF"/>
              </w:rPr>
              <w:t> </w:t>
            </w:r>
            <w:r w:rsidR="002B76AE" w:rsidRPr="001F74E3">
              <w:rPr>
                <w:rFonts w:ascii="Times New Roman" w:hAnsi="Times New Roman" w:cs="Times New Roman"/>
                <w:color w:val="000000"/>
                <w:shd w:val="clear" w:color="auto" w:fill="FFFFFF"/>
                <w:lang w:val="ru-RU"/>
              </w:rPr>
              <w:t>: Издательство Юрайт, 2020.</w:t>
            </w:r>
            <w:r w:rsidR="002B76AE" w:rsidRPr="001F74E3">
              <w:rPr>
                <w:rFonts w:ascii="Times New Roman" w:hAnsi="Times New Roman" w:cs="Times New Roman"/>
                <w:color w:val="000000"/>
                <w:shd w:val="clear" w:color="auto" w:fill="FFFFFF"/>
              </w:rPr>
              <w:t> </w:t>
            </w:r>
            <w:r w:rsidR="002B76AE" w:rsidRPr="001F74E3">
              <w:rPr>
                <w:rFonts w:ascii="Times New Roman" w:hAnsi="Times New Roman" w:cs="Times New Roman"/>
                <w:color w:val="000000"/>
                <w:shd w:val="clear" w:color="auto" w:fill="FFFFFF"/>
                <w:lang w:val="ru-RU"/>
              </w:rPr>
              <w:t>— 202</w:t>
            </w:r>
            <w:r w:rsidR="002B76AE" w:rsidRPr="001F74E3">
              <w:rPr>
                <w:rFonts w:ascii="Times New Roman" w:hAnsi="Times New Roman" w:cs="Times New Roman"/>
                <w:color w:val="000000"/>
                <w:shd w:val="clear" w:color="auto" w:fill="FFFFFF"/>
              </w:rPr>
              <w:t> </w:t>
            </w:r>
            <w:r w:rsidR="002B76AE" w:rsidRPr="001F74E3">
              <w:rPr>
                <w:rFonts w:ascii="Times New Roman" w:hAnsi="Times New Roman" w:cs="Times New Roman"/>
                <w:color w:val="000000"/>
                <w:shd w:val="clear" w:color="auto" w:fill="FFFFFF"/>
                <w:lang w:val="ru-RU"/>
              </w:rPr>
              <w:t>с.</w:t>
            </w:r>
            <w:r w:rsidR="002B76AE" w:rsidRPr="001F74E3">
              <w:rPr>
                <w:rFonts w:ascii="Times New Roman" w:hAnsi="Times New Roman" w:cs="Times New Roman"/>
                <w:color w:val="000000"/>
                <w:shd w:val="clear" w:color="auto" w:fill="FFFFFF"/>
              </w:rPr>
              <w:t> </w:t>
            </w:r>
            <w:r w:rsidR="002B76AE" w:rsidRPr="001F74E3">
              <w:rPr>
                <w:rFonts w:ascii="Times New Roman" w:hAnsi="Times New Roman" w:cs="Times New Roman"/>
                <w:color w:val="000000"/>
                <w:shd w:val="clear" w:color="auto" w:fill="FFFFFF"/>
                <w:lang w:val="ru-RU"/>
              </w:rPr>
              <w:t>— (Высшее образование).</w:t>
            </w:r>
            <w:r w:rsidR="002B76AE" w:rsidRPr="001F74E3">
              <w:rPr>
                <w:rFonts w:ascii="Times New Roman" w:hAnsi="Times New Roman" w:cs="Times New Roman"/>
                <w:color w:val="000000"/>
                <w:shd w:val="clear" w:color="auto" w:fill="FFFFFF"/>
              </w:rPr>
              <w:t> </w:t>
            </w:r>
            <w:r w:rsidR="002B76AE" w:rsidRPr="001F74E3">
              <w:rPr>
                <w:rFonts w:ascii="Times New Roman" w:hAnsi="Times New Roman" w:cs="Times New Roman"/>
                <w:color w:val="000000"/>
                <w:shd w:val="clear" w:color="auto" w:fill="FFFFFF"/>
                <w:lang w:val="ru-RU"/>
              </w:rPr>
              <w:t xml:space="preserve">— </w:t>
            </w:r>
            <w:r w:rsidR="002B76AE" w:rsidRPr="001F74E3">
              <w:rPr>
                <w:rFonts w:ascii="Times New Roman" w:hAnsi="Times New Roman" w:cs="Times New Roman"/>
                <w:color w:val="000000"/>
                <w:shd w:val="clear" w:color="auto" w:fill="FFFFFF"/>
              </w:rPr>
              <w:t>ISBN </w:t>
            </w:r>
            <w:r w:rsidR="002B76AE" w:rsidRPr="001F74E3">
              <w:rPr>
                <w:rFonts w:ascii="Times New Roman" w:hAnsi="Times New Roman" w:cs="Times New Roman"/>
                <w:color w:val="000000"/>
                <w:shd w:val="clear" w:color="auto" w:fill="FFFFFF"/>
                <w:lang w:val="ru-RU"/>
              </w:rPr>
              <w:t>978-5-534-02242-1. — Текст</w:t>
            </w:r>
            <w:proofErr w:type="gramStart"/>
            <w:r w:rsidR="002B76AE" w:rsidRPr="001F74E3">
              <w:rPr>
                <w:rFonts w:ascii="Times New Roman" w:hAnsi="Times New Roman" w:cs="Times New Roman"/>
                <w:color w:val="000000"/>
                <w:shd w:val="clear" w:color="auto" w:fill="FFFFFF"/>
                <w:lang w:val="ru-RU"/>
              </w:rPr>
              <w:t xml:space="preserve"> :</w:t>
            </w:r>
            <w:proofErr w:type="gramEnd"/>
            <w:r w:rsidR="002B76AE" w:rsidRPr="001F74E3">
              <w:rPr>
                <w:rFonts w:ascii="Times New Roman" w:hAnsi="Times New Roman" w:cs="Times New Roman"/>
                <w:color w:val="000000"/>
                <w:shd w:val="clear" w:color="auto" w:fill="FFFFFF"/>
                <w:lang w:val="ru-RU"/>
              </w:rPr>
              <w:t xml:space="preserve"> электронный // ЭБС Юрайт [сайт]. — </w:t>
            </w:r>
            <w:r w:rsidR="002B76AE" w:rsidRPr="001F74E3">
              <w:rPr>
                <w:rFonts w:ascii="Times New Roman" w:hAnsi="Times New Roman" w:cs="Times New Roman"/>
                <w:color w:val="000000"/>
                <w:shd w:val="clear" w:color="auto" w:fill="FFFFFF"/>
              </w:rPr>
              <w:t>URL</w:t>
            </w:r>
            <w:r w:rsidR="002B76AE" w:rsidRPr="001F74E3">
              <w:rPr>
                <w:rFonts w:ascii="Times New Roman" w:hAnsi="Times New Roman" w:cs="Times New Roman"/>
                <w:color w:val="000000"/>
                <w:shd w:val="clear" w:color="auto" w:fill="FFFFFF"/>
                <w:lang w:val="ru-RU"/>
              </w:rPr>
              <w:t>:</w:t>
            </w:r>
            <w:r w:rsidR="002B76AE" w:rsidRPr="001F74E3">
              <w:rPr>
                <w:lang w:val="ru-RU"/>
              </w:rPr>
              <w:t xml:space="preserve"> </w:t>
            </w:r>
            <w:r w:rsidR="002B76AE" w:rsidRPr="001F74E3">
              <w:rPr>
                <w:rFonts w:ascii="Times New Roman" w:hAnsi="Times New Roman" w:cs="Times New Roman"/>
                <w:color w:val="000000"/>
                <w:shd w:val="clear" w:color="auto" w:fill="FFFFFF"/>
                <w:lang w:val="ru-RU"/>
              </w:rPr>
              <w:t>https://urait.ru/viewer/kadrovaya-politika-i-kadrovoe-planirovanie-v-2-ch-chast-1-kadrovaya-politika-452979#page/1</w:t>
            </w:r>
          </w:p>
          <w:p w:rsidR="00326EF9" w:rsidRPr="001118BC" w:rsidRDefault="00591665" w:rsidP="002B76AE">
            <w:pPr>
              <w:spacing w:after="0" w:line="240" w:lineRule="auto"/>
              <w:ind w:firstLine="756"/>
              <w:jc w:val="both"/>
              <w:rPr>
                <w:sz w:val="24"/>
                <w:szCs w:val="24"/>
                <w:lang w:val="ru-RU"/>
              </w:rPr>
            </w:pPr>
            <w:r w:rsidRPr="001118BC">
              <w:rPr>
                <w:rFonts w:ascii="Times New Roman" w:hAnsi="Times New Roman" w:cs="Times New Roman"/>
                <w:color w:val="000000"/>
                <w:sz w:val="24"/>
                <w:szCs w:val="24"/>
                <w:lang w:val="ru-RU"/>
              </w:rPr>
              <w:t>2.</w:t>
            </w:r>
            <w:r w:rsidRPr="001118BC">
              <w:rPr>
                <w:lang w:val="ru-RU"/>
              </w:rPr>
              <w:t xml:space="preserve"> </w:t>
            </w:r>
            <w:r w:rsidR="002B76AE" w:rsidRPr="002B76AE">
              <w:rPr>
                <w:rFonts w:ascii="Times New Roman" w:hAnsi="Times New Roman" w:cs="Times New Roman"/>
                <w:iCs/>
                <w:color w:val="000000"/>
                <w:shd w:val="clear" w:color="auto" w:fill="FFFFFF"/>
                <w:lang w:val="ru-RU"/>
              </w:rPr>
              <w:t>Одегов, Ю.</w:t>
            </w:r>
            <w:r w:rsidR="002B76AE" w:rsidRPr="002B76AE">
              <w:rPr>
                <w:rFonts w:ascii="Times New Roman" w:hAnsi="Times New Roman" w:cs="Times New Roman"/>
                <w:iCs/>
                <w:color w:val="000000"/>
                <w:shd w:val="clear" w:color="auto" w:fill="FFFFFF"/>
              </w:rPr>
              <w:t> </w:t>
            </w:r>
            <w:r w:rsidR="002B76AE" w:rsidRPr="002B76AE">
              <w:rPr>
                <w:rFonts w:ascii="Times New Roman" w:hAnsi="Times New Roman" w:cs="Times New Roman"/>
                <w:iCs/>
                <w:color w:val="000000"/>
                <w:shd w:val="clear" w:color="auto" w:fill="FFFFFF"/>
                <w:lang w:val="ru-RU"/>
              </w:rPr>
              <w:t>Г.</w:t>
            </w:r>
            <w:r w:rsidR="002B76AE" w:rsidRPr="002B76AE">
              <w:rPr>
                <w:rFonts w:ascii="Times New Roman" w:hAnsi="Times New Roman" w:cs="Times New Roman"/>
                <w:iCs/>
                <w:color w:val="000000"/>
                <w:shd w:val="clear" w:color="auto" w:fill="FFFFFF"/>
              </w:rPr>
              <w:t> </w:t>
            </w:r>
            <w:r w:rsidR="002B76AE" w:rsidRPr="002B76AE">
              <w:rPr>
                <w:rFonts w:ascii="Times New Roman" w:hAnsi="Times New Roman" w:cs="Times New Roman"/>
                <w:color w:val="000000"/>
                <w:shd w:val="clear" w:color="auto" w:fill="FFFFFF"/>
              </w:rPr>
              <w:t> </w:t>
            </w:r>
            <w:r w:rsidR="002B76AE" w:rsidRPr="002B76AE">
              <w:rPr>
                <w:rFonts w:ascii="Times New Roman" w:hAnsi="Times New Roman" w:cs="Times New Roman"/>
                <w:color w:val="000000"/>
                <w:shd w:val="clear" w:color="auto" w:fill="FFFFFF"/>
                <w:lang w:val="ru-RU"/>
              </w:rPr>
              <w:t>Кадровая политика и кадровое планирование в 2 ч. Часть 2. Кадровое планирование</w:t>
            </w:r>
            <w:proofErr w:type="gramStart"/>
            <w:r w:rsidR="002B76AE" w:rsidRPr="002B76AE">
              <w:rPr>
                <w:rFonts w:ascii="Times New Roman" w:hAnsi="Times New Roman" w:cs="Times New Roman"/>
                <w:color w:val="000000"/>
                <w:shd w:val="clear" w:color="auto" w:fill="FFFFFF"/>
              </w:rPr>
              <w:t> </w:t>
            </w:r>
            <w:r w:rsidR="002B76AE" w:rsidRPr="002B76AE">
              <w:rPr>
                <w:rFonts w:ascii="Times New Roman" w:hAnsi="Times New Roman" w:cs="Times New Roman"/>
                <w:color w:val="000000"/>
                <w:shd w:val="clear" w:color="auto" w:fill="FFFFFF"/>
                <w:lang w:val="ru-RU"/>
              </w:rPr>
              <w:t>:</w:t>
            </w:r>
            <w:proofErr w:type="gramEnd"/>
            <w:r w:rsidR="002B76AE" w:rsidRPr="002B76AE">
              <w:rPr>
                <w:rFonts w:ascii="Times New Roman" w:hAnsi="Times New Roman" w:cs="Times New Roman"/>
                <w:color w:val="000000"/>
                <w:shd w:val="clear" w:color="auto" w:fill="FFFFFF"/>
                <w:lang w:val="ru-RU"/>
              </w:rPr>
              <w:t xml:space="preserve"> учебник и практикум для вузов</w:t>
            </w:r>
            <w:r w:rsidR="002B76AE" w:rsidRPr="002B76AE">
              <w:rPr>
                <w:rFonts w:ascii="Times New Roman" w:hAnsi="Times New Roman" w:cs="Times New Roman"/>
                <w:color w:val="000000"/>
                <w:shd w:val="clear" w:color="auto" w:fill="FFFFFF"/>
              </w:rPr>
              <w:t> </w:t>
            </w:r>
            <w:r w:rsidR="002B76AE" w:rsidRPr="002B76AE">
              <w:rPr>
                <w:rFonts w:ascii="Times New Roman" w:hAnsi="Times New Roman" w:cs="Times New Roman"/>
                <w:color w:val="000000"/>
                <w:shd w:val="clear" w:color="auto" w:fill="FFFFFF"/>
                <w:lang w:val="ru-RU"/>
              </w:rPr>
              <w:t>/ Ю.</w:t>
            </w:r>
            <w:r w:rsidR="002B76AE" w:rsidRPr="002B76AE">
              <w:rPr>
                <w:rFonts w:ascii="Times New Roman" w:hAnsi="Times New Roman" w:cs="Times New Roman"/>
                <w:color w:val="000000"/>
                <w:shd w:val="clear" w:color="auto" w:fill="FFFFFF"/>
              </w:rPr>
              <w:t> </w:t>
            </w:r>
            <w:r w:rsidR="002B76AE" w:rsidRPr="002B76AE">
              <w:rPr>
                <w:rFonts w:ascii="Times New Roman" w:hAnsi="Times New Roman" w:cs="Times New Roman"/>
                <w:color w:val="000000"/>
                <w:shd w:val="clear" w:color="auto" w:fill="FFFFFF"/>
                <w:lang w:val="ru-RU"/>
              </w:rPr>
              <w:t>Г.</w:t>
            </w:r>
            <w:r w:rsidR="002B76AE" w:rsidRPr="002B76AE">
              <w:rPr>
                <w:rFonts w:ascii="Times New Roman" w:hAnsi="Times New Roman" w:cs="Times New Roman"/>
                <w:color w:val="000000"/>
                <w:shd w:val="clear" w:color="auto" w:fill="FFFFFF"/>
              </w:rPr>
              <w:t> </w:t>
            </w:r>
            <w:r w:rsidR="002B76AE" w:rsidRPr="002B76AE">
              <w:rPr>
                <w:rFonts w:ascii="Times New Roman" w:hAnsi="Times New Roman" w:cs="Times New Roman"/>
                <w:color w:val="000000"/>
                <w:shd w:val="clear" w:color="auto" w:fill="FFFFFF"/>
                <w:lang w:val="ru-RU"/>
              </w:rPr>
              <w:t>Одегов, С.</w:t>
            </w:r>
            <w:r w:rsidR="002B76AE" w:rsidRPr="002B76AE">
              <w:rPr>
                <w:rFonts w:ascii="Times New Roman" w:hAnsi="Times New Roman" w:cs="Times New Roman"/>
                <w:color w:val="000000"/>
                <w:shd w:val="clear" w:color="auto" w:fill="FFFFFF"/>
              </w:rPr>
              <w:t> </w:t>
            </w:r>
            <w:r w:rsidR="002B76AE" w:rsidRPr="002B76AE">
              <w:rPr>
                <w:rFonts w:ascii="Times New Roman" w:hAnsi="Times New Roman" w:cs="Times New Roman"/>
                <w:color w:val="000000"/>
                <w:shd w:val="clear" w:color="auto" w:fill="FFFFFF"/>
                <w:lang w:val="ru-RU"/>
              </w:rPr>
              <w:t>А.</w:t>
            </w:r>
            <w:r w:rsidR="002B76AE" w:rsidRPr="002B76AE">
              <w:rPr>
                <w:rFonts w:ascii="Times New Roman" w:hAnsi="Times New Roman" w:cs="Times New Roman"/>
                <w:color w:val="000000"/>
                <w:shd w:val="clear" w:color="auto" w:fill="FFFFFF"/>
              </w:rPr>
              <w:t> </w:t>
            </w:r>
            <w:r w:rsidR="002B76AE" w:rsidRPr="002B76AE">
              <w:rPr>
                <w:rFonts w:ascii="Times New Roman" w:hAnsi="Times New Roman" w:cs="Times New Roman"/>
                <w:color w:val="000000"/>
                <w:shd w:val="clear" w:color="auto" w:fill="FFFFFF"/>
                <w:lang w:val="ru-RU"/>
              </w:rPr>
              <w:t>Карташов, М.</w:t>
            </w:r>
            <w:r w:rsidR="002B76AE" w:rsidRPr="002B76AE">
              <w:rPr>
                <w:rFonts w:ascii="Times New Roman" w:hAnsi="Times New Roman" w:cs="Times New Roman"/>
                <w:color w:val="000000"/>
                <w:shd w:val="clear" w:color="auto" w:fill="FFFFFF"/>
              </w:rPr>
              <w:t> </w:t>
            </w:r>
            <w:r w:rsidR="002B76AE" w:rsidRPr="002B76AE">
              <w:rPr>
                <w:rFonts w:ascii="Times New Roman" w:hAnsi="Times New Roman" w:cs="Times New Roman"/>
                <w:color w:val="000000"/>
                <w:shd w:val="clear" w:color="auto" w:fill="FFFFFF"/>
                <w:lang w:val="ru-RU"/>
              </w:rPr>
              <w:t>Г.</w:t>
            </w:r>
            <w:r w:rsidR="002B76AE" w:rsidRPr="002B76AE">
              <w:rPr>
                <w:rFonts w:ascii="Times New Roman" w:hAnsi="Times New Roman" w:cs="Times New Roman"/>
                <w:color w:val="000000"/>
                <w:shd w:val="clear" w:color="auto" w:fill="FFFFFF"/>
              </w:rPr>
              <w:t> </w:t>
            </w:r>
            <w:r w:rsidR="002B76AE" w:rsidRPr="002B76AE">
              <w:rPr>
                <w:rFonts w:ascii="Times New Roman" w:hAnsi="Times New Roman" w:cs="Times New Roman"/>
                <w:color w:val="000000"/>
                <w:shd w:val="clear" w:color="auto" w:fill="FFFFFF"/>
                <w:lang w:val="ru-RU"/>
              </w:rPr>
              <w:t>Лабаджян.</w:t>
            </w:r>
            <w:r w:rsidR="002B76AE" w:rsidRPr="002B76AE">
              <w:rPr>
                <w:rFonts w:ascii="Times New Roman" w:hAnsi="Times New Roman" w:cs="Times New Roman"/>
                <w:color w:val="000000"/>
                <w:shd w:val="clear" w:color="auto" w:fill="FFFFFF"/>
              </w:rPr>
              <w:t> </w:t>
            </w:r>
            <w:r w:rsidR="002B76AE" w:rsidRPr="002B76AE">
              <w:rPr>
                <w:rFonts w:ascii="Times New Roman" w:hAnsi="Times New Roman" w:cs="Times New Roman"/>
                <w:color w:val="000000"/>
                <w:shd w:val="clear" w:color="auto" w:fill="FFFFFF"/>
                <w:lang w:val="ru-RU"/>
              </w:rPr>
              <w:t>— 2-е изд., перераб. и доп.</w:t>
            </w:r>
            <w:r w:rsidR="002B76AE" w:rsidRPr="002B76AE">
              <w:rPr>
                <w:rFonts w:ascii="Times New Roman" w:hAnsi="Times New Roman" w:cs="Times New Roman"/>
                <w:color w:val="000000"/>
                <w:shd w:val="clear" w:color="auto" w:fill="FFFFFF"/>
              </w:rPr>
              <w:t> </w:t>
            </w:r>
            <w:r w:rsidR="002B76AE" w:rsidRPr="002B76AE">
              <w:rPr>
                <w:rFonts w:ascii="Times New Roman" w:hAnsi="Times New Roman" w:cs="Times New Roman"/>
                <w:color w:val="000000"/>
                <w:shd w:val="clear" w:color="auto" w:fill="FFFFFF"/>
                <w:lang w:val="ru-RU"/>
              </w:rPr>
              <w:t>— Москва</w:t>
            </w:r>
            <w:r w:rsidR="002B76AE" w:rsidRPr="002B76AE">
              <w:rPr>
                <w:rFonts w:ascii="Times New Roman" w:hAnsi="Times New Roman" w:cs="Times New Roman"/>
                <w:color w:val="000000"/>
                <w:shd w:val="clear" w:color="auto" w:fill="FFFFFF"/>
              </w:rPr>
              <w:t> </w:t>
            </w:r>
            <w:r w:rsidR="002B76AE" w:rsidRPr="002B76AE">
              <w:rPr>
                <w:rFonts w:ascii="Times New Roman" w:hAnsi="Times New Roman" w:cs="Times New Roman"/>
                <w:color w:val="000000"/>
                <w:shd w:val="clear" w:color="auto" w:fill="FFFFFF"/>
                <w:lang w:val="ru-RU"/>
              </w:rPr>
              <w:t>: Издательство Юрайт, 2020.</w:t>
            </w:r>
            <w:r w:rsidR="002B76AE" w:rsidRPr="002B76AE">
              <w:rPr>
                <w:rFonts w:ascii="Times New Roman" w:hAnsi="Times New Roman" w:cs="Times New Roman"/>
                <w:color w:val="000000"/>
                <w:shd w:val="clear" w:color="auto" w:fill="FFFFFF"/>
              </w:rPr>
              <w:t> </w:t>
            </w:r>
            <w:r w:rsidR="002B76AE" w:rsidRPr="002B76AE">
              <w:rPr>
                <w:rFonts w:ascii="Times New Roman" w:hAnsi="Times New Roman" w:cs="Times New Roman"/>
                <w:color w:val="000000"/>
                <w:shd w:val="clear" w:color="auto" w:fill="FFFFFF"/>
                <w:lang w:val="ru-RU"/>
              </w:rPr>
              <w:t>— 283</w:t>
            </w:r>
            <w:r w:rsidR="002B76AE" w:rsidRPr="002B76AE">
              <w:rPr>
                <w:rFonts w:ascii="Times New Roman" w:hAnsi="Times New Roman" w:cs="Times New Roman"/>
                <w:color w:val="000000"/>
                <w:shd w:val="clear" w:color="auto" w:fill="FFFFFF"/>
              </w:rPr>
              <w:t> </w:t>
            </w:r>
            <w:r w:rsidR="002B76AE" w:rsidRPr="002B76AE">
              <w:rPr>
                <w:rFonts w:ascii="Times New Roman" w:hAnsi="Times New Roman" w:cs="Times New Roman"/>
                <w:color w:val="000000"/>
                <w:shd w:val="clear" w:color="auto" w:fill="FFFFFF"/>
                <w:lang w:val="ru-RU"/>
              </w:rPr>
              <w:t>с.</w:t>
            </w:r>
            <w:r w:rsidR="002B76AE" w:rsidRPr="002B76AE">
              <w:rPr>
                <w:rFonts w:ascii="Times New Roman" w:hAnsi="Times New Roman" w:cs="Times New Roman"/>
                <w:color w:val="000000"/>
                <w:shd w:val="clear" w:color="auto" w:fill="FFFFFF"/>
              </w:rPr>
              <w:t> </w:t>
            </w:r>
            <w:r w:rsidR="002B76AE" w:rsidRPr="002B76AE">
              <w:rPr>
                <w:rFonts w:ascii="Times New Roman" w:hAnsi="Times New Roman" w:cs="Times New Roman"/>
                <w:color w:val="000000"/>
                <w:shd w:val="clear" w:color="auto" w:fill="FFFFFF"/>
                <w:lang w:val="ru-RU"/>
              </w:rPr>
              <w:t>— (Высшее образование).</w:t>
            </w:r>
            <w:r w:rsidR="002B76AE" w:rsidRPr="002B76AE">
              <w:rPr>
                <w:rFonts w:ascii="Times New Roman" w:hAnsi="Times New Roman" w:cs="Times New Roman"/>
                <w:color w:val="000000"/>
                <w:shd w:val="clear" w:color="auto" w:fill="FFFFFF"/>
              </w:rPr>
              <w:t> </w:t>
            </w:r>
            <w:r w:rsidR="002B76AE" w:rsidRPr="002B76AE">
              <w:rPr>
                <w:rFonts w:ascii="Times New Roman" w:hAnsi="Times New Roman" w:cs="Times New Roman"/>
                <w:color w:val="000000"/>
                <w:shd w:val="clear" w:color="auto" w:fill="FFFFFF"/>
                <w:lang w:val="ru-RU"/>
              </w:rPr>
              <w:t xml:space="preserve">— </w:t>
            </w:r>
            <w:r w:rsidR="002B76AE" w:rsidRPr="002B76AE">
              <w:rPr>
                <w:rFonts w:ascii="Times New Roman" w:hAnsi="Times New Roman" w:cs="Times New Roman"/>
                <w:color w:val="000000"/>
                <w:shd w:val="clear" w:color="auto" w:fill="FFFFFF"/>
              </w:rPr>
              <w:t>ISBN </w:t>
            </w:r>
            <w:r w:rsidR="002B76AE" w:rsidRPr="002B76AE">
              <w:rPr>
                <w:rFonts w:ascii="Times New Roman" w:hAnsi="Times New Roman" w:cs="Times New Roman"/>
                <w:color w:val="000000"/>
                <w:shd w:val="clear" w:color="auto" w:fill="FFFFFF"/>
                <w:lang w:val="ru-RU"/>
              </w:rPr>
              <w:t>978-5-534-02239-1. — Текст</w:t>
            </w:r>
            <w:proofErr w:type="gramStart"/>
            <w:r w:rsidR="002B76AE" w:rsidRPr="002B76AE">
              <w:rPr>
                <w:rFonts w:ascii="Times New Roman" w:hAnsi="Times New Roman" w:cs="Times New Roman"/>
                <w:color w:val="000000"/>
                <w:shd w:val="clear" w:color="auto" w:fill="FFFFFF"/>
                <w:lang w:val="ru-RU"/>
              </w:rPr>
              <w:t xml:space="preserve"> :</w:t>
            </w:r>
            <w:proofErr w:type="gramEnd"/>
            <w:r w:rsidR="002B76AE" w:rsidRPr="002B76AE">
              <w:rPr>
                <w:rFonts w:ascii="Times New Roman" w:hAnsi="Times New Roman" w:cs="Times New Roman"/>
                <w:color w:val="000000"/>
                <w:shd w:val="clear" w:color="auto" w:fill="FFFFFF"/>
                <w:lang w:val="ru-RU"/>
              </w:rPr>
              <w:t xml:space="preserve"> электронный // ЭБС Юрайт [сайт]. — </w:t>
            </w:r>
            <w:r w:rsidR="002B76AE" w:rsidRPr="002B76AE">
              <w:rPr>
                <w:rFonts w:ascii="Times New Roman" w:hAnsi="Times New Roman" w:cs="Times New Roman"/>
                <w:color w:val="000000"/>
                <w:shd w:val="clear" w:color="auto" w:fill="FFFFFF"/>
              </w:rPr>
              <w:t>URL</w:t>
            </w:r>
            <w:r w:rsidR="002B76AE" w:rsidRPr="002B76AE">
              <w:rPr>
                <w:rFonts w:ascii="Times New Roman" w:hAnsi="Times New Roman" w:cs="Times New Roman"/>
                <w:color w:val="000000"/>
                <w:shd w:val="clear" w:color="auto" w:fill="FFFFFF"/>
                <w:lang w:val="ru-RU"/>
              </w:rPr>
              <w:t>:</w:t>
            </w:r>
            <w:r w:rsidR="002B76AE">
              <w:rPr>
                <w:rFonts w:ascii="Times New Roman" w:hAnsi="Times New Roman" w:cs="Times New Roman"/>
                <w:color w:val="000000"/>
                <w:shd w:val="clear" w:color="auto" w:fill="FFFFFF"/>
                <w:lang w:val="ru-RU"/>
              </w:rPr>
              <w:t xml:space="preserve"> </w:t>
            </w:r>
            <w:r w:rsidR="002B76AE" w:rsidRPr="002B76AE">
              <w:rPr>
                <w:rFonts w:ascii="Times New Roman" w:hAnsi="Times New Roman" w:cs="Times New Roman"/>
                <w:color w:val="000000"/>
                <w:shd w:val="clear" w:color="auto" w:fill="FFFFFF"/>
                <w:lang w:val="ru-RU"/>
              </w:rPr>
              <w:t>https://urait.ru/viewer/kadrovaya-politika-i-kadrovoe-planirovanie-v-2-ch-chast-2-kadrovoe-planirovanie-452977#page/184</w:t>
            </w:r>
          </w:p>
        </w:tc>
      </w:tr>
      <w:tr w:rsidR="004A5986" w:rsidRPr="001118BC" w:rsidTr="004A5986">
        <w:trPr>
          <w:gridAfter w:val="1"/>
          <w:wAfter w:w="6" w:type="dxa"/>
          <w:trHeight w:hRule="exact" w:val="80"/>
        </w:trPr>
        <w:tc>
          <w:tcPr>
            <w:tcW w:w="123" w:type="dxa"/>
            <w:gridSpan w:val="2"/>
          </w:tcPr>
          <w:p w:rsidR="00326EF9" w:rsidRPr="001118BC" w:rsidRDefault="00326EF9">
            <w:pPr>
              <w:rPr>
                <w:lang w:val="ru-RU"/>
              </w:rPr>
            </w:pPr>
          </w:p>
        </w:tc>
        <w:tc>
          <w:tcPr>
            <w:tcW w:w="1437" w:type="dxa"/>
            <w:gridSpan w:val="2"/>
          </w:tcPr>
          <w:p w:rsidR="00326EF9" w:rsidRPr="001118BC" w:rsidRDefault="00326EF9">
            <w:pPr>
              <w:rPr>
                <w:lang w:val="ru-RU"/>
              </w:rPr>
            </w:pPr>
          </w:p>
        </w:tc>
        <w:tc>
          <w:tcPr>
            <w:tcW w:w="2679" w:type="dxa"/>
          </w:tcPr>
          <w:p w:rsidR="00326EF9" w:rsidRPr="001118BC" w:rsidRDefault="00326EF9">
            <w:pPr>
              <w:rPr>
                <w:lang w:val="ru-RU"/>
              </w:rPr>
            </w:pPr>
          </w:p>
        </w:tc>
        <w:tc>
          <w:tcPr>
            <w:tcW w:w="5724" w:type="dxa"/>
            <w:gridSpan w:val="4"/>
          </w:tcPr>
          <w:p w:rsidR="00326EF9" w:rsidRPr="001118BC" w:rsidRDefault="00326EF9">
            <w:pPr>
              <w:rPr>
                <w:lang w:val="ru-RU"/>
              </w:rPr>
            </w:pPr>
          </w:p>
        </w:tc>
        <w:tc>
          <w:tcPr>
            <w:tcW w:w="21" w:type="dxa"/>
            <w:gridSpan w:val="2"/>
          </w:tcPr>
          <w:p w:rsidR="00326EF9" w:rsidRPr="001118BC" w:rsidRDefault="00326EF9">
            <w:pPr>
              <w:rPr>
                <w:lang w:val="ru-RU"/>
              </w:rPr>
            </w:pPr>
          </w:p>
        </w:tc>
      </w:tr>
      <w:tr w:rsidR="00326EF9" w:rsidTr="004A5986">
        <w:trPr>
          <w:gridAfter w:val="1"/>
          <w:wAfter w:w="6" w:type="dxa"/>
          <w:trHeight w:hRule="exact" w:val="285"/>
        </w:trPr>
        <w:tc>
          <w:tcPr>
            <w:tcW w:w="9984" w:type="dxa"/>
            <w:gridSpan w:val="11"/>
            <w:shd w:val="clear" w:color="000000" w:fill="FFFFFF"/>
            <w:tcMar>
              <w:left w:w="34" w:type="dxa"/>
              <w:right w:w="34" w:type="dxa"/>
            </w:tcMar>
          </w:tcPr>
          <w:p w:rsidR="00326EF9" w:rsidRDefault="00591665">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326EF9" w:rsidRPr="004A5986" w:rsidTr="004A5986">
        <w:trPr>
          <w:gridAfter w:val="1"/>
          <w:wAfter w:w="6" w:type="dxa"/>
          <w:trHeight w:hRule="exact" w:val="4341"/>
        </w:trPr>
        <w:tc>
          <w:tcPr>
            <w:tcW w:w="9984" w:type="dxa"/>
            <w:gridSpan w:val="11"/>
            <w:shd w:val="clear" w:color="000000" w:fill="FFFFFF"/>
            <w:tcMar>
              <w:left w:w="34" w:type="dxa"/>
              <w:right w:w="34" w:type="dxa"/>
            </w:tcMar>
          </w:tcPr>
          <w:p w:rsidR="00326EF9" w:rsidRPr="004A5986" w:rsidRDefault="00591665">
            <w:pPr>
              <w:spacing w:after="0" w:line="240" w:lineRule="auto"/>
              <w:ind w:firstLine="756"/>
              <w:jc w:val="both"/>
              <w:rPr>
                <w:rFonts w:ascii="Times New Roman" w:hAnsi="Times New Roman" w:cs="Times New Roman"/>
                <w:lang w:val="ru-RU"/>
              </w:rPr>
            </w:pPr>
            <w:r w:rsidRPr="004A5986">
              <w:rPr>
                <w:rFonts w:ascii="Times New Roman" w:hAnsi="Times New Roman" w:cs="Times New Roman"/>
                <w:color w:val="000000"/>
                <w:lang w:val="ru-RU"/>
              </w:rPr>
              <w:t>1.</w:t>
            </w:r>
            <w:r w:rsidRPr="004A5986">
              <w:rPr>
                <w:rFonts w:ascii="Times New Roman" w:hAnsi="Times New Roman" w:cs="Times New Roman"/>
                <w:lang w:val="ru-RU"/>
              </w:rPr>
              <w:t xml:space="preserve"> </w:t>
            </w:r>
            <w:r w:rsidRPr="004A5986">
              <w:rPr>
                <w:rFonts w:ascii="Times New Roman" w:hAnsi="Times New Roman" w:cs="Times New Roman"/>
                <w:color w:val="000000"/>
                <w:lang w:val="ru-RU"/>
              </w:rPr>
              <w:t>Синицына,</w:t>
            </w:r>
            <w:r w:rsidRPr="004A5986">
              <w:rPr>
                <w:rFonts w:ascii="Times New Roman" w:hAnsi="Times New Roman" w:cs="Times New Roman"/>
                <w:lang w:val="ru-RU"/>
              </w:rPr>
              <w:t xml:space="preserve"> </w:t>
            </w:r>
            <w:r w:rsidRPr="004A5986">
              <w:rPr>
                <w:rFonts w:ascii="Times New Roman" w:hAnsi="Times New Roman" w:cs="Times New Roman"/>
                <w:color w:val="000000"/>
                <w:lang w:val="ru-RU"/>
              </w:rPr>
              <w:t>О.</w:t>
            </w:r>
            <w:r w:rsidRPr="004A5986">
              <w:rPr>
                <w:rFonts w:ascii="Times New Roman" w:hAnsi="Times New Roman" w:cs="Times New Roman"/>
                <w:lang w:val="ru-RU"/>
              </w:rPr>
              <w:t xml:space="preserve"> </w:t>
            </w:r>
            <w:r w:rsidRPr="004A5986">
              <w:rPr>
                <w:rFonts w:ascii="Times New Roman" w:hAnsi="Times New Roman" w:cs="Times New Roman"/>
                <w:color w:val="000000"/>
                <w:lang w:val="ru-RU"/>
              </w:rPr>
              <w:t>Н.</w:t>
            </w:r>
            <w:r w:rsidRPr="004A5986">
              <w:rPr>
                <w:rFonts w:ascii="Times New Roman" w:hAnsi="Times New Roman" w:cs="Times New Roman"/>
                <w:lang w:val="ru-RU"/>
              </w:rPr>
              <w:t xml:space="preserve"> </w:t>
            </w:r>
            <w:r w:rsidRPr="004A5986">
              <w:rPr>
                <w:rFonts w:ascii="Times New Roman" w:hAnsi="Times New Roman" w:cs="Times New Roman"/>
                <w:color w:val="000000"/>
                <w:lang w:val="ru-RU"/>
              </w:rPr>
              <w:t>Управление</w:t>
            </w:r>
            <w:r w:rsidRPr="004A5986">
              <w:rPr>
                <w:rFonts w:ascii="Times New Roman" w:hAnsi="Times New Roman" w:cs="Times New Roman"/>
                <w:lang w:val="ru-RU"/>
              </w:rPr>
              <w:t xml:space="preserve"> </w:t>
            </w:r>
            <w:r w:rsidRPr="004A5986">
              <w:rPr>
                <w:rFonts w:ascii="Times New Roman" w:hAnsi="Times New Roman" w:cs="Times New Roman"/>
                <w:color w:val="000000"/>
                <w:lang w:val="ru-RU"/>
              </w:rPr>
              <w:t>человеческими</w:t>
            </w:r>
            <w:r w:rsidRPr="004A5986">
              <w:rPr>
                <w:rFonts w:ascii="Times New Roman" w:hAnsi="Times New Roman" w:cs="Times New Roman"/>
                <w:lang w:val="ru-RU"/>
              </w:rPr>
              <w:t xml:space="preserve"> </w:t>
            </w:r>
            <w:r w:rsidRPr="004A5986">
              <w:rPr>
                <w:rFonts w:ascii="Times New Roman" w:hAnsi="Times New Roman" w:cs="Times New Roman"/>
                <w:color w:val="000000"/>
                <w:lang w:val="ru-RU"/>
              </w:rPr>
              <w:t>ресурсами</w:t>
            </w:r>
            <w:r w:rsidRPr="004A5986">
              <w:rPr>
                <w:rFonts w:ascii="Times New Roman" w:hAnsi="Times New Roman" w:cs="Times New Roman"/>
                <w:color w:val="000000"/>
                <w:lang w:val="ru-RU"/>
              </w:rPr>
              <w:t>:</w:t>
            </w:r>
            <w:r w:rsidRPr="004A5986">
              <w:rPr>
                <w:rFonts w:ascii="Times New Roman" w:hAnsi="Times New Roman" w:cs="Times New Roman"/>
                <w:lang w:val="ru-RU"/>
              </w:rPr>
              <w:t xml:space="preserve"> </w:t>
            </w:r>
            <w:r w:rsidRPr="004A5986">
              <w:rPr>
                <w:rFonts w:ascii="Times New Roman" w:hAnsi="Times New Roman" w:cs="Times New Roman"/>
                <w:color w:val="000000"/>
                <w:lang w:val="ru-RU"/>
              </w:rPr>
              <w:t>учебно-методическое</w:t>
            </w:r>
            <w:r w:rsidRPr="004A5986">
              <w:rPr>
                <w:rFonts w:ascii="Times New Roman" w:hAnsi="Times New Roman" w:cs="Times New Roman"/>
                <w:lang w:val="ru-RU"/>
              </w:rPr>
              <w:t xml:space="preserve"> </w:t>
            </w:r>
            <w:r w:rsidRPr="004A5986">
              <w:rPr>
                <w:rFonts w:ascii="Times New Roman" w:hAnsi="Times New Roman" w:cs="Times New Roman"/>
                <w:color w:val="000000"/>
                <w:lang w:val="ru-RU"/>
              </w:rPr>
              <w:t>пособие</w:t>
            </w:r>
            <w:r w:rsidRPr="004A5986">
              <w:rPr>
                <w:rFonts w:ascii="Times New Roman" w:hAnsi="Times New Roman" w:cs="Times New Roman"/>
                <w:lang w:val="ru-RU"/>
              </w:rPr>
              <w:t xml:space="preserve"> </w:t>
            </w:r>
            <w:r w:rsidRPr="004A5986">
              <w:rPr>
                <w:rFonts w:ascii="Times New Roman" w:hAnsi="Times New Roman" w:cs="Times New Roman"/>
                <w:color w:val="000000"/>
                <w:lang w:val="ru-RU"/>
              </w:rPr>
              <w:t>/</w:t>
            </w:r>
            <w:r w:rsidRPr="004A5986">
              <w:rPr>
                <w:rFonts w:ascii="Times New Roman" w:hAnsi="Times New Roman" w:cs="Times New Roman"/>
                <w:lang w:val="ru-RU"/>
              </w:rPr>
              <w:t xml:space="preserve"> </w:t>
            </w:r>
            <w:r w:rsidRPr="004A5986">
              <w:rPr>
                <w:rFonts w:ascii="Times New Roman" w:hAnsi="Times New Roman" w:cs="Times New Roman"/>
                <w:color w:val="000000"/>
                <w:lang w:val="ru-RU"/>
              </w:rPr>
              <w:t>О.</w:t>
            </w:r>
            <w:r w:rsidRPr="004A5986">
              <w:rPr>
                <w:rFonts w:ascii="Times New Roman" w:hAnsi="Times New Roman" w:cs="Times New Roman"/>
                <w:lang w:val="ru-RU"/>
              </w:rPr>
              <w:t xml:space="preserve"> </w:t>
            </w:r>
            <w:r w:rsidRPr="004A5986">
              <w:rPr>
                <w:rFonts w:ascii="Times New Roman" w:hAnsi="Times New Roman" w:cs="Times New Roman"/>
                <w:color w:val="000000"/>
                <w:lang w:val="ru-RU"/>
              </w:rPr>
              <w:t>Н.</w:t>
            </w:r>
            <w:r w:rsidRPr="004A5986">
              <w:rPr>
                <w:rFonts w:ascii="Times New Roman" w:hAnsi="Times New Roman" w:cs="Times New Roman"/>
                <w:lang w:val="ru-RU"/>
              </w:rPr>
              <w:t xml:space="preserve"> </w:t>
            </w:r>
            <w:r w:rsidRPr="004A5986">
              <w:rPr>
                <w:rFonts w:ascii="Times New Roman" w:hAnsi="Times New Roman" w:cs="Times New Roman"/>
                <w:color w:val="000000"/>
                <w:lang w:val="ru-RU"/>
              </w:rPr>
              <w:t>Синицына</w:t>
            </w:r>
            <w:proofErr w:type="gramStart"/>
            <w:r w:rsidRPr="004A5986">
              <w:rPr>
                <w:rFonts w:ascii="Times New Roman" w:hAnsi="Times New Roman" w:cs="Times New Roman"/>
                <w:lang w:val="ru-RU"/>
              </w:rPr>
              <w:t xml:space="preserve"> </w:t>
            </w:r>
            <w:r w:rsidRPr="004A5986">
              <w:rPr>
                <w:rFonts w:ascii="Times New Roman" w:hAnsi="Times New Roman" w:cs="Times New Roman"/>
                <w:color w:val="000000"/>
                <w:lang w:val="ru-RU"/>
              </w:rPr>
              <w:t>;</w:t>
            </w:r>
            <w:proofErr w:type="gramEnd"/>
            <w:r w:rsidRPr="004A5986">
              <w:rPr>
                <w:rFonts w:ascii="Times New Roman" w:hAnsi="Times New Roman" w:cs="Times New Roman"/>
                <w:lang w:val="ru-RU"/>
              </w:rPr>
              <w:t xml:space="preserve"> </w:t>
            </w:r>
            <w:r w:rsidRPr="004A5986">
              <w:rPr>
                <w:rFonts w:ascii="Times New Roman" w:hAnsi="Times New Roman" w:cs="Times New Roman"/>
                <w:color w:val="000000"/>
                <w:lang w:val="ru-RU"/>
              </w:rPr>
              <w:t>МГТУ.</w:t>
            </w:r>
            <w:r w:rsidRPr="004A5986">
              <w:rPr>
                <w:rFonts w:ascii="Times New Roman" w:hAnsi="Times New Roman" w:cs="Times New Roman"/>
                <w:lang w:val="ru-RU"/>
              </w:rPr>
              <w:t xml:space="preserve"> </w:t>
            </w:r>
            <w:r w:rsidRPr="004A5986">
              <w:rPr>
                <w:rFonts w:ascii="Times New Roman" w:hAnsi="Times New Roman" w:cs="Times New Roman"/>
                <w:color w:val="000000"/>
                <w:lang w:val="ru-RU"/>
              </w:rPr>
              <w:t>-</w:t>
            </w:r>
            <w:r w:rsidRPr="004A5986">
              <w:rPr>
                <w:rFonts w:ascii="Times New Roman" w:hAnsi="Times New Roman" w:cs="Times New Roman"/>
                <w:lang w:val="ru-RU"/>
              </w:rPr>
              <w:t xml:space="preserve"> </w:t>
            </w:r>
            <w:r w:rsidRPr="004A5986">
              <w:rPr>
                <w:rFonts w:ascii="Times New Roman" w:hAnsi="Times New Roman" w:cs="Times New Roman"/>
                <w:color w:val="000000"/>
                <w:lang w:val="ru-RU"/>
              </w:rPr>
              <w:t>Магнитогорск</w:t>
            </w:r>
            <w:proofErr w:type="gramStart"/>
            <w:r w:rsidRPr="004A5986">
              <w:rPr>
                <w:rFonts w:ascii="Times New Roman" w:hAnsi="Times New Roman" w:cs="Times New Roman"/>
                <w:lang w:val="ru-RU"/>
              </w:rPr>
              <w:t xml:space="preserve"> </w:t>
            </w:r>
            <w:r w:rsidRPr="004A5986">
              <w:rPr>
                <w:rFonts w:ascii="Times New Roman" w:hAnsi="Times New Roman" w:cs="Times New Roman"/>
                <w:color w:val="000000"/>
                <w:lang w:val="ru-RU"/>
              </w:rPr>
              <w:t>:</w:t>
            </w:r>
            <w:proofErr w:type="gramEnd"/>
            <w:r w:rsidRPr="004A5986">
              <w:rPr>
                <w:rFonts w:ascii="Times New Roman" w:hAnsi="Times New Roman" w:cs="Times New Roman"/>
                <w:lang w:val="ru-RU"/>
              </w:rPr>
              <w:t xml:space="preserve"> </w:t>
            </w:r>
            <w:r w:rsidRPr="004A5986">
              <w:rPr>
                <w:rFonts w:ascii="Times New Roman" w:hAnsi="Times New Roman" w:cs="Times New Roman"/>
                <w:color w:val="000000"/>
                <w:lang w:val="ru-RU"/>
              </w:rPr>
              <w:t>МГТУ,</w:t>
            </w:r>
            <w:r w:rsidRPr="004A5986">
              <w:rPr>
                <w:rFonts w:ascii="Times New Roman" w:hAnsi="Times New Roman" w:cs="Times New Roman"/>
                <w:lang w:val="ru-RU"/>
              </w:rPr>
              <w:t xml:space="preserve"> </w:t>
            </w:r>
            <w:r w:rsidRPr="004A5986">
              <w:rPr>
                <w:rFonts w:ascii="Times New Roman" w:hAnsi="Times New Roman" w:cs="Times New Roman"/>
                <w:color w:val="000000"/>
                <w:lang w:val="ru-RU"/>
              </w:rPr>
              <w:t>2017.</w:t>
            </w:r>
            <w:r w:rsidRPr="004A5986">
              <w:rPr>
                <w:rFonts w:ascii="Times New Roman" w:hAnsi="Times New Roman" w:cs="Times New Roman"/>
                <w:lang w:val="ru-RU"/>
              </w:rPr>
              <w:t xml:space="preserve"> </w:t>
            </w:r>
            <w:r w:rsidRPr="004A5986">
              <w:rPr>
                <w:rFonts w:ascii="Times New Roman" w:hAnsi="Times New Roman" w:cs="Times New Roman"/>
                <w:color w:val="000000"/>
                <w:lang w:val="ru-RU"/>
              </w:rPr>
              <w:t>-</w:t>
            </w:r>
            <w:r w:rsidRPr="004A5986">
              <w:rPr>
                <w:rFonts w:ascii="Times New Roman" w:hAnsi="Times New Roman" w:cs="Times New Roman"/>
                <w:lang w:val="ru-RU"/>
              </w:rPr>
              <w:t xml:space="preserve"> </w:t>
            </w:r>
            <w:r w:rsidRPr="004A5986">
              <w:rPr>
                <w:rFonts w:ascii="Times New Roman" w:hAnsi="Times New Roman" w:cs="Times New Roman"/>
                <w:color w:val="000000"/>
                <w:lang w:val="ru-RU"/>
              </w:rPr>
              <w:t>1</w:t>
            </w:r>
            <w:r w:rsidRPr="004A5986">
              <w:rPr>
                <w:rFonts w:ascii="Times New Roman" w:hAnsi="Times New Roman" w:cs="Times New Roman"/>
                <w:lang w:val="ru-RU"/>
              </w:rPr>
              <w:t xml:space="preserve"> </w:t>
            </w:r>
            <w:r w:rsidRPr="004A5986">
              <w:rPr>
                <w:rFonts w:ascii="Times New Roman" w:hAnsi="Times New Roman" w:cs="Times New Roman"/>
                <w:color w:val="000000"/>
                <w:lang w:val="ru-RU"/>
              </w:rPr>
              <w:t>электрон</w:t>
            </w:r>
            <w:proofErr w:type="gramStart"/>
            <w:r w:rsidRPr="004A5986">
              <w:rPr>
                <w:rFonts w:ascii="Times New Roman" w:hAnsi="Times New Roman" w:cs="Times New Roman"/>
                <w:color w:val="000000"/>
                <w:lang w:val="ru-RU"/>
              </w:rPr>
              <w:t>.</w:t>
            </w:r>
            <w:proofErr w:type="gramEnd"/>
            <w:r w:rsidRPr="004A5986">
              <w:rPr>
                <w:rFonts w:ascii="Times New Roman" w:hAnsi="Times New Roman" w:cs="Times New Roman"/>
                <w:lang w:val="ru-RU"/>
              </w:rPr>
              <w:t xml:space="preserve"> </w:t>
            </w:r>
            <w:proofErr w:type="gramStart"/>
            <w:r w:rsidRPr="004A5986">
              <w:rPr>
                <w:rFonts w:ascii="Times New Roman" w:hAnsi="Times New Roman" w:cs="Times New Roman"/>
                <w:color w:val="000000"/>
                <w:lang w:val="ru-RU"/>
              </w:rPr>
              <w:t>о</w:t>
            </w:r>
            <w:proofErr w:type="gramEnd"/>
            <w:r w:rsidRPr="004A5986">
              <w:rPr>
                <w:rFonts w:ascii="Times New Roman" w:hAnsi="Times New Roman" w:cs="Times New Roman"/>
                <w:color w:val="000000"/>
                <w:lang w:val="ru-RU"/>
              </w:rPr>
              <w:t>пт.</w:t>
            </w:r>
            <w:r w:rsidRPr="004A5986">
              <w:rPr>
                <w:rFonts w:ascii="Times New Roman" w:hAnsi="Times New Roman" w:cs="Times New Roman"/>
                <w:lang w:val="ru-RU"/>
              </w:rPr>
              <w:t xml:space="preserve"> </w:t>
            </w:r>
            <w:r w:rsidRPr="004A5986">
              <w:rPr>
                <w:rFonts w:ascii="Times New Roman" w:hAnsi="Times New Roman" w:cs="Times New Roman"/>
                <w:color w:val="000000"/>
                <w:lang w:val="ru-RU"/>
              </w:rPr>
              <w:t>диск</w:t>
            </w:r>
            <w:r w:rsidRPr="004A5986">
              <w:rPr>
                <w:rFonts w:ascii="Times New Roman" w:hAnsi="Times New Roman" w:cs="Times New Roman"/>
                <w:lang w:val="ru-RU"/>
              </w:rPr>
              <w:t xml:space="preserve"> </w:t>
            </w:r>
            <w:r w:rsidRPr="004A5986">
              <w:rPr>
                <w:rFonts w:ascii="Times New Roman" w:hAnsi="Times New Roman" w:cs="Times New Roman"/>
                <w:color w:val="000000"/>
                <w:lang w:val="ru-RU"/>
              </w:rPr>
              <w:t>(</w:t>
            </w:r>
            <w:r w:rsidRPr="004A5986">
              <w:rPr>
                <w:rFonts w:ascii="Times New Roman" w:hAnsi="Times New Roman" w:cs="Times New Roman"/>
                <w:color w:val="000000"/>
              </w:rPr>
              <w:t>CD</w:t>
            </w:r>
            <w:r w:rsidRPr="004A5986">
              <w:rPr>
                <w:rFonts w:ascii="Times New Roman" w:hAnsi="Times New Roman" w:cs="Times New Roman"/>
                <w:color w:val="000000"/>
                <w:lang w:val="ru-RU"/>
              </w:rPr>
              <w:t>-</w:t>
            </w:r>
            <w:r w:rsidRPr="004A5986">
              <w:rPr>
                <w:rFonts w:ascii="Times New Roman" w:hAnsi="Times New Roman" w:cs="Times New Roman"/>
                <w:color w:val="000000"/>
              </w:rPr>
              <w:t>ROM</w:t>
            </w:r>
            <w:r w:rsidRPr="004A5986">
              <w:rPr>
                <w:rFonts w:ascii="Times New Roman" w:hAnsi="Times New Roman" w:cs="Times New Roman"/>
                <w:color w:val="000000"/>
                <w:lang w:val="ru-RU"/>
              </w:rPr>
              <w:t>).</w:t>
            </w:r>
            <w:r w:rsidRPr="004A5986">
              <w:rPr>
                <w:rFonts w:ascii="Times New Roman" w:hAnsi="Times New Roman" w:cs="Times New Roman"/>
                <w:lang w:val="ru-RU"/>
              </w:rPr>
              <w:t xml:space="preserve"> </w:t>
            </w:r>
            <w:r w:rsidR="001F74E3" w:rsidRPr="004A5986">
              <w:rPr>
                <w:rFonts w:ascii="Times New Roman" w:hAnsi="Times New Roman" w:cs="Times New Roman"/>
                <w:color w:val="000000"/>
                <w:lang w:val="ru-RU"/>
              </w:rPr>
              <w:t>–</w:t>
            </w:r>
            <w:r w:rsidRPr="004A5986">
              <w:rPr>
                <w:rFonts w:ascii="Times New Roman" w:hAnsi="Times New Roman" w:cs="Times New Roman"/>
                <w:lang w:val="ru-RU"/>
              </w:rPr>
              <w:t xml:space="preserve"> </w:t>
            </w:r>
            <w:r w:rsidR="001F74E3" w:rsidRPr="004A5986">
              <w:rPr>
                <w:rFonts w:ascii="Times New Roman" w:hAnsi="Times New Roman" w:cs="Times New Roman"/>
                <w:color w:val="000000"/>
              </w:rPr>
              <w:t>URL</w:t>
            </w:r>
            <w:r w:rsidR="001F74E3" w:rsidRPr="004A5986">
              <w:rPr>
                <w:rFonts w:ascii="Times New Roman" w:hAnsi="Times New Roman" w:cs="Times New Roman"/>
                <w:color w:val="000000"/>
                <w:lang w:val="ru-RU"/>
              </w:rPr>
              <w:t>:</w:t>
            </w:r>
            <w:r w:rsidRPr="004A5986">
              <w:rPr>
                <w:rFonts w:ascii="Times New Roman" w:hAnsi="Times New Roman" w:cs="Times New Roman"/>
                <w:lang w:val="ru-RU"/>
              </w:rPr>
              <w:t xml:space="preserve"> </w:t>
            </w:r>
            <w:r w:rsidRPr="004A5986">
              <w:rPr>
                <w:rFonts w:ascii="Times New Roman" w:hAnsi="Times New Roman" w:cs="Times New Roman"/>
                <w:color w:val="000000"/>
              </w:rPr>
              <w:t>https</w:t>
            </w:r>
            <w:r w:rsidRPr="004A5986">
              <w:rPr>
                <w:rFonts w:ascii="Times New Roman" w:hAnsi="Times New Roman" w:cs="Times New Roman"/>
                <w:color w:val="000000"/>
                <w:lang w:val="ru-RU"/>
              </w:rPr>
              <w:t>://</w:t>
            </w:r>
            <w:r w:rsidRPr="004A5986">
              <w:rPr>
                <w:rFonts w:ascii="Times New Roman" w:hAnsi="Times New Roman" w:cs="Times New Roman"/>
                <w:color w:val="000000"/>
              </w:rPr>
              <w:t>magtu</w:t>
            </w:r>
            <w:r w:rsidRPr="004A5986">
              <w:rPr>
                <w:rFonts w:ascii="Times New Roman" w:hAnsi="Times New Roman" w:cs="Times New Roman"/>
                <w:color w:val="000000"/>
                <w:lang w:val="ru-RU"/>
              </w:rPr>
              <w:t>.</w:t>
            </w:r>
            <w:r w:rsidRPr="004A5986">
              <w:rPr>
                <w:rFonts w:ascii="Times New Roman" w:hAnsi="Times New Roman" w:cs="Times New Roman"/>
                <w:color w:val="000000"/>
              </w:rPr>
              <w:t>informsystema</w:t>
            </w:r>
            <w:r w:rsidRPr="004A5986">
              <w:rPr>
                <w:rFonts w:ascii="Times New Roman" w:hAnsi="Times New Roman" w:cs="Times New Roman"/>
                <w:color w:val="000000"/>
                <w:lang w:val="ru-RU"/>
              </w:rPr>
              <w:t>.</w:t>
            </w:r>
            <w:r w:rsidRPr="004A5986">
              <w:rPr>
                <w:rFonts w:ascii="Times New Roman" w:hAnsi="Times New Roman" w:cs="Times New Roman"/>
                <w:color w:val="000000"/>
              </w:rPr>
              <w:t>ru</w:t>
            </w:r>
            <w:r w:rsidRPr="004A5986">
              <w:rPr>
                <w:rFonts w:ascii="Times New Roman" w:hAnsi="Times New Roman" w:cs="Times New Roman"/>
                <w:color w:val="000000"/>
                <w:lang w:val="ru-RU"/>
              </w:rPr>
              <w:t>/</w:t>
            </w:r>
            <w:r w:rsidRPr="004A5986">
              <w:rPr>
                <w:rFonts w:ascii="Times New Roman" w:hAnsi="Times New Roman" w:cs="Times New Roman"/>
                <w:color w:val="000000"/>
              </w:rPr>
              <w:t>uploader</w:t>
            </w:r>
            <w:r w:rsidRPr="004A5986">
              <w:rPr>
                <w:rFonts w:ascii="Times New Roman" w:hAnsi="Times New Roman" w:cs="Times New Roman"/>
                <w:color w:val="000000"/>
                <w:lang w:val="ru-RU"/>
              </w:rPr>
              <w:t>/</w:t>
            </w:r>
            <w:r w:rsidRPr="004A5986">
              <w:rPr>
                <w:rFonts w:ascii="Times New Roman" w:hAnsi="Times New Roman" w:cs="Times New Roman"/>
                <w:color w:val="000000"/>
              </w:rPr>
              <w:t>fileUpload</w:t>
            </w:r>
            <w:r w:rsidRPr="004A5986">
              <w:rPr>
                <w:rFonts w:ascii="Times New Roman" w:hAnsi="Times New Roman" w:cs="Times New Roman"/>
                <w:color w:val="000000"/>
                <w:lang w:val="ru-RU"/>
              </w:rPr>
              <w:t>?</w:t>
            </w:r>
            <w:r w:rsidRPr="004A5986">
              <w:rPr>
                <w:rFonts w:ascii="Times New Roman" w:hAnsi="Times New Roman" w:cs="Times New Roman"/>
                <w:color w:val="000000"/>
              </w:rPr>
              <w:t>name</w:t>
            </w:r>
            <w:r w:rsidRPr="004A5986">
              <w:rPr>
                <w:rFonts w:ascii="Times New Roman" w:hAnsi="Times New Roman" w:cs="Times New Roman"/>
                <w:color w:val="000000"/>
                <w:lang w:val="ru-RU"/>
              </w:rPr>
              <w:t>=2921.</w:t>
            </w:r>
            <w:r w:rsidRPr="004A5986">
              <w:rPr>
                <w:rFonts w:ascii="Times New Roman" w:hAnsi="Times New Roman" w:cs="Times New Roman"/>
                <w:color w:val="000000"/>
              </w:rPr>
              <w:t>pdf</w:t>
            </w:r>
            <w:r w:rsidRPr="004A5986">
              <w:rPr>
                <w:rFonts w:ascii="Times New Roman" w:hAnsi="Times New Roman" w:cs="Times New Roman"/>
                <w:color w:val="000000"/>
                <w:lang w:val="ru-RU"/>
              </w:rPr>
              <w:t>&amp;</w:t>
            </w:r>
            <w:r w:rsidRPr="004A5986">
              <w:rPr>
                <w:rFonts w:ascii="Times New Roman" w:hAnsi="Times New Roman" w:cs="Times New Roman"/>
                <w:color w:val="000000"/>
              </w:rPr>
              <w:t>show</w:t>
            </w:r>
            <w:r w:rsidRPr="004A5986">
              <w:rPr>
                <w:rFonts w:ascii="Times New Roman" w:hAnsi="Times New Roman" w:cs="Times New Roman"/>
                <w:color w:val="000000"/>
                <w:lang w:val="ru-RU"/>
              </w:rPr>
              <w:t>=</w:t>
            </w:r>
            <w:r w:rsidRPr="004A5986">
              <w:rPr>
                <w:rFonts w:ascii="Times New Roman" w:hAnsi="Times New Roman" w:cs="Times New Roman"/>
                <w:color w:val="000000"/>
              </w:rPr>
              <w:t>dcatalogues</w:t>
            </w:r>
            <w:r w:rsidRPr="004A5986">
              <w:rPr>
                <w:rFonts w:ascii="Times New Roman" w:hAnsi="Times New Roman" w:cs="Times New Roman"/>
                <w:color w:val="000000"/>
                <w:lang w:val="ru-RU"/>
              </w:rPr>
              <w:t>/1/1134542/2921.</w:t>
            </w:r>
            <w:r w:rsidRPr="004A5986">
              <w:rPr>
                <w:rFonts w:ascii="Times New Roman" w:hAnsi="Times New Roman" w:cs="Times New Roman"/>
                <w:color w:val="000000"/>
              </w:rPr>
              <w:t>pdf</w:t>
            </w:r>
            <w:r w:rsidRPr="004A5986">
              <w:rPr>
                <w:rFonts w:ascii="Times New Roman" w:hAnsi="Times New Roman" w:cs="Times New Roman"/>
                <w:color w:val="000000"/>
                <w:lang w:val="ru-RU"/>
              </w:rPr>
              <w:t>&amp;</w:t>
            </w:r>
            <w:r w:rsidRPr="004A5986">
              <w:rPr>
                <w:rFonts w:ascii="Times New Roman" w:hAnsi="Times New Roman" w:cs="Times New Roman"/>
                <w:color w:val="000000"/>
              </w:rPr>
              <w:t>view</w:t>
            </w:r>
            <w:r w:rsidRPr="004A5986">
              <w:rPr>
                <w:rFonts w:ascii="Times New Roman" w:hAnsi="Times New Roman" w:cs="Times New Roman"/>
                <w:color w:val="000000"/>
                <w:lang w:val="ru-RU"/>
              </w:rPr>
              <w:t>=</w:t>
            </w:r>
            <w:r w:rsidRPr="004A5986">
              <w:rPr>
                <w:rFonts w:ascii="Times New Roman" w:hAnsi="Times New Roman" w:cs="Times New Roman"/>
                <w:color w:val="000000"/>
              </w:rPr>
              <w:t>true</w:t>
            </w:r>
            <w:r w:rsidRPr="004A5986">
              <w:rPr>
                <w:rFonts w:ascii="Times New Roman" w:hAnsi="Times New Roman" w:cs="Times New Roman"/>
                <w:color w:val="000000"/>
                <w:lang w:val="ru-RU"/>
              </w:rPr>
              <w:t>.</w:t>
            </w:r>
            <w:r w:rsidRPr="004A5986">
              <w:rPr>
                <w:rFonts w:ascii="Times New Roman" w:hAnsi="Times New Roman" w:cs="Times New Roman"/>
                <w:lang w:val="ru-RU"/>
              </w:rPr>
              <w:t xml:space="preserve"> </w:t>
            </w:r>
            <w:r w:rsidRPr="004A5986">
              <w:rPr>
                <w:rFonts w:ascii="Times New Roman" w:hAnsi="Times New Roman" w:cs="Times New Roman"/>
                <w:color w:val="000000"/>
                <w:lang w:val="ru-RU"/>
              </w:rPr>
              <w:t>-</w:t>
            </w:r>
            <w:r w:rsidRPr="004A5986">
              <w:rPr>
                <w:rFonts w:ascii="Times New Roman" w:hAnsi="Times New Roman" w:cs="Times New Roman"/>
                <w:lang w:val="ru-RU"/>
              </w:rPr>
              <w:t xml:space="preserve"> </w:t>
            </w:r>
            <w:r w:rsidRPr="004A5986">
              <w:rPr>
                <w:rFonts w:ascii="Times New Roman" w:hAnsi="Times New Roman" w:cs="Times New Roman"/>
                <w:color w:val="000000"/>
                <w:lang w:val="ru-RU"/>
              </w:rPr>
              <w:t>Макрообъект.</w:t>
            </w:r>
            <w:r w:rsidRPr="004A5986">
              <w:rPr>
                <w:rFonts w:ascii="Times New Roman" w:hAnsi="Times New Roman" w:cs="Times New Roman"/>
                <w:lang w:val="ru-RU"/>
              </w:rPr>
              <w:t xml:space="preserve"> </w:t>
            </w:r>
          </w:p>
          <w:p w:rsidR="00BD5074" w:rsidRPr="004A5986" w:rsidRDefault="00BD5074">
            <w:pPr>
              <w:spacing w:after="0" w:line="240" w:lineRule="auto"/>
              <w:ind w:firstLine="756"/>
              <w:jc w:val="both"/>
              <w:rPr>
                <w:rFonts w:ascii="Times New Roman" w:hAnsi="Times New Roman" w:cs="Times New Roman"/>
                <w:color w:val="000000"/>
                <w:lang w:val="ru-RU"/>
              </w:rPr>
            </w:pPr>
            <w:r w:rsidRPr="004A5986">
              <w:rPr>
                <w:rFonts w:ascii="Times New Roman" w:hAnsi="Times New Roman" w:cs="Times New Roman"/>
                <w:color w:val="000000"/>
                <w:lang w:val="ru-RU"/>
              </w:rPr>
              <w:t>2</w:t>
            </w:r>
            <w:r w:rsidR="001F74E3" w:rsidRPr="004A5986">
              <w:rPr>
                <w:rFonts w:ascii="Times New Roman" w:hAnsi="Times New Roman" w:cs="Times New Roman"/>
                <w:color w:val="000000"/>
                <w:lang w:val="ru-RU"/>
              </w:rPr>
              <w:t>.</w:t>
            </w:r>
            <w:r w:rsidR="001F74E3" w:rsidRPr="004A5986">
              <w:rPr>
                <w:rFonts w:ascii="Times New Roman" w:hAnsi="Times New Roman" w:cs="Times New Roman"/>
                <w:lang w:val="ru-RU"/>
              </w:rPr>
              <w:t xml:space="preserve"> </w:t>
            </w:r>
            <w:r w:rsidRPr="004A5986">
              <w:rPr>
                <w:rFonts w:ascii="Times New Roman" w:hAnsi="Times New Roman" w:cs="Times New Roman"/>
                <w:color w:val="001329"/>
                <w:shd w:val="clear" w:color="auto" w:fill="FFFFFF"/>
                <w:lang w:val="ru-RU"/>
              </w:rPr>
              <w:t>Сотникова, С. И. Управление персоналом: деловая карьера: Учебное пособие/С.И.Сотникова, 2-е изд., перераб. и доп. - Москва</w:t>
            </w:r>
            <w:proofErr w:type="gramStart"/>
            <w:r w:rsidRPr="004A5986">
              <w:rPr>
                <w:rFonts w:ascii="Times New Roman" w:hAnsi="Times New Roman" w:cs="Times New Roman"/>
                <w:color w:val="001329"/>
                <w:shd w:val="clear" w:color="auto" w:fill="FFFFFF"/>
                <w:lang w:val="ru-RU"/>
              </w:rPr>
              <w:t xml:space="preserve"> :</w:t>
            </w:r>
            <w:proofErr w:type="gramEnd"/>
            <w:r w:rsidRPr="004A5986">
              <w:rPr>
                <w:rFonts w:ascii="Times New Roman" w:hAnsi="Times New Roman" w:cs="Times New Roman"/>
                <w:color w:val="001329"/>
                <w:shd w:val="clear" w:color="auto" w:fill="FFFFFF"/>
                <w:lang w:val="ru-RU"/>
              </w:rPr>
              <w:t xml:space="preserve"> ИЦ РИОР, НИЦ ИНФРА-М, 2016. - 328 с. (Высшее образование) </w:t>
            </w:r>
            <w:r w:rsidRPr="004A5986">
              <w:rPr>
                <w:rFonts w:ascii="Times New Roman" w:hAnsi="Times New Roman" w:cs="Times New Roman"/>
                <w:color w:val="001329"/>
                <w:shd w:val="clear" w:color="auto" w:fill="FFFFFF"/>
              </w:rPr>
              <w:t>ISBN</w:t>
            </w:r>
            <w:r w:rsidRPr="004A5986">
              <w:rPr>
                <w:rFonts w:ascii="Times New Roman" w:hAnsi="Times New Roman" w:cs="Times New Roman"/>
                <w:color w:val="001329"/>
                <w:shd w:val="clear" w:color="auto" w:fill="FFFFFF"/>
                <w:lang w:val="ru-RU"/>
              </w:rPr>
              <w:t xml:space="preserve"> 978-5-369-01455-4. - Текст</w:t>
            </w:r>
            <w:proofErr w:type="gramStart"/>
            <w:r w:rsidRPr="004A5986">
              <w:rPr>
                <w:rFonts w:ascii="Times New Roman" w:hAnsi="Times New Roman" w:cs="Times New Roman"/>
                <w:color w:val="001329"/>
                <w:shd w:val="clear" w:color="auto" w:fill="FFFFFF"/>
                <w:lang w:val="ru-RU"/>
              </w:rPr>
              <w:t xml:space="preserve"> :</w:t>
            </w:r>
            <w:proofErr w:type="gramEnd"/>
            <w:r w:rsidRPr="004A5986">
              <w:rPr>
                <w:rFonts w:ascii="Times New Roman" w:hAnsi="Times New Roman" w:cs="Times New Roman"/>
                <w:color w:val="001329"/>
                <w:shd w:val="clear" w:color="auto" w:fill="FFFFFF"/>
                <w:lang w:val="ru-RU"/>
              </w:rPr>
              <w:t xml:space="preserve"> электронный. - </w:t>
            </w:r>
            <w:r w:rsidRPr="004A5986">
              <w:rPr>
                <w:rFonts w:ascii="Times New Roman" w:hAnsi="Times New Roman" w:cs="Times New Roman"/>
                <w:color w:val="001329"/>
                <w:shd w:val="clear" w:color="auto" w:fill="FFFFFF"/>
              </w:rPr>
              <w:t>URL</w:t>
            </w:r>
            <w:r w:rsidRPr="004A5986">
              <w:rPr>
                <w:rFonts w:ascii="Times New Roman" w:hAnsi="Times New Roman" w:cs="Times New Roman"/>
                <w:color w:val="001329"/>
                <w:shd w:val="clear" w:color="auto" w:fill="FFFFFF"/>
                <w:lang w:val="ru-RU"/>
              </w:rPr>
              <w:t>:</w:t>
            </w:r>
            <w:r w:rsidRPr="004A5986">
              <w:rPr>
                <w:rFonts w:ascii="Times New Roman" w:hAnsi="Times New Roman" w:cs="Times New Roman"/>
                <w:color w:val="000000"/>
                <w:lang w:val="ru-RU"/>
              </w:rPr>
              <w:t xml:space="preserve"> </w:t>
            </w:r>
            <w:r w:rsidR="00BF6262" w:rsidRPr="004A5986">
              <w:rPr>
                <w:rFonts w:ascii="Times New Roman" w:hAnsi="Times New Roman" w:cs="Times New Roman"/>
                <w:color w:val="000000"/>
                <w:lang w:val="ru-RU"/>
              </w:rPr>
              <w:t>https://znanium.com/read?id=101070</w:t>
            </w:r>
          </w:p>
          <w:p w:rsidR="00326EF9" w:rsidRPr="004A5986" w:rsidRDefault="00591665" w:rsidP="004A5986">
            <w:pPr>
              <w:spacing w:after="0" w:line="240" w:lineRule="auto"/>
              <w:ind w:firstLine="756"/>
              <w:jc w:val="both"/>
              <w:rPr>
                <w:rFonts w:ascii="Times New Roman" w:hAnsi="Times New Roman" w:cs="Times New Roman"/>
                <w:color w:val="000000"/>
                <w:shd w:val="clear" w:color="auto" w:fill="FFFFFF"/>
                <w:lang w:val="ru-RU"/>
              </w:rPr>
            </w:pPr>
            <w:r w:rsidRPr="004A5986">
              <w:rPr>
                <w:rFonts w:ascii="Times New Roman" w:hAnsi="Times New Roman" w:cs="Times New Roman"/>
                <w:color w:val="000000"/>
                <w:lang w:val="ru-RU"/>
              </w:rPr>
              <w:t>3.</w:t>
            </w:r>
            <w:r w:rsidRPr="004A5986">
              <w:rPr>
                <w:rFonts w:ascii="Times New Roman" w:hAnsi="Times New Roman" w:cs="Times New Roman"/>
                <w:lang w:val="ru-RU"/>
              </w:rPr>
              <w:t xml:space="preserve"> </w:t>
            </w:r>
            <w:r w:rsidR="004A5986" w:rsidRPr="004A5986">
              <w:rPr>
                <w:rFonts w:ascii="Times New Roman" w:hAnsi="Times New Roman" w:cs="Times New Roman"/>
                <w:color w:val="000000"/>
                <w:shd w:val="clear" w:color="auto" w:fill="FFFFFF"/>
                <w:lang w:val="ru-RU"/>
              </w:rPr>
              <w:t>Управление человеческими ресурсами в 2 ч. Часть 1</w:t>
            </w:r>
            <w:proofErr w:type="gramStart"/>
            <w:r w:rsidR="004A5986" w:rsidRPr="004A5986">
              <w:rPr>
                <w:rFonts w:ascii="Times New Roman" w:hAnsi="Times New Roman" w:cs="Times New Roman"/>
                <w:color w:val="000000"/>
                <w:shd w:val="clear" w:color="auto" w:fill="FFFFFF"/>
              </w:rPr>
              <w:t> </w:t>
            </w:r>
            <w:r w:rsidR="004A5986" w:rsidRPr="004A5986">
              <w:rPr>
                <w:rFonts w:ascii="Times New Roman" w:hAnsi="Times New Roman" w:cs="Times New Roman"/>
                <w:color w:val="000000"/>
                <w:shd w:val="clear" w:color="auto" w:fill="FFFFFF"/>
                <w:lang w:val="ru-RU"/>
              </w:rPr>
              <w:t>:</w:t>
            </w:r>
            <w:proofErr w:type="gramEnd"/>
            <w:r w:rsidR="004A5986" w:rsidRPr="004A5986">
              <w:rPr>
                <w:rFonts w:ascii="Times New Roman" w:hAnsi="Times New Roman" w:cs="Times New Roman"/>
                <w:color w:val="000000"/>
                <w:shd w:val="clear" w:color="auto" w:fill="FFFFFF"/>
                <w:lang w:val="ru-RU"/>
              </w:rPr>
              <w:t xml:space="preserve"> учебник и практикум для академического бакалавриата</w:t>
            </w:r>
            <w:r w:rsidR="004A5986" w:rsidRPr="004A5986">
              <w:rPr>
                <w:rFonts w:ascii="Times New Roman" w:hAnsi="Times New Roman" w:cs="Times New Roman"/>
                <w:color w:val="000000"/>
                <w:shd w:val="clear" w:color="auto" w:fill="FFFFFF"/>
              </w:rPr>
              <w:t> </w:t>
            </w:r>
            <w:r w:rsidR="004A5986" w:rsidRPr="004A5986">
              <w:rPr>
                <w:rFonts w:ascii="Times New Roman" w:hAnsi="Times New Roman" w:cs="Times New Roman"/>
                <w:color w:val="000000"/>
                <w:shd w:val="clear" w:color="auto" w:fill="FFFFFF"/>
                <w:lang w:val="ru-RU"/>
              </w:rPr>
              <w:t>/ С.</w:t>
            </w:r>
            <w:r w:rsidR="004A5986" w:rsidRPr="004A5986">
              <w:rPr>
                <w:rFonts w:ascii="Times New Roman" w:hAnsi="Times New Roman" w:cs="Times New Roman"/>
                <w:color w:val="000000"/>
                <w:shd w:val="clear" w:color="auto" w:fill="FFFFFF"/>
              </w:rPr>
              <w:t> </w:t>
            </w:r>
            <w:r w:rsidR="004A5986" w:rsidRPr="004A5986">
              <w:rPr>
                <w:rFonts w:ascii="Times New Roman" w:hAnsi="Times New Roman" w:cs="Times New Roman"/>
                <w:color w:val="000000"/>
                <w:shd w:val="clear" w:color="auto" w:fill="FFFFFF"/>
                <w:lang w:val="ru-RU"/>
              </w:rPr>
              <w:t>А.</w:t>
            </w:r>
            <w:r w:rsidR="004A5986" w:rsidRPr="004A5986">
              <w:rPr>
                <w:rFonts w:ascii="Times New Roman" w:hAnsi="Times New Roman" w:cs="Times New Roman"/>
                <w:color w:val="000000"/>
                <w:shd w:val="clear" w:color="auto" w:fill="FFFFFF"/>
              </w:rPr>
              <w:t> </w:t>
            </w:r>
            <w:r w:rsidR="004A5986" w:rsidRPr="004A5986">
              <w:rPr>
                <w:rFonts w:ascii="Times New Roman" w:hAnsi="Times New Roman" w:cs="Times New Roman"/>
                <w:color w:val="000000"/>
                <w:shd w:val="clear" w:color="auto" w:fill="FFFFFF"/>
                <w:lang w:val="ru-RU"/>
              </w:rPr>
              <w:t>Барков [и др.]</w:t>
            </w:r>
            <w:r w:rsidR="004A5986" w:rsidRPr="004A5986">
              <w:rPr>
                <w:rFonts w:ascii="Times New Roman" w:hAnsi="Times New Roman" w:cs="Times New Roman"/>
                <w:color w:val="000000"/>
                <w:shd w:val="clear" w:color="auto" w:fill="FFFFFF"/>
              </w:rPr>
              <w:t> </w:t>
            </w:r>
            <w:r w:rsidR="004A5986" w:rsidRPr="004A5986">
              <w:rPr>
                <w:rFonts w:ascii="Times New Roman" w:hAnsi="Times New Roman" w:cs="Times New Roman"/>
                <w:color w:val="000000"/>
                <w:shd w:val="clear" w:color="auto" w:fill="FFFFFF"/>
                <w:lang w:val="ru-RU"/>
              </w:rPr>
              <w:t>; под редакцией С.</w:t>
            </w:r>
            <w:r w:rsidR="004A5986" w:rsidRPr="004A5986">
              <w:rPr>
                <w:rFonts w:ascii="Times New Roman" w:hAnsi="Times New Roman" w:cs="Times New Roman"/>
                <w:color w:val="000000"/>
                <w:shd w:val="clear" w:color="auto" w:fill="FFFFFF"/>
              </w:rPr>
              <w:t> </w:t>
            </w:r>
            <w:r w:rsidR="004A5986" w:rsidRPr="004A5986">
              <w:rPr>
                <w:rFonts w:ascii="Times New Roman" w:hAnsi="Times New Roman" w:cs="Times New Roman"/>
                <w:color w:val="000000"/>
                <w:shd w:val="clear" w:color="auto" w:fill="FFFFFF"/>
                <w:lang w:val="ru-RU"/>
              </w:rPr>
              <w:t>А.</w:t>
            </w:r>
            <w:r w:rsidR="004A5986" w:rsidRPr="004A5986">
              <w:rPr>
                <w:rFonts w:ascii="Times New Roman" w:hAnsi="Times New Roman" w:cs="Times New Roman"/>
                <w:color w:val="000000"/>
                <w:shd w:val="clear" w:color="auto" w:fill="FFFFFF"/>
              </w:rPr>
              <w:t> </w:t>
            </w:r>
            <w:r w:rsidR="004A5986" w:rsidRPr="004A5986">
              <w:rPr>
                <w:rFonts w:ascii="Times New Roman" w:hAnsi="Times New Roman" w:cs="Times New Roman"/>
                <w:color w:val="000000"/>
                <w:shd w:val="clear" w:color="auto" w:fill="FFFFFF"/>
                <w:lang w:val="ru-RU"/>
              </w:rPr>
              <w:t>Баркова, В.</w:t>
            </w:r>
            <w:r w:rsidR="004A5986" w:rsidRPr="004A5986">
              <w:rPr>
                <w:rFonts w:ascii="Times New Roman" w:hAnsi="Times New Roman" w:cs="Times New Roman"/>
                <w:color w:val="000000"/>
                <w:shd w:val="clear" w:color="auto" w:fill="FFFFFF"/>
              </w:rPr>
              <w:t> </w:t>
            </w:r>
            <w:r w:rsidR="004A5986" w:rsidRPr="004A5986">
              <w:rPr>
                <w:rFonts w:ascii="Times New Roman" w:hAnsi="Times New Roman" w:cs="Times New Roman"/>
                <w:color w:val="000000"/>
                <w:shd w:val="clear" w:color="auto" w:fill="FFFFFF"/>
                <w:lang w:val="ru-RU"/>
              </w:rPr>
              <w:t>И.</w:t>
            </w:r>
            <w:r w:rsidR="004A5986" w:rsidRPr="004A5986">
              <w:rPr>
                <w:rFonts w:ascii="Times New Roman" w:hAnsi="Times New Roman" w:cs="Times New Roman"/>
                <w:color w:val="000000"/>
                <w:shd w:val="clear" w:color="auto" w:fill="FFFFFF"/>
              </w:rPr>
              <w:t> </w:t>
            </w:r>
            <w:r w:rsidR="004A5986" w:rsidRPr="004A5986">
              <w:rPr>
                <w:rFonts w:ascii="Times New Roman" w:hAnsi="Times New Roman" w:cs="Times New Roman"/>
                <w:color w:val="000000"/>
                <w:shd w:val="clear" w:color="auto" w:fill="FFFFFF"/>
                <w:lang w:val="ru-RU"/>
              </w:rPr>
              <w:t>Зубкова.</w:t>
            </w:r>
            <w:r w:rsidR="004A5986" w:rsidRPr="004A5986">
              <w:rPr>
                <w:rFonts w:ascii="Times New Roman" w:hAnsi="Times New Roman" w:cs="Times New Roman"/>
                <w:color w:val="000000"/>
                <w:shd w:val="clear" w:color="auto" w:fill="FFFFFF"/>
              </w:rPr>
              <w:t> </w:t>
            </w:r>
            <w:r w:rsidR="004A5986" w:rsidRPr="004A5986">
              <w:rPr>
                <w:rFonts w:ascii="Times New Roman" w:hAnsi="Times New Roman" w:cs="Times New Roman"/>
                <w:color w:val="000000"/>
                <w:shd w:val="clear" w:color="auto" w:fill="FFFFFF"/>
                <w:lang w:val="ru-RU"/>
              </w:rPr>
              <w:t>— Москва</w:t>
            </w:r>
            <w:proofErr w:type="gramStart"/>
            <w:r w:rsidR="004A5986" w:rsidRPr="004A5986">
              <w:rPr>
                <w:rFonts w:ascii="Times New Roman" w:hAnsi="Times New Roman" w:cs="Times New Roman"/>
                <w:color w:val="000000"/>
                <w:shd w:val="clear" w:color="auto" w:fill="FFFFFF"/>
              </w:rPr>
              <w:t> </w:t>
            </w:r>
            <w:r w:rsidR="004A5986" w:rsidRPr="004A5986">
              <w:rPr>
                <w:rFonts w:ascii="Times New Roman" w:hAnsi="Times New Roman" w:cs="Times New Roman"/>
                <w:color w:val="000000"/>
                <w:shd w:val="clear" w:color="auto" w:fill="FFFFFF"/>
                <w:lang w:val="ru-RU"/>
              </w:rPr>
              <w:t>:</w:t>
            </w:r>
            <w:proofErr w:type="gramEnd"/>
            <w:r w:rsidR="004A5986" w:rsidRPr="004A5986">
              <w:rPr>
                <w:rFonts w:ascii="Times New Roman" w:hAnsi="Times New Roman" w:cs="Times New Roman"/>
                <w:color w:val="000000"/>
                <w:shd w:val="clear" w:color="auto" w:fill="FFFFFF"/>
                <w:lang w:val="ru-RU"/>
              </w:rPr>
              <w:t xml:space="preserve"> </w:t>
            </w:r>
            <w:proofErr w:type="gramStart"/>
            <w:r w:rsidR="004A5986" w:rsidRPr="004A5986">
              <w:rPr>
                <w:rFonts w:ascii="Times New Roman" w:hAnsi="Times New Roman" w:cs="Times New Roman"/>
                <w:color w:val="000000"/>
                <w:shd w:val="clear" w:color="auto" w:fill="FFFFFF"/>
                <w:lang w:val="ru-RU"/>
              </w:rPr>
              <w:t>Издательство Юрайт, 2019.</w:t>
            </w:r>
            <w:r w:rsidR="004A5986" w:rsidRPr="004A5986">
              <w:rPr>
                <w:rFonts w:ascii="Times New Roman" w:hAnsi="Times New Roman" w:cs="Times New Roman"/>
                <w:color w:val="000000"/>
                <w:shd w:val="clear" w:color="auto" w:fill="FFFFFF"/>
              </w:rPr>
              <w:t> </w:t>
            </w:r>
            <w:r w:rsidR="004A5986" w:rsidRPr="004A5986">
              <w:rPr>
                <w:rFonts w:ascii="Times New Roman" w:hAnsi="Times New Roman" w:cs="Times New Roman"/>
                <w:color w:val="000000"/>
                <w:shd w:val="clear" w:color="auto" w:fill="FFFFFF"/>
                <w:lang w:val="ru-RU"/>
              </w:rPr>
              <w:t>— 183</w:t>
            </w:r>
            <w:r w:rsidR="004A5986" w:rsidRPr="004A5986">
              <w:rPr>
                <w:rFonts w:ascii="Times New Roman" w:hAnsi="Times New Roman" w:cs="Times New Roman"/>
                <w:color w:val="000000"/>
                <w:shd w:val="clear" w:color="auto" w:fill="FFFFFF"/>
              </w:rPr>
              <w:t> </w:t>
            </w:r>
            <w:r w:rsidR="004A5986" w:rsidRPr="004A5986">
              <w:rPr>
                <w:rFonts w:ascii="Times New Roman" w:hAnsi="Times New Roman" w:cs="Times New Roman"/>
                <w:color w:val="000000"/>
                <w:shd w:val="clear" w:color="auto" w:fill="FFFFFF"/>
                <w:lang w:val="ru-RU"/>
              </w:rPr>
              <w:t>с.</w:t>
            </w:r>
            <w:r w:rsidR="004A5986" w:rsidRPr="004A5986">
              <w:rPr>
                <w:rFonts w:ascii="Times New Roman" w:hAnsi="Times New Roman" w:cs="Times New Roman"/>
                <w:color w:val="000000"/>
                <w:shd w:val="clear" w:color="auto" w:fill="FFFFFF"/>
              </w:rPr>
              <w:t> </w:t>
            </w:r>
            <w:r w:rsidR="004A5986" w:rsidRPr="004A5986">
              <w:rPr>
                <w:rFonts w:ascii="Times New Roman" w:hAnsi="Times New Roman" w:cs="Times New Roman"/>
                <w:color w:val="000000"/>
                <w:shd w:val="clear" w:color="auto" w:fill="FFFFFF"/>
                <w:lang w:val="ru-RU"/>
              </w:rPr>
              <w:t>— (Бакалавр.</w:t>
            </w:r>
            <w:proofErr w:type="gramEnd"/>
            <w:r w:rsidR="004A5986" w:rsidRPr="004A5986">
              <w:rPr>
                <w:rFonts w:ascii="Times New Roman" w:hAnsi="Times New Roman" w:cs="Times New Roman"/>
                <w:color w:val="000000"/>
                <w:shd w:val="clear" w:color="auto" w:fill="FFFFFF"/>
                <w:lang w:val="ru-RU"/>
              </w:rPr>
              <w:t xml:space="preserve"> </w:t>
            </w:r>
            <w:proofErr w:type="gramStart"/>
            <w:r w:rsidR="004A5986" w:rsidRPr="004A5986">
              <w:rPr>
                <w:rFonts w:ascii="Times New Roman" w:hAnsi="Times New Roman" w:cs="Times New Roman"/>
                <w:color w:val="000000"/>
                <w:shd w:val="clear" w:color="auto" w:fill="FFFFFF"/>
                <w:lang w:val="ru-RU"/>
              </w:rPr>
              <w:t>Академический курс).</w:t>
            </w:r>
            <w:proofErr w:type="gramEnd"/>
            <w:r w:rsidR="004A5986" w:rsidRPr="004A5986">
              <w:rPr>
                <w:rFonts w:ascii="Times New Roman" w:hAnsi="Times New Roman" w:cs="Times New Roman"/>
                <w:color w:val="000000"/>
                <w:shd w:val="clear" w:color="auto" w:fill="FFFFFF"/>
              </w:rPr>
              <w:t> </w:t>
            </w:r>
            <w:r w:rsidR="004A5986" w:rsidRPr="004A5986">
              <w:rPr>
                <w:rFonts w:ascii="Times New Roman" w:hAnsi="Times New Roman" w:cs="Times New Roman"/>
                <w:color w:val="000000"/>
                <w:shd w:val="clear" w:color="auto" w:fill="FFFFFF"/>
                <w:lang w:val="ru-RU"/>
              </w:rPr>
              <w:t xml:space="preserve">— </w:t>
            </w:r>
            <w:r w:rsidR="004A5986" w:rsidRPr="004A5986">
              <w:rPr>
                <w:rFonts w:ascii="Times New Roman" w:hAnsi="Times New Roman" w:cs="Times New Roman"/>
                <w:color w:val="000000"/>
                <w:shd w:val="clear" w:color="auto" w:fill="FFFFFF"/>
              </w:rPr>
              <w:t>ISBN </w:t>
            </w:r>
            <w:r w:rsidR="004A5986" w:rsidRPr="004A5986">
              <w:rPr>
                <w:rFonts w:ascii="Times New Roman" w:hAnsi="Times New Roman" w:cs="Times New Roman"/>
                <w:color w:val="000000"/>
                <w:shd w:val="clear" w:color="auto" w:fill="FFFFFF"/>
                <w:lang w:val="ru-RU"/>
              </w:rPr>
              <w:t>978-5-9916-7303-7. — Текст</w:t>
            </w:r>
            <w:proofErr w:type="gramStart"/>
            <w:r w:rsidR="004A5986" w:rsidRPr="004A5986">
              <w:rPr>
                <w:rFonts w:ascii="Times New Roman" w:hAnsi="Times New Roman" w:cs="Times New Roman"/>
                <w:color w:val="000000"/>
                <w:shd w:val="clear" w:color="auto" w:fill="FFFFFF"/>
                <w:lang w:val="ru-RU"/>
              </w:rPr>
              <w:t xml:space="preserve"> :</w:t>
            </w:r>
            <w:proofErr w:type="gramEnd"/>
            <w:r w:rsidR="004A5986" w:rsidRPr="004A5986">
              <w:rPr>
                <w:rFonts w:ascii="Times New Roman" w:hAnsi="Times New Roman" w:cs="Times New Roman"/>
                <w:color w:val="000000"/>
                <w:shd w:val="clear" w:color="auto" w:fill="FFFFFF"/>
                <w:lang w:val="ru-RU"/>
              </w:rPr>
              <w:t xml:space="preserve"> электронный // ЭБС Юрайт [сайт]. — </w:t>
            </w:r>
            <w:r w:rsidR="004A5986" w:rsidRPr="004A5986">
              <w:rPr>
                <w:rFonts w:ascii="Times New Roman" w:hAnsi="Times New Roman" w:cs="Times New Roman"/>
                <w:color w:val="000000"/>
                <w:shd w:val="clear" w:color="auto" w:fill="FFFFFF"/>
              </w:rPr>
              <w:t>URL</w:t>
            </w:r>
            <w:r w:rsidR="004A5986" w:rsidRPr="004A5986">
              <w:rPr>
                <w:rFonts w:ascii="Times New Roman" w:hAnsi="Times New Roman" w:cs="Times New Roman"/>
                <w:color w:val="000000"/>
                <w:shd w:val="clear" w:color="auto" w:fill="FFFFFF"/>
                <w:lang w:val="ru-RU"/>
              </w:rPr>
              <w:t>:</w:t>
            </w:r>
            <w:r w:rsidR="004A5986" w:rsidRPr="004A5986">
              <w:rPr>
                <w:rFonts w:ascii="Times New Roman" w:hAnsi="Times New Roman" w:cs="Times New Roman"/>
                <w:color w:val="000000"/>
                <w:shd w:val="clear" w:color="auto" w:fill="FFFFFF"/>
              </w:rPr>
              <w:t> https</w:t>
            </w:r>
            <w:r w:rsidR="004A5986" w:rsidRPr="004A5986">
              <w:rPr>
                <w:rFonts w:ascii="Times New Roman" w:hAnsi="Times New Roman" w:cs="Times New Roman"/>
                <w:color w:val="000000"/>
                <w:shd w:val="clear" w:color="auto" w:fill="FFFFFF"/>
                <w:lang w:val="ru-RU"/>
              </w:rPr>
              <w:t>://</w:t>
            </w:r>
            <w:r w:rsidR="004A5986" w:rsidRPr="004A5986">
              <w:rPr>
                <w:rFonts w:ascii="Times New Roman" w:hAnsi="Times New Roman" w:cs="Times New Roman"/>
                <w:color w:val="000000"/>
                <w:shd w:val="clear" w:color="auto" w:fill="FFFFFF"/>
              </w:rPr>
              <w:t>urait</w:t>
            </w:r>
            <w:r w:rsidR="004A5986" w:rsidRPr="004A5986">
              <w:rPr>
                <w:rFonts w:ascii="Times New Roman" w:hAnsi="Times New Roman" w:cs="Times New Roman"/>
                <w:color w:val="000000"/>
                <w:shd w:val="clear" w:color="auto" w:fill="FFFFFF"/>
                <w:lang w:val="ru-RU"/>
              </w:rPr>
              <w:t>.</w:t>
            </w:r>
            <w:r w:rsidR="004A5986" w:rsidRPr="004A5986">
              <w:rPr>
                <w:rFonts w:ascii="Times New Roman" w:hAnsi="Times New Roman" w:cs="Times New Roman"/>
                <w:color w:val="000000"/>
                <w:shd w:val="clear" w:color="auto" w:fill="FFFFFF"/>
              </w:rPr>
              <w:t>ru</w:t>
            </w:r>
            <w:r w:rsidR="004A5986" w:rsidRPr="004A5986">
              <w:rPr>
                <w:rFonts w:ascii="Times New Roman" w:hAnsi="Times New Roman" w:cs="Times New Roman"/>
                <w:color w:val="000000"/>
                <w:shd w:val="clear" w:color="auto" w:fill="FFFFFF"/>
                <w:lang w:val="ru-RU"/>
              </w:rPr>
              <w:t>/</w:t>
            </w:r>
            <w:r w:rsidR="004A5986" w:rsidRPr="004A5986">
              <w:rPr>
                <w:rFonts w:ascii="Times New Roman" w:hAnsi="Times New Roman" w:cs="Times New Roman"/>
                <w:color w:val="000000"/>
                <w:shd w:val="clear" w:color="auto" w:fill="FFFFFF"/>
              </w:rPr>
              <w:t>viewer</w:t>
            </w:r>
            <w:r w:rsidR="004A5986" w:rsidRPr="004A5986">
              <w:rPr>
                <w:rFonts w:ascii="Times New Roman" w:hAnsi="Times New Roman" w:cs="Times New Roman"/>
                <w:color w:val="000000"/>
                <w:shd w:val="clear" w:color="auto" w:fill="FFFFFF"/>
                <w:lang w:val="ru-RU"/>
              </w:rPr>
              <w:t>/</w:t>
            </w:r>
            <w:r w:rsidR="004A5986" w:rsidRPr="004A5986">
              <w:rPr>
                <w:rFonts w:ascii="Times New Roman" w:hAnsi="Times New Roman" w:cs="Times New Roman"/>
                <w:color w:val="000000"/>
                <w:shd w:val="clear" w:color="auto" w:fill="FFFFFF"/>
              </w:rPr>
              <w:t>upravlenie</w:t>
            </w:r>
            <w:r w:rsidR="004A5986" w:rsidRPr="004A5986">
              <w:rPr>
                <w:rFonts w:ascii="Times New Roman" w:hAnsi="Times New Roman" w:cs="Times New Roman"/>
                <w:color w:val="000000"/>
                <w:shd w:val="clear" w:color="auto" w:fill="FFFFFF"/>
                <w:lang w:val="ru-RU"/>
              </w:rPr>
              <w:t>-</w:t>
            </w:r>
            <w:r w:rsidR="004A5986" w:rsidRPr="004A5986">
              <w:rPr>
                <w:rFonts w:ascii="Times New Roman" w:hAnsi="Times New Roman" w:cs="Times New Roman"/>
                <w:color w:val="000000"/>
                <w:shd w:val="clear" w:color="auto" w:fill="FFFFFF"/>
              </w:rPr>
              <w:t>chelovecheskimi</w:t>
            </w:r>
            <w:r w:rsidR="004A5986" w:rsidRPr="004A5986">
              <w:rPr>
                <w:rFonts w:ascii="Times New Roman" w:hAnsi="Times New Roman" w:cs="Times New Roman"/>
                <w:color w:val="000000"/>
                <w:shd w:val="clear" w:color="auto" w:fill="FFFFFF"/>
                <w:lang w:val="ru-RU"/>
              </w:rPr>
              <w:t>-</w:t>
            </w:r>
            <w:r w:rsidR="004A5986" w:rsidRPr="004A5986">
              <w:rPr>
                <w:rFonts w:ascii="Times New Roman" w:hAnsi="Times New Roman" w:cs="Times New Roman"/>
                <w:color w:val="000000"/>
                <w:shd w:val="clear" w:color="auto" w:fill="FFFFFF"/>
              </w:rPr>
              <w:t>resursami</w:t>
            </w:r>
            <w:r w:rsidR="004A5986" w:rsidRPr="004A5986">
              <w:rPr>
                <w:rFonts w:ascii="Times New Roman" w:hAnsi="Times New Roman" w:cs="Times New Roman"/>
                <w:color w:val="000000"/>
                <w:shd w:val="clear" w:color="auto" w:fill="FFFFFF"/>
                <w:lang w:val="ru-RU"/>
              </w:rPr>
              <w:t>-</w:t>
            </w:r>
            <w:r w:rsidR="004A5986" w:rsidRPr="004A5986">
              <w:rPr>
                <w:rFonts w:ascii="Times New Roman" w:hAnsi="Times New Roman" w:cs="Times New Roman"/>
                <w:color w:val="000000"/>
                <w:shd w:val="clear" w:color="auto" w:fill="FFFFFF"/>
              </w:rPr>
              <w:t>v</w:t>
            </w:r>
            <w:r w:rsidR="004A5986" w:rsidRPr="004A5986">
              <w:rPr>
                <w:rFonts w:ascii="Times New Roman" w:hAnsi="Times New Roman" w:cs="Times New Roman"/>
                <w:color w:val="000000"/>
                <w:shd w:val="clear" w:color="auto" w:fill="FFFFFF"/>
                <w:lang w:val="ru-RU"/>
              </w:rPr>
              <w:t>-2-</w:t>
            </w:r>
            <w:r w:rsidR="004A5986" w:rsidRPr="004A5986">
              <w:rPr>
                <w:rFonts w:ascii="Times New Roman" w:hAnsi="Times New Roman" w:cs="Times New Roman"/>
                <w:color w:val="000000"/>
                <w:shd w:val="clear" w:color="auto" w:fill="FFFFFF"/>
              </w:rPr>
              <w:t>ch</w:t>
            </w:r>
            <w:r w:rsidR="004A5986" w:rsidRPr="004A5986">
              <w:rPr>
                <w:rFonts w:ascii="Times New Roman" w:hAnsi="Times New Roman" w:cs="Times New Roman"/>
                <w:color w:val="000000"/>
                <w:shd w:val="clear" w:color="auto" w:fill="FFFFFF"/>
                <w:lang w:val="ru-RU"/>
              </w:rPr>
              <w:t>-</w:t>
            </w:r>
            <w:r w:rsidR="004A5986" w:rsidRPr="004A5986">
              <w:rPr>
                <w:rFonts w:ascii="Times New Roman" w:hAnsi="Times New Roman" w:cs="Times New Roman"/>
                <w:color w:val="000000"/>
                <w:shd w:val="clear" w:color="auto" w:fill="FFFFFF"/>
              </w:rPr>
              <w:t>chast</w:t>
            </w:r>
            <w:r w:rsidR="004A5986" w:rsidRPr="004A5986">
              <w:rPr>
                <w:rFonts w:ascii="Times New Roman" w:hAnsi="Times New Roman" w:cs="Times New Roman"/>
                <w:color w:val="000000"/>
                <w:shd w:val="clear" w:color="auto" w:fill="FFFFFF"/>
                <w:lang w:val="ru-RU"/>
              </w:rPr>
              <w:t>-1-433211#</w:t>
            </w:r>
            <w:r w:rsidR="004A5986" w:rsidRPr="004A5986">
              <w:rPr>
                <w:rFonts w:ascii="Times New Roman" w:hAnsi="Times New Roman" w:cs="Times New Roman"/>
                <w:color w:val="000000"/>
                <w:shd w:val="clear" w:color="auto" w:fill="FFFFFF"/>
              </w:rPr>
              <w:t>page</w:t>
            </w:r>
            <w:r w:rsidR="004A5986" w:rsidRPr="004A5986">
              <w:rPr>
                <w:rFonts w:ascii="Times New Roman" w:hAnsi="Times New Roman" w:cs="Times New Roman"/>
                <w:color w:val="000000"/>
                <w:shd w:val="clear" w:color="auto" w:fill="FFFFFF"/>
                <w:lang w:val="ru-RU"/>
              </w:rPr>
              <w:t>/1</w:t>
            </w:r>
          </w:p>
          <w:p w:rsidR="004A5986" w:rsidRPr="0031767C" w:rsidRDefault="004A5986" w:rsidP="004A5986">
            <w:pPr>
              <w:spacing w:after="0" w:line="240" w:lineRule="auto"/>
              <w:ind w:firstLine="756"/>
              <w:jc w:val="both"/>
              <w:rPr>
                <w:rFonts w:ascii="Times New Roman" w:hAnsi="Times New Roman" w:cs="Times New Roman"/>
                <w:color w:val="000000"/>
                <w:shd w:val="clear" w:color="auto" w:fill="FFFFFF"/>
                <w:lang w:val="ru-RU"/>
              </w:rPr>
            </w:pPr>
            <w:r w:rsidRPr="004A5986">
              <w:rPr>
                <w:rFonts w:ascii="Times New Roman" w:hAnsi="Times New Roman" w:cs="Times New Roman"/>
                <w:color w:val="000000"/>
                <w:shd w:val="clear" w:color="auto" w:fill="FFFFFF"/>
                <w:lang w:val="ru-RU"/>
              </w:rPr>
              <w:t>4. Управление человеческими ресурсами в 2 ч. Часть 2</w:t>
            </w:r>
            <w:proofErr w:type="gramStart"/>
            <w:r w:rsidRPr="004A5986">
              <w:rPr>
                <w:rFonts w:ascii="Times New Roman" w:hAnsi="Times New Roman" w:cs="Times New Roman"/>
                <w:color w:val="000000"/>
                <w:shd w:val="clear" w:color="auto" w:fill="FFFFFF"/>
              </w:rPr>
              <w:t> </w:t>
            </w:r>
            <w:r w:rsidRPr="004A5986">
              <w:rPr>
                <w:rFonts w:ascii="Times New Roman" w:hAnsi="Times New Roman" w:cs="Times New Roman"/>
                <w:color w:val="000000"/>
                <w:shd w:val="clear" w:color="auto" w:fill="FFFFFF"/>
                <w:lang w:val="ru-RU"/>
              </w:rPr>
              <w:t>:</w:t>
            </w:r>
            <w:proofErr w:type="gramEnd"/>
            <w:r w:rsidRPr="004A5986">
              <w:rPr>
                <w:rFonts w:ascii="Times New Roman" w:hAnsi="Times New Roman" w:cs="Times New Roman"/>
                <w:color w:val="000000"/>
                <w:shd w:val="clear" w:color="auto" w:fill="FFFFFF"/>
                <w:lang w:val="ru-RU"/>
              </w:rPr>
              <w:t xml:space="preserve"> учебник и практикум для академического бакалавриата</w:t>
            </w:r>
            <w:r w:rsidRPr="004A5986">
              <w:rPr>
                <w:rFonts w:ascii="Times New Roman" w:hAnsi="Times New Roman" w:cs="Times New Roman"/>
                <w:color w:val="000000"/>
                <w:shd w:val="clear" w:color="auto" w:fill="FFFFFF"/>
              </w:rPr>
              <w:t> </w:t>
            </w:r>
            <w:r w:rsidRPr="004A5986">
              <w:rPr>
                <w:rFonts w:ascii="Times New Roman" w:hAnsi="Times New Roman" w:cs="Times New Roman"/>
                <w:color w:val="000000"/>
                <w:shd w:val="clear" w:color="auto" w:fill="FFFFFF"/>
                <w:lang w:val="ru-RU"/>
              </w:rPr>
              <w:t>/ С.</w:t>
            </w:r>
            <w:r w:rsidRPr="004A5986">
              <w:rPr>
                <w:rFonts w:ascii="Times New Roman" w:hAnsi="Times New Roman" w:cs="Times New Roman"/>
                <w:color w:val="000000"/>
                <w:shd w:val="clear" w:color="auto" w:fill="FFFFFF"/>
              </w:rPr>
              <w:t> </w:t>
            </w:r>
            <w:r w:rsidRPr="004A5986">
              <w:rPr>
                <w:rFonts w:ascii="Times New Roman" w:hAnsi="Times New Roman" w:cs="Times New Roman"/>
                <w:color w:val="000000"/>
                <w:shd w:val="clear" w:color="auto" w:fill="FFFFFF"/>
                <w:lang w:val="ru-RU"/>
              </w:rPr>
              <w:t>А.</w:t>
            </w:r>
            <w:r w:rsidRPr="004A5986">
              <w:rPr>
                <w:rFonts w:ascii="Times New Roman" w:hAnsi="Times New Roman" w:cs="Times New Roman"/>
                <w:color w:val="000000"/>
                <w:shd w:val="clear" w:color="auto" w:fill="FFFFFF"/>
              </w:rPr>
              <w:t> </w:t>
            </w:r>
            <w:r w:rsidRPr="004A5986">
              <w:rPr>
                <w:rFonts w:ascii="Times New Roman" w:hAnsi="Times New Roman" w:cs="Times New Roman"/>
                <w:color w:val="000000"/>
                <w:shd w:val="clear" w:color="auto" w:fill="FFFFFF"/>
                <w:lang w:val="ru-RU"/>
              </w:rPr>
              <w:t>Барков [и др.]</w:t>
            </w:r>
            <w:r w:rsidRPr="004A5986">
              <w:rPr>
                <w:rFonts w:ascii="Times New Roman" w:hAnsi="Times New Roman" w:cs="Times New Roman"/>
                <w:color w:val="000000"/>
                <w:shd w:val="clear" w:color="auto" w:fill="FFFFFF"/>
              </w:rPr>
              <w:t> </w:t>
            </w:r>
            <w:r w:rsidRPr="004A5986">
              <w:rPr>
                <w:rFonts w:ascii="Times New Roman" w:hAnsi="Times New Roman" w:cs="Times New Roman"/>
                <w:color w:val="000000"/>
                <w:shd w:val="clear" w:color="auto" w:fill="FFFFFF"/>
                <w:lang w:val="ru-RU"/>
              </w:rPr>
              <w:t>; ответственный редактор С.</w:t>
            </w:r>
            <w:r w:rsidRPr="004A5986">
              <w:rPr>
                <w:rFonts w:ascii="Times New Roman" w:hAnsi="Times New Roman" w:cs="Times New Roman"/>
                <w:color w:val="000000"/>
                <w:shd w:val="clear" w:color="auto" w:fill="FFFFFF"/>
              </w:rPr>
              <w:t> </w:t>
            </w:r>
            <w:r w:rsidRPr="004A5986">
              <w:rPr>
                <w:rFonts w:ascii="Times New Roman" w:hAnsi="Times New Roman" w:cs="Times New Roman"/>
                <w:color w:val="000000"/>
                <w:shd w:val="clear" w:color="auto" w:fill="FFFFFF"/>
                <w:lang w:val="ru-RU"/>
              </w:rPr>
              <w:t>А.</w:t>
            </w:r>
            <w:r w:rsidRPr="004A5986">
              <w:rPr>
                <w:rFonts w:ascii="Times New Roman" w:hAnsi="Times New Roman" w:cs="Times New Roman"/>
                <w:color w:val="000000"/>
                <w:shd w:val="clear" w:color="auto" w:fill="FFFFFF"/>
              </w:rPr>
              <w:t> </w:t>
            </w:r>
            <w:r w:rsidRPr="004A5986">
              <w:rPr>
                <w:rFonts w:ascii="Times New Roman" w:hAnsi="Times New Roman" w:cs="Times New Roman"/>
                <w:color w:val="000000"/>
                <w:shd w:val="clear" w:color="auto" w:fill="FFFFFF"/>
                <w:lang w:val="ru-RU"/>
              </w:rPr>
              <w:t>Барков, В.</w:t>
            </w:r>
            <w:r w:rsidRPr="004A5986">
              <w:rPr>
                <w:rFonts w:ascii="Times New Roman" w:hAnsi="Times New Roman" w:cs="Times New Roman"/>
                <w:color w:val="000000"/>
                <w:shd w:val="clear" w:color="auto" w:fill="FFFFFF"/>
              </w:rPr>
              <w:t> </w:t>
            </w:r>
            <w:r w:rsidRPr="004A5986">
              <w:rPr>
                <w:rFonts w:ascii="Times New Roman" w:hAnsi="Times New Roman" w:cs="Times New Roman"/>
                <w:color w:val="000000"/>
                <w:shd w:val="clear" w:color="auto" w:fill="FFFFFF"/>
                <w:lang w:val="ru-RU"/>
              </w:rPr>
              <w:t>И.</w:t>
            </w:r>
            <w:r w:rsidRPr="004A5986">
              <w:rPr>
                <w:rFonts w:ascii="Times New Roman" w:hAnsi="Times New Roman" w:cs="Times New Roman"/>
                <w:color w:val="000000"/>
                <w:shd w:val="clear" w:color="auto" w:fill="FFFFFF"/>
              </w:rPr>
              <w:t> </w:t>
            </w:r>
            <w:r w:rsidRPr="004A5986">
              <w:rPr>
                <w:rFonts w:ascii="Times New Roman" w:hAnsi="Times New Roman" w:cs="Times New Roman"/>
                <w:color w:val="000000"/>
                <w:shd w:val="clear" w:color="auto" w:fill="FFFFFF"/>
                <w:lang w:val="ru-RU"/>
              </w:rPr>
              <w:t>Зубков.</w:t>
            </w:r>
            <w:r w:rsidRPr="004A5986">
              <w:rPr>
                <w:rFonts w:ascii="Times New Roman" w:hAnsi="Times New Roman" w:cs="Times New Roman"/>
                <w:color w:val="000000"/>
                <w:shd w:val="clear" w:color="auto" w:fill="FFFFFF"/>
              </w:rPr>
              <w:t> </w:t>
            </w:r>
            <w:r w:rsidRPr="004A5986">
              <w:rPr>
                <w:rFonts w:ascii="Times New Roman" w:hAnsi="Times New Roman" w:cs="Times New Roman"/>
                <w:color w:val="000000"/>
                <w:shd w:val="clear" w:color="auto" w:fill="FFFFFF"/>
                <w:lang w:val="ru-RU"/>
              </w:rPr>
              <w:t>— Москва</w:t>
            </w:r>
            <w:proofErr w:type="gramStart"/>
            <w:r w:rsidRPr="004A5986">
              <w:rPr>
                <w:rFonts w:ascii="Times New Roman" w:hAnsi="Times New Roman" w:cs="Times New Roman"/>
                <w:color w:val="000000"/>
                <w:shd w:val="clear" w:color="auto" w:fill="FFFFFF"/>
              </w:rPr>
              <w:t> </w:t>
            </w:r>
            <w:r w:rsidRPr="004A5986">
              <w:rPr>
                <w:rFonts w:ascii="Times New Roman" w:hAnsi="Times New Roman" w:cs="Times New Roman"/>
                <w:color w:val="000000"/>
                <w:shd w:val="clear" w:color="auto" w:fill="FFFFFF"/>
                <w:lang w:val="ru-RU"/>
              </w:rPr>
              <w:t>:</w:t>
            </w:r>
            <w:proofErr w:type="gramEnd"/>
            <w:r w:rsidRPr="004A5986">
              <w:rPr>
                <w:rFonts w:ascii="Times New Roman" w:hAnsi="Times New Roman" w:cs="Times New Roman"/>
                <w:color w:val="000000"/>
                <w:shd w:val="clear" w:color="auto" w:fill="FFFFFF"/>
                <w:lang w:val="ru-RU"/>
              </w:rPr>
              <w:t xml:space="preserve"> </w:t>
            </w:r>
            <w:proofErr w:type="gramStart"/>
            <w:r w:rsidRPr="004A5986">
              <w:rPr>
                <w:rFonts w:ascii="Times New Roman" w:hAnsi="Times New Roman" w:cs="Times New Roman"/>
                <w:color w:val="000000"/>
                <w:shd w:val="clear" w:color="auto" w:fill="FFFFFF"/>
                <w:lang w:val="ru-RU"/>
              </w:rPr>
              <w:t>Издательство Юрайт, 2019.</w:t>
            </w:r>
            <w:r w:rsidRPr="004A5986">
              <w:rPr>
                <w:rFonts w:ascii="Times New Roman" w:hAnsi="Times New Roman" w:cs="Times New Roman"/>
                <w:color w:val="000000"/>
                <w:shd w:val="clear" w:color="auto" w:fill="FFFFFF"/>
              </w:rPr>
              <w:t> </w:t>
            </w:r>
            <w:r w:rsidRPr="004A5986">
              <w:rPr>
                <w:rFonts w:ascii="Times New Roman" w:hAnsi="Times New Roman" w:cs="Times New Roman"/>
                <w:color w:val="000000"/>
                <w:shd w:val="clear" w:color="auto" w:fill="FFFFFF"/>
                <w:lang w:val="ru-RU"/>
              </w:rPr>
              <w:t>— 245</w:t>
            </w:r>
            <w:r w:rsidRPr="004A5986">
              <w:rPr>
                <w:rFonts w:ascii="Times New Roman" w:hAnsi="Times New Roman" w:cs="Times New Roman"/>
                <w:color w:val="000000"/>
                <w:shd w:val="clear" w:color="auto" w:fill="FFFFFF"/>
              </w:rPr>
              <w:t> </w:t>
            </w:r>
            <w:r w:rsidRPr="004A5986">
              <w:rPr>
                <w:rFonts w:ascii="Times New Roman" w:hAnsi="Times New Roman" w:cs="Times New Roman"/>
                <w:color w:val="000000"/>
                <w:shd w:val="clear" w:color="auto" w:fill="FFFFFF"/>
                <w:lang w:val="ru-RU"/>
              </w:rPr>
              <w:t>с.</w:t>
            </w:r>
            <w:r w:rsidRPr="004A5986">
              <w:rPr>
                <w:rFonts w:ascii="Times New Roman" w:hAnsi="Times New Roman" w:cs="Times New Roman"/>
                <w:color w:val="000000"/>
                <w:shd w:val="clear" w:color="auto" w:fill="FFFFFF"/>
              </w:rPr>
              <w:t> </w:t>
            </w:r>
            <w:r w:rsidRPr="004A5986">
              <w:rPr>
                <w:rFonts w:ascii="Times New Roman" w:hAnsi="Times New Roman" w:cs="Times New Roman"/>
                <w:color w:val="000000"/>
                <w:shd w:val="clear" w:color="auto" w:fill="FFFFFF"/>
                <w:lang w:val="ru-RU"/>
              </w:rPr>
              <w:t>— (Бакалавр.</w:t>
            </w:r>
            <w:proofErr w:type="gramEnd"/>
            <w:r w:rsidRPr="004A5986">
              <w:rPr>
                <w:rFonts w:ascii="Times New Roman" w:hAnsi="Times New Roman" w:cs="Times New Roman"/>
                <w:color w:val="000000"/>
                <w:shd w:val="clear" w:color="auto" w:fill="FFFFFF"/>
                <w:lang w:val="ru-RU"/>
              </w:rPr>
              <w:t xml:space="preserve"> </w:t>
            </w:r>
            <w:proofErr w:type="gramStart"/>
            <w:r w:rsidRPr="0031767C">
              <w:rPr>
                <w:rFonts w:ascii="Times New Roman" w:hAnsi="Times New Roman" w:cs="Times New Roman"/>
                <w:color w:val="000000"/>
                <w:shd w:val="clear" w:color="auto" w:fill="FFFFFF"/>
                <w:lang w:val="ru-RU"/>
              </w:rPr>
              <w:t>Академический курс).</w:t>
            </w:r>
            <w:proofErr w:type="gramEnd"/>
            <w:r w:rsidRPr="004A5986">
              <w:rPr>
                <w:rFonts w:ascii="Times New Roman" w:hAnsi="Times New Roman" w:cs="Times New Roman"/>
                <w:color w:val="000000"/>
                <w:shd w:val="clear" w:color="auto" w:fill="FFFFFF"/>
              </w:rPr>
              <w:t> </w:t>
            </w:r>
            <w:r w:rsidRPr="0031767C">
              <w:rPr>
                <w:rFonts w:ascii="Times New Roman" w:hAnsi="Times New Roman" w:cs="Times New Roman"/>
                <w:color w:val="000000"/>
                <w:shd w:val="clear" w:color="auto" w:fill="FFFFFF"/>
                <w:lang w:val="ru-RU"/>
              </w:rPr>
              <w:t xml:space="preserve">— </w:t>
            </w:r>
            <w:r w:rsidRPr="004A5986">
              <w:rPr>
                <w:rFonts w:ascii="Times New Roman" w:hAnsi="Times New Roman" w:cs="Times New Roman"/>
                <w:color w:val="000000"/>
                <w:shd w:val="clear" w:color="auto" w:fill="FFFFFF"/>
              </w:rPr>
              <w:t>ISBN </w:t>
            </w:r>
            <w:r w:rsidRPr="0031767C">
              <w:rPr>
                <w:rFonts w:ascii="Times New Roman" w:hAnsi="Times New Roman" w:cs="Times New Roman"/>
                <w:color w:val="000000"/>
                <w:shd w:val="clear" w:color="auto" w:fill="FFFFFF"/>
                <w:lang w:val="ru-RU"/>
              </w:rPr>
              <w:t>978-5-9916-7304-4. — Текст</w:t>
            </w:r>
            <w:proofErr w:type="gramStart"/>
            <w:r w:rsidRPr="0031767C">
              <w:rPr>
                <w:rFonts w:ascii="Times New Roman" w:hAnsi="Times New Roman" w:cs="Times New Roman"/>
                <w:color w:val="000000"/>
                <w:shd w:val="clear" w:color="auto" w:fill="FFFFFF"/>
                <w:lang w:val="ru-RU"/>
              </w:rPr>
              <w:t xml:space="preserve"> :</w:t>
            </w:r>
            <w:proofErr w:type="gramEnd"/>
            <w:r w:rsidRPr="0031767C">
              <w:rPr>
                <w:rFonts w:ascii="Times New Roman" w:hAnsi="Times New Roman" w:cs="Times New Roman"/>
                <w:color w:val="000000"/>
                <w:shd w:val="clear" w:color="auto" w:fill="FFFFFF"/>
                <w:lang w:val="ru-RU"/>
              </w:rPr>
              <w:t xml:space="preserve"> электронный // ЭБС Юрайт [сайт]. — </w:t>
            </w:r>
            <w:r w:rsidRPr="004A5986">
              <w:rPr>
                <w:rFonts w:ascii="Times New Roman" w:hAnsi="Times New Roman" w:cs="Times New Roman"/>
                <w:color w:val="000000"/>
                <w:shd w:val="clear" w:color="auto" w:fill="FFFFFF"/>
              </w:rPr>
              <w:t>URL</w:t>
            </w:r>
            <w:r w:rsidRPr="0031767C">
              <w:rPr>
                <w:rFonts w:ascii="Times New Roman" w:hAnsi="Times New Roman" w:cs="Times New Roman"/>
                <w:color w:val="000000"/>
                <w:shd w:val="clear" w:color="auto" w:fill="FFFFFF"/>
                <w:lang w:val="ru-RU"/>
              </w:rPr>
              <w:t>:</w:t>
            </w:r>
            <w:r w:rsidR="0031767C" w:rsidRPr="0031767C">
              <w:rPr>
                <w:lang w:val="ru-RU"/>
              </w:rPr>
              <w:t xml:space="preserve"> </w:t>
            </w:r>
            <w:r w:rsidR="0031767C" w:rsidRPr="0031767C">
              <w:rPr>
                <w:rFonts w:ascii="Times New Roman" w:hAnsi="Times New Roman" w:cs="Times New Roman"/>
                <w:color w:val="000000"/>
                <w:shd w:val="clear" w:color="auto" w:fill="FFFFFF"/>
              </w:rPr>
              <w:t>https</w:t>
            </w:r>
            <w:r w:rsidR="0031767C" w:rsidRPr="0031767C">
              <w:rPr>
                <w:rFonts w:ascii="Times New Roman" w:hAnsi="Times New Roman" w:cs="Times New Roman"/>
                <w:color w:val="000000"/>
                <w:shd w:val="clear" w:color="auto" w:fill="FFFFFF"/>
                <w:lang w:val="ru-RU"/>
              </w:rPr>
              <w:t>://</w:t>
            </w:r>
            <w:r w:rsidR="0031767C" w:rsidRPr="0031767C">
              <w:rPr>
                <w:rFonts w:ascii="Times New Roman" w:hAnsi="Times New Roman" w:cs="Times New Roman"/>
                <w:color w:val="000000"/>
                <w:shd w:val="clear" w:color="auto" w:fill="FFFFFF"/>
              </w:rPr>
              <w:t>urait</w:t>
            </w:r>
            <w:r w:rsidR="0031767C" w:rsidRPr="0031767C">
              <w:rPr>
                <w:rFonts w:ascii="Times New Roman" w:hAnsi="Times New Roman" w:cs="Times New Roman"/>
                <w:color w:val="000000"/>
                <w:shd w:val="clear" w:color="auto" w:fill="FFFFFF"/>
                <w:lang w:val="ru-RU"/>
              </w:rPr>
              <w:t>.</w:t>
            </w:r>
            <w:r w:rsidR="0031767C" w:rsidRPr="0031767C">
              <w:rPr>
                <w:rFonts w:ascii="Times New Roman" w:hAnsi="Times New Roman" w:cs="Times New Roman"/>
                <w:color w:val="000000"/>
                <w:shd w:val="clear" w:color="auto" w:fill="FFFFFF"/>
              </w:rPr>
              <w:t>ru</w:t>
            </w:r>
            <w:r w:rsidR="0031767C" w:rsidRPr="0031767C">
              <w:rPr>
                <w:rFonts w:ascii="Times New Roman" w:hAnsi="Times New Roman" w:cs="Times New Roman"/>
                <w:color w:val="000000"/>
                <w:shd w:val="clear" w:color="auto" w:fill="FFFFFF"/>
                <w:lang w:val="ru-RU"/>
              </w:rPr>
              <w:t>/</w:t>
            </w:r>
            <w:r w:rsidR="0031767C" w:rsidRPr="0031767C">
              <w:rPr>
                <w:rFonts w:ascii="Times New Roman" w:hAnsi="Times New Roman" w:cs="Times New Roman"/>
                <w:color w:val="000000"/>
                <w:shd w:val="clear" w:color="auto" w:fill="FFFFFF"/>
              </w:rPr>
              <w:t>viewer</w:t>
            </w:r>
            <w:r w:rsidR="0031767C" w:rsidRPr="0031767C">
              <w:rPr>
                <w:rFonts w:ascii="Times New Roman" w:hAnsi="Times New Roman" w:cs="Times New Roman"/>
                <w:color w:val="000000"/>
                <w:shd w:val="clear" w:color="auto" w:fill="FFFFFF"/>
                <w:lang w:val="ru-RU"/>
              </w:rPr>
              <w:t>/</w:t>
            </w:r>
            <w:r w:rsidR="0031767C" w:rsidRPr="0031767C">
              <w:rPr>
                <w:rFonts w:ascii="Times New Roman" w:hAnsi="Times New Roman" w:cs="Times New Roman"/>
                <w:color w:val="000000"/>
                <w:shd w:val="clear" w:color="auto" w:fill="FFFFFF"/>
              </w:rPr>
              <w:t>upravlenie</w:t>
            </w:r>
            <w:r w:rsidR="0031767C" w:rsidRPr="0031767C">
              <w:rPr>
                <w:rFonts w:ascii="Times New Roman" w:hAnsi="Times New Roman" w:cs="Times New Roman"/>
                <w:color w:val="000000"/>
                <w:shd w:val="clear" w:color="auto" w:fill="FFFFFF"/>
                <w:lang w:val="ru-RU"/>
              </w:rPr>
              <w:t>-</w:t>
            </w:r>
            <w:r w:rsidR="0031767C" w:rsidRPr="0031767C">
              <w:rPr>
                <w:rFonts w:ascii="Times New Roman" w:hAnsi="Times New Roman" w:cs="Times New Roman"/>
                <w:color w:val="000000"/>
                <w:shd w:val="clear" w:color="auto" w:fill="FFFFFF"/>
              </w:rPr>
              <w:t>chelovecheskimi</w:t>
            </w:r>
            <w:r w:rsidR="0031767C" w:rsidRPr="0031767C">
              <w:rPr>
                <w:rFonts w:ascii="Times New Roman" w:hAnsi="Times New Roman" w:cs="Times New Roman"/>
                <w:color w:val="000000"/>
                <w:shd w:val="clear" w:color="auto" w:fill="FFFFFF"/>
                <w:lang w:val="ru-RU"/>
              </w:rPr>
              <w:t>-</w:t>
            </w:r>
            <w:r w:rsidR="0031767C" w:rsidRPr="0031767C">
              <w:rPr>
                <w:rFonts w:ascii="Times New Roman" w:hAnsi="Times New Roman" w:cs="Times New Roman"/>
                <w:color w:val="000000"/>
                <w:shd w:val="clear" w:color="auto" w:fill="FFFFFF"/>
              </w:rPr>
              <w:t>resursami</w:t>
            </w:r>
            <w:r w:rsidR="0031767C" w:rsidRPr="0031767C">
              <w:rPr>
                <w:rFonts w:ascii="Times New Roman" w:hAnsi="Times New Roman" w:cs="Times New Roman"/>
                <w:color w:val="000000"/>
                <w:shd w:val="clear" w:color="auto" w:fill="FFFFFF"/>
                <w:lang w:val="ru-RU"/>
              </w:rPr>
              <w:t>-</w:t>
            </w:r>
            <w:r w:rsidR="0031767C" w:rsidRPr="0031767C">
              <w:rPr>
                <w:rFonts w:ascii="Times New Roman" w:hAnsi="Times New Roman" w:cs="Times New Roman"/>
                <w:color w:val="000000"/>
                <w:shd w:val="clear" w:color="auto" w:fill="FFFFFF"/>
              </w:rPr>
              <w:t>v</w:t>
            </w:r>
            <w:r w:rsidR="0031767C" w:rsidRPr="0031767C">
              <w:rPr>
                <w:rFonts w:ascii="Times New Roman" w:hAnsi="Times New Roman" w:cs="Times New Roman"/>
                <w:color w:val="000000"/>
                <w:shd w:val="clear" w:color="auto" w:fill="FFFFFF"/>
                <w:lang w:val="ru-RU"/>
              </w:rPr>
              <w:t>-2-</w:t>
            </w:r>
            <w:r w:rsidR="0031767C" w:rsidRPr="0031767C">
              <w:rPr>
                <w:rFonts w:ascii="Times New Roman" w:hAnsi="Times New Roman" w:cs="Times New Roman"/>
                <w:color w:val="000000"/>
                <w:shd w:val="clear" w:color="auto" w:fill="FFFFFF"/>
              </w:rPr>
              <w:t>ch</w:t>
            </w:r>
            <w:r w:rsidR="0031767C" w:rsidRPr="0031767C">
              <w:rPr>
                <w:rFonts w:ascii="Times New Roman" w:hAnsi="Times New Roman" w:cs="Times New Roman"/>
                <w:color w:val="000000"/>
                <w:shd w:val="clear" w:color="auto" w:fill="FFFFFF"/>
                <w:lang w:val="ru-RU"/>
              </w:rPr>
              <w:t>-</w:t>
            </w:r>
            <w:r w:rsidR="0031767C" w:rsidRPr="0031767C">
              <w:rPr>
                <w:rFonts w:ascii="Times New Roman" w:hAnsi="Times New Roman" w:cs="Times New Roman"/>
                <w:color w:val="000000"/>
                <w:shd w:val="clear" w:color="auto" w:fill="FFFFFF"/>
              </w:rPr>
              <w:t>chast</w:t>
            </w:r>
            <w:r w:rsidR="0031767C" w:rsidRPr="0031767C">
              <w:rPr>
                <w:rFonts w:ascii="Times New Roman" w:hAnsi="Times New Roman" w:cs="Times New Roman"/>
                <w:color w:val="000000"/>
                <w:shd w:val="clear" w:color="auto" w:fill="FFFFFF"/>
                <w:lang w:val="ru-RU"/>
              </w:rPr>
              <w:t>-2-434312#</w:t>
            </w:r>
            <w:r w:rsidR="0031767C" w:rsidRPr="0031767C">
              <w:rPr>
                <w:rFonts w:ascii="Times New Roman" w:hAnsi="Times New Roman" w:cs="Times New Roman"/>
                <w:color w:val="000000"/>
                <w:shd w:val="clear" w:color="auto" w:fill="FFFFFF"/>
              </w:rPr>
              <w:t>page</w:t>
            </w:r>
            <w:r w:rsidR="0031767C" w:rsidRPr="0031767C">
              <w:rPr>
                <w:rFonts w:ascii="Times New Roman" w:hAnsi="Times New Roman" w:cs="Times New Roman"/>
                <w:color w:val="000000"/>
                <w:shd w:val="clear" w:color="auto" w:fill="FFFFFF"/>
                <w:lang w:val="ru-RU"/>
              </w:rPr>
              <w:t>/1</w:t>
            </w:r>
          </w:p>
          <w:p w:rsidR="004A5986" w:rsidRPr="004A5986" w:rsidRDefault="004A5986" w:rsidP="004A5986">
            <w:pPr>
              <w:spacing w:after="0" w:line="240" w:lineRule="auto"/>
              <w:ind w:firstLine="756"/>
              <w:jc w:val="both"/>
              <w:rPr>
                <w:rFonts w:ascii="Times New Roman" w:hAnsi="Times New Roman" w:cs="Times New Roman"/>
                <w:lang w:val="ru-RU"/>
              </w:rPr>
            </w:pPr>
          </w:p>
        </w:tc>
      </w:tr>
      <w:tr w:rsidR="00326EF9" w:rsidTr="004A5986">
        <w:trPr>
          <w:gridAfter w:val="1"/>
          <w:wAfter w:w="6" w:type="dxa"/>
          <w:trHeight w:hRule="exact" w:val="285"/>
        </w:trPr>
        <w:tc>
          <w:tcPr>
            <w:tcW w:w="9984" w:type="dxa"/>
            <w:gridSpan w:val="11"/>
            <w:shd w:val="clear" w:color="000000" w:fill="FFFFFF"/>
            <w:tcMar>
              <w:left w:w="34" w:type="dxa"/>
              <w:right w:w="34" w:type="dxa"/>
            </w:tcMar>
          </w:tcPr>
          <w:p w:rsidR="00326EF9" w:rsidRDefault="00591665">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326EF9" w:rsidTr="004A5986">
        <w:trPr>
          <w:gridAfter w:val="1"/>
          <w:wAfter w:w="6" w:type="dxa"/>
          <w:trHeight w:hRule="exact" w:val="285"/>
        </w:trPr>
        <w:tc>
          <w:tcPr>
            <w:tcW w:w="9984" w:type="dxa"/>
            <w:gridSpan w:val="11"/>
            <w:shd w:val="clear" w:color="000000" w:fill="FFFFFF"/>
            <w:tcMar>
              <w:left w:w="34" w:type="dxa"/>
              <w:right w:w="34" w:type="dxa"/>
            </w:tcMar>
          </w:tcPr>
          <w:p w:rsidR="00326EF9" w:rsidRDefault="00591665">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4A5986" w:rsidTr="004A5986">
        <w:trPr>
          <w:gridAfter w:val="1"/>
          <w:wAfter w:w="6" w:type="dxa"/>
          <w:trHeight w:hRule="exact" w:val="138"/>
        </w:trPr>
        <w:tc>
          <w:tcPr>
            <w:tcW w:w="123" w:type="dxa"/>
            <w:gridSpan w:val="2"/>
          </w:tcPr>
          <w:p w:rsidR="00326EF9" w:rsidRDefault="00326EF9"/>
        </w:tc>
        <w:tc>
          <w:tcPr>
            <w:tcW w:w="1437" w:type="dxa"/>
            <w:gridSpan w:val="2"/>
          </w:tcPr>
          <w:p w:rsidR="00326EF9" w:rsidRDefault="00326EF9"/>
        </w:tc>
        <w:tc>
          <w:tcPr>
            <w:tcW w:w="2679" w:type="dxa"/>
          </w:tcPr>
          <w:p w:rsidR="00326EF9" w:rsidRDefault="00326EF9"/>
        </w:tc>
        <w:tc>
          <w:tcPr>
            <w:tcW w:w="5724" w:type="dxa"/>
            <w:gridSpan w:val="4"/>
          </w:tcPr>
          <w:p w:rsidR="00326EF9" w:rsidRDefault="00326EF9"/>
        </w:tc>
        <w:tc>
          <w:tcPr>
            <w:tcW w:w="21" w:type="dxa"/>
            <w:gridSpan w:val="2"/>
          </w:tcPr>
          <w:p w:rsidR="00326EF9" w:rsidRDefault="00326EF9"/>
        </w:tc>
      </w:tr>
      <w:tr w:rsidR="00326EF9" w:rsidRPr="001118BC" w:rsidTr="004A5986">
        <w:trPr>
          <w:gridAfter w:val="1"/>
          <w:wAfter w:w="6" w:type="dxa"/>
          <w:trHeight w:hRule="exact" w:val="285"/>
        </w:trPr>
        <w:tc>
          <w:tcPr>
            <w:tcW w:w="9984" w:type="dxa"/>
            <w:gridSpan w:val="11"/>
            <w:shd w:val="clear" w:color="000000" w:fill="FFFFFF"/>
            <w:tcMar>
              <w:left w:w="34" w:type="dxa"/>
              <w:right w:w="34" w:type="dxa"/>
            </w:tcMar>
          </w:tcPr>
          <w:p w:rsidR="00326EF9" w:rsidRPr="001118BC" w:rsidRDefault="00591665">
            <w:pPr>
              <w:spacing w:after="0" w:line="240" w:lineRule="auto"/>
              <w:ind w:firstLine="756"/>
              <w:jc w:val="both"/>
              <w:rPr>
                <w:sz w:val="24"/>
                <w:szCs w:val="24"/>
                <w:lang w:val="ru-RU"/>
              </w:rPr>
            </w:pPr>
            <w:r w:rsidRPr="001118BC">
              <w:rPr>
                <w:rFonts w:ascii="Times New Roman" w:hAnsi="Times New Roman" w:cs="Times New Roman"/>
                <w:b/>
                <w:color w:val="000000"/>
                <w:sz w:val="24"/>
                <w:szCs w:val="24"/>
                <w:lang w:val="ru-RU"/>
              </w:rPr>
              <w:t>г)</w:t>
            </w:r>
            <w:r w:rsidRPr="001118BC">
              <w:rPr>
                <w:lang w:val="ru-RU"/>
              </w:rPr>
              <w:t xml:space="preserve"> </w:t>
            </w:r>
            <w:r w:rsidRPr="001118BC">
              <w:rPr>
                <w:rFonts w:ascii="Times New Roman" w:hAnsi="Times New Roman" w:cs="Times New Roman"/>
                <w:b/>
                <w:color w:val="000000"/>
                <w:sz w:val="24"/>
                <w:szCs w:val="24"/>
                <w:lang w:val="ru-RU"/>
              </w:rPr>
              <w:t>Программное</w:t>
            </w:r>
            <w:r w:rsidRPr="001118BC">
              <w:rPr>
                <w:lang w:val="ru-RU"/>
              </w:rPr>
              <w:t xml:space="preserve"> </w:t>
            </w:r>
            <w:r w:rsidRPr="001118BC">
              <w:rPr>
                <w:rFonts w:ascii="Times New Roman" w:hAnsi="Times New Roman" w:cs="Times New Roman"/>
                <w:b/>
                <w:color w:val="000000"/>
                <w:sz w:val="24"/>
                <w:szCs w:val="24"/>
                <w:lang w:val="ru-RU"/>
              </w:rPr>
              <w:t>обеспечение</w:t>
            </w:r>
            <w:r w:rsidRPr="001118BC">
              <w:rPr>
                <w:lang w:val="ru-RU"/>
              </w:rPr>
              <w:t xml:space="preserve"> </w:t>
            </w:r>
            <w:r w:rsidRPr="001118BC">
              <w:rPr>
                <w:rFonts w:ascii="Times New Roman" w:hAnsi="Times New Roman" w:cs="Times New Roman"/>
                <w:b/>
                <w:color w:val="000000"/>
                <w:sz w:val="24"/>
                <w:szCs w:val="24"/>
                <w:lang w:val="ru-RU"/>
              </w:rPr>
              <w:t>и</w:t>
            </w:r>
            <w:r w:rsidRPr="001118BC">
              <w:rPr>
                <w:lang w:val="ru-RU"/>
              </w:rPr>
              <w:t xml:space="preserve"> </w:t>
            </w:r>
            <w:r w:rsidRPr="001118BC">
              <w:rPr>
                <w:rFonts w:ascii="Times New Roman" w:hAnsi="Times New Roman" w:cs="Times New Roman"/>
                <w:b/>
                <w:color w:val="000000"/>
                <w:sz w:val="24"/>
                <w:szCs w:val="24"/>
                <w:lang w:val="ru-RU"/>
              </w:rPr>
              <w:t>Интернет-ресурсы:</w:t>
            </w:r>
            <w:r w:rsidRPr="001118BC">
              <w:rPr>
                <w:lang w:val="ru-RU"/>
              </w:rPr>
              <w:t xml:space="preserve"> </w:t>
            </w:r>
          </w:p>
        </w:tc>
      </w:tr>
      <w:tr w:rsidR="00326EF9" w:rsidRPr="001118BC" w:rsidTr="004A5986">
        <w:trPr>
          <w:gridAfter w:val="1"/>
          <w:wAfter w:w="6" w:type="dxa"/>
          <w:trHeight w:hRule="exact" w:val="277"/>
        </w:trPr>
        <w:tc>
          <w:tcPr>
            <w:tcW w:w="9984" w:type="dxa"/>
            <w:gridSpan w:val="11"/>
            <w:shd w:val="clear" w:color="000000" w:fill="FFFFFF"/>
            <w:tcMar>
              <w:left w:w="34" w:type="dxa"/>
              <w:right w:w="34" w:type="dxa"/>
            </w:tcMar>
          </w:tcPr>
          <w:p w:rsidR="00326EF9" w:rsidRPr="001118BC" w:rsidRDefault="00591665">
            <w:pPr>
              <w:spacing w:after="0" w:line="240" w:lineRule="auto"/>
              <w:ind w:firstLine="756"/>
              <w:jc w:val="both"/>
              <w:rPr>
                <w:sz w:val="24"/>
                <w:szCs w:val="24"/>
                <w:lang w:val="ru-RU"/>
              </w:rPr>
            </w:pPr>
            <w:r w:rsidRPr="001118BC">
              <w:rPr>
                <w:lang w:val="ru-RU"/>
              </w:rPr>
              <w:t xml:space="preserve"> </w:t>
            </w:r>
          </w:p>
        </w:tc>
      </w:tr>
      <w:tr w:rsidR="004A5986" w:rsidRPr="001118BC" w:rsidTr="004A5986">
        <w:trPr>
          <w:gridAfter w:val="1"/>
          <w:wAfter w:w="6" w:type="dxa"/>
          <w:trHeight w:hRule="exact" w:val="277"/>
        </w:trPr>
        <w:tc>
          <w:tcPr>
            <w:tcW w:w="123" w:type="dxa"/>
            <w:gridSpan w:val="2"/>
          </w:tcPr>
          <w:p w:rsidR="00326EF9" w:rsidRPr="001118BC" w:rsidRDefault="00326EF9">
            <w:pPr>
              <w:rPr>
                <w:lang w:val="ru-RU"/>
              </w:rPr>
            </w:pPr>
          </w:p>
        </w:tc>
        <w:tc>
          <w:tcPr>
            <w:tcW w:w="1437" w:type="dxa"/>
            <w:gridSpan w:val="2"/>
          </w:tcPr>
          <w:p w:rsidR="00326EF9" w:rsidRPr="001118BC" w:rsidRDefault="00326EF9">
            <w:pPr>
              <w:rPr>
                <w:lang w:val="ru-RU"/>
              </w:rPr>
            </w:pPr>
          </w:p>
        </w:tc>
        <w:tc>
          <w:tcPr>
            <w:tcW w:w="2679" w:type="dxa"/>
          </w:tcPr>
          <w:p w:rsidR="00326EF9" w:rsidRPr="001118BC" w:rsidRDefault="00326EF9">
            <w:pPr>
              <w:rPr>
                <w:lang w:val="ru-RU"/>
              </w:rPr>
            </w:pPr>
          </w:p>
        </w:tc>
        <w:tc>
          <w:tcPr>
            <w:tcW w:w="5724" w:type="dxa"/>
            <w:gridSpan w:val="4"/>
          </w:tcPr>
          <w:p w:rsidR="00326EF9" w:rsidRPr="001118BC" w:rsidRDefault="00326EF9">
            <w:pPr>
              <w:rPr>
                <w:lang w:val="ru-RU"/>
              </w:rPr>
            </w:pPr>
          </w:p>
        </w:tc>
        <w:tc>
          <w:tcPr>
            <w:tcW w:w="21" w:type="dxa"/>
            <w:gridSpan w:val="2"/>
          </w:tcPr>
          <w:p w:rsidR="00326EF9" w:rsidRPr="001118BC" w:rsidRDefault="00326EF9">
            <w:pPr>
              <w:rPr>
                <w:lang w:val="ru-RU"/>
              </w:rPr>
            </w:pPr>
          </w:p>
        </w:tc>
      </w:tr>
      <w:tr w:rsidR="00326EF9" w:rsidTr="004A5986">
        <w:trPr>
          <w:gridAfter w:val="1"/>
          <w:wAfter w:w="6" w:type="dxa"/>
          <w:trHeight w:hRule="exact" w:val="285"/>
        </w:trPr>
        <w:tc>
          <w:tcPr>
            <w:tcW w:w="9984" w:type="dxa"/>
            <w:gridSpan w:val="11"/>
            <w:shd w:val="clear" w:color="000000" w:fill="FFFFFF"/>
            <w:tcMar>
              <w:left w:w="34" w:type="dxa"/>
              <w:right w:w="34" w:type="dxa"/>
            </w:tcMar>
          </w:tcPr>
          <w:p w:rsidR="00326EF9" w:rsidRDefault="00591665">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4A5986" w:rsidTr="004A5986">
        <w:trPr>
          <w:gridAfter w:val="1"/>
          <w:wAfter w:w="6" w:type="dxa"/>
          <w:trHeight w:hRule="exact" w:val="555"/>
        </w:trPr>
        <w:tc>
          <w:tcPr>
            <w:tcW w:w="123" w:type="dxa"/>
            <w:gridSpan w:val="2"/>
          </w:tcPr>
          <w:p w:rsidR="00326EF9" w:rsidRDefault="00326EF9"/>
        </w:tc>
        <w:tc>
          <w:tcPr>
            <w:tcW w:w="143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26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572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21" w:type="dxa"/>
            <w:gridSpan w:val="2"/>
          </w:tcPr>
          <w:p w:rsidR="00326EF9" w:rsidRDefault="00326EF9"/>
        </w:tc>
      </w:tr>
      <w:tr w:rsidR="004A5986" w:rsidTr="004A5986">
        <w:trPr>
          <w:gridAfter w:val="1"/>
          <w:wAfter w:w="6" w:type="dxa"/>
          <w:trHeight w:hRule="exact" w:val="818"/>
        </w:trPr>
        <w:tc>
          <w:tcPr>
            <w:tcW w:w="123" w:type="dxa"/>
            <w:gridSpan w:val="2"/>
          </w:tcPr>
          <w:p w:rsidR="00326EF9" w:rsidRDefault="00326EF9"/>
        </w:tc>
        <w:tc>
          <w:tcPr>
            <w:tcW w:w="143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26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572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21" w:type="dxa"/>
            <w:gridSpan w:val="2"/>
          </w:tcPr>
          <w:p w:rsidR="00326EF9" w:rsidRDefault="00326EF9"/>
        </w:tc>
      </w:tr>
      <w:tr w:rsidR="004A5986" w:rsidTr="004A5986">
        <w:trPr>
          <w:gridAfter w:val="1"/>
          <w:wAfter w:w="6" w:type="dxa"/>
          <w:trHeight w:hRule="exact" w:val="555"/>
        </w:trPr>
        <w:tc>
          <w:tcPr>
            <w:tcW w:w="123" w:type="dxa"/>
            <w:gridSpan w:val="2"/>
          </w:tcPr>
          <w:p w:rsidR="00326EF9" w:rsidRDefault="00326EF9"/>
        </w:tc>
        <w:tc>
          <w:tcPr>
            <w:tcW w:w="143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6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572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21" w:type="dxa"/>
            <w:gridSpan w:val="2"/>
          </w:tcPr>
          <w:p w:rsidR="00326EF9" w:rsidRDefault="00326EF9"/>
        </w:tc>
      </w:tr>
      <w:tr w:rsidR="004A5986" w:rsidTr="004A5986">
        <w:trPr>
          <w:gridAfter w:val="1"/>
          <w:wAfter w:w="6" w:type="dxa"/>
          <w:trHeight w:hRule="exact" w:val="285"/>
        </w:trPr>
        <w:tc>
          <w:tcPr>
            <w:tcW w:w="123" w:type="dxa"/>
            <w:gridSpan w:val="2"/>
          </w:tcPr>
          <w:p w:rsidR="00326EF9" w:rsidRDefault="00326EF9"/>
        </w:tc>
        <w:tc>
          <w:tcPr>
            <w:tcW w:w="143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rPr>
                <w:sz w:val="24"/>
                <w:szCs w:val="24"/>
              </w:rPr>
            </w:pPr>
            <w:r>
              <w:rPr>
                <w:rFonts w:ascii="Times New Roman" w:hAnsi="Times New Roman" w:cs="Times New Roman"/>
                <w:color w:val="000000"/>
                <w:sz w:val="24"/>
                <w:szCs w:val="24"/>
              </w:rPr>
              <w:t>7Zip</w:t>
            </w:r>
            <w:r>
              <w:t xml:space="preserve"> </w:t>
            </w:r>
          </w:p>
        </w:tc>
        <w:tc>
          <w:tcPr>
            <w:tcW w:w="26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572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21" w:type="dxa"/>
            <w:gridSpan w:val="2"/>
          </w:tcPr>
          <w:p w:rsidR="00326EF9" w:rsidRDefault="00326EF9"/>
        </w:tc>
      </w:tr>
      <w:tr w:rsidR="004A5986" w:rsidTr="004A5986">
        <w:trPr>
          <w:gridAfter w:val="1"/>
          <w:wAfter w:w="6" w:type="dxa"/>
          <w:trHeight w:hRule="exact" w:val="285"/>
        </w:trPr>
        <w:tc>
          <w:tcPr>
            <w:tcW w:w="123" w:type="dxa"/>
            <w:gridSpan w:val="2"/>
          </w:tcPr>
          <w:p w:rsidR="00326EF9" w:rsidRDefault="00326EF9"/>
        </w:tc>
        <w:tc>
          <w:tcPr>
            <w:tcW w:w="143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26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572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21" w:type="dxa"/>
            <w:gridSpan w:val="2"/>
          </w:tcPr>
          <w:p w:rsidR="00326EF9" w:rsidRDefault="00326EF9"/>
        </w:tc>
      </w:tr>
      <w:tr w:rsidR="004A5986" w:rsidTr="004A5986">
        <w:trPr>
          <w:gridAfter w:val="1"/>
          <w:wAfter w:w="6" w:type="dxa"/>
          <w:trHeight w:hRule="exact" w:val="138"/>
        </w:trPr>
        <w:tc>
          <w:tcPr>
            <w:tcW w:w="123" w:type="dxa"/>
            <w:gridSpan w:val="2"/>
          </w:tcPr>
          <w:p w:rsidR="00326EF9" w:rsidRDefault="00326EF9"/>
        </w:tc>
        <w:tc>
          <w:tcPr>
            <w:tcW w:w="1437" w:type="dxa"/>
            <w:gridSpan w:val="2"/>
          </w:tcPr>
          <w:p w:rsidR="00326EF9" w:rsidRDefault="00326EF9"/>
        </w:tc>
        <w:tc>
          <w:tcPr>
            <w:tcW w:w="2679" w:type="dxa"/>
          </w:tcPr>
          <w:p w:rsidR="00326EF9" w:rsidRDefault="00326EF9"/>
        </w:tc>
        <w:tc>
          <w:tcPr>
            <w:tcW w:w="5724" w:type="dxa"/>
            <w:gridSpan w:val="4"/>
          </w:tcPr>
          <w:p w:rsidR="00326EF9" w:rsidRDefault="00326EF9"/>
        </w:tc>
        <w:tc>
          <w:tcPr>
            <w:tcW w:w="21" w:type="dxa"/>
            <w:gridSpan w:val="2"/>
          </w:tcPr>
          <w:p w:rsidR="00326EF9" w:rsidRDefault="00326EF9"/>
        </w:tc>
      </w:tr>
      <w:tr w:rsidR="00326EF9" w:rsidRPr="001118BC" w:rsidTr="004A5986">
        <w:trPr>
          <w:gridAfter w:val="1"/>
          <w:wAfter w:w="6" w:type="dxa"/>
          <w:trHeight w:hRule="exact" w:val="285"/>
        </w:trPr>
        <w:tc>
          <w:tcPr>
            <w:tcW w:w="9984" w:type="dxa"/>
            <w:gridSpan w:val="11"/>
            <w:shd w:val="clear" w:color="000000" w:fill="FFFFFF"/>
            <w:tcMar>
              <w:left w:w="34" w:type="dxa"/>
              <w:right w:w="34" w:type="dxa"/>
            </w:tcMar>
          </w:tcPr>
          <w:p w:rsidR="00326EF9" w:rsidRPr="001118BC" w:rsidRDefault="00591665">
            <w:pPr>
              <w:spacing w:after="0" w:line="240" w:lineRule="auto"/>
              <w:ind w:firstLine="756"/>
              <w:jc w:val="both"/>
              <w:rPr>
                <w:sz w:val="24"/>
                <w:szCs w:val="24"/>
                <w:lang w:val="ru-RU"/>
              </w:rPr>
            </w:pPr>
            <w:r w:rsidRPr="001118BC">
              <w:rPr>
                <w:rFonts w:ascii="Times New Roman" w:hAnsi="Times New Roman" w:cs="Times New Roman"/>
                <w:b/>
                <w:color w:val="000000"/>
                <w:sz w:val="24"/>
                <w:szCs w:val="24"/>
                <w:lang w:val="ru-RU"/>
              </w:rPr>
              <w:t>Профессиональные</w:t>
            </w:r>
            <w:r w:rsidRPr="001118BC">
              <w:rPr>
                <w:lang w:val="ru-RU"/>
              </w:rPr>
              <w:t xml:space="preserve"> </w:t>
            </w:r>
            <w:r w:rsidRPr="001118BC">
              <w:rPr>
                <w:rFonts w:ascii="Times New Roman" w:hAnsi="Times New Roman" w:cs="Times New Roman"/>
                <w:b/>
                <w:color w:val="000000"/>
                <w:sz w:val="24"/>
                <w:szCs w:val="24"/>
                <w:lang w:val="ru-RU"/>
              </w:rPr>
              <w:t>базы</w:t>
            </w:r>
            <w:r w:rsidRPr="001118BC">
              <w:rPr>
                <w:lang w:val="ru-RU"/>
              </w:rPr>
              <w:t xml:space="preserve"> </w:t>
            </w:r>
            <w:r w:rsidRPr="001118BC">
              <w:rPr>
                <w:rFonts w:ascii="Times New Roman" w:hAnsi="Times New Roman" w:cs="Times New Roman"/>
                <w:b/>
                <w:color w:val="000000"/>
                <w:sz w:val="24"/>
                <w:szCs w:val="24"/>
                <w:lang w:val="ru-RU"/>
              </w:rPr>
              <w:t>данных</w:t>
            </w:r>
            <w:r w:rsidRPr="001118BC">
              <w:rPr>
                <w:lang w:val="ru-RU"/>
              </w:rPr>
              <w:t xml:space="preserve"> </w:t>
            </w:r>
            <w:r w:rsidRPr="001118BC">
              <w:rPr>
                <w:rFonts w:ascii="Times New Roman" w:hAnsi="Times New Roman" w:cs="Times New Roman"/>
                <w:b/>
                <w:color w:val="000000"/>
                <w:sz w:val="24"/>
                <w:szCs w:val="24"/>
                <w:lang w:val="ru-RU"/>
              </w:rPr>
              <w:t>и</w:t>
            </w:r>
            <w:r w:rsidRPr="001118BC">
              <w:rPr>
                <w:lang w:val="ru-RU"/>
              </w:rPr>
              <w:t xml:space="preserve"> </w:t>
            </w:r>
            <w:r w:rsidRPr="001118BC">
              <w:rPr>
                <w:rFonts w:ascii="Times New Roman" w:hAnsi="Times New Roman" w:cs="Times New Roman"/>
                <w:b/>
                <w:color w:val="000000"/>
                <w:sz w:val="24"/>
                <w:szCs w:val="24"/>
                <w:lang w:val="ru-RU"/>
              </w:rPr>
              <w:t>информационные</w:t>
            </w:r>
            <w:r w:rsidRPr="001118BC">
              <w:rPr>
                <w:lang w:val="ru-RU"/>
              </w:rPr>
              <w:t xml:space="preserve"> </w:t>
            </w:r>
            <w:r w:rsidRPr="001118BC">
              <w:rPr>
                <w:rFonts w:ascii="Times New Roman" w:hAnsi="Times New Roman" w:cs="Times New Roman"/>
                <w:b/>
                <w:color w:val="000000"/>
                <w:sz w:val="24"/>
                <w:szCs w:val="24"/>
                <w:lang w:val="ru-RU"/>
              </w:rPr>
              <w:t>справочные</w:t>
            </w:r>
            <w:r w:rsidRPr="001118BC">
              <w:rPr>
                <w:lang w:val="ru-RU"/>
              </w:rPr>
              <w:t xml:space="preserve"> </w:t>
            </w:r>
            <w:r w:rsidRPr="001118BC">
              <w:rPr>
                <w:rFonts w:ascii="Times New Roman" w:hAnsi="Times New Roman" w:cs="Times New Roman"/>
                <w:b/>
                <w:color w:val="000000"/>
                <w:sz w:val="24"/>
                <w:szCs w:val="24"/>
                <w:lang w:val="ru-RU"/>
              </w:rPr>
              <w:t>системы</w:t>
            </w:r>
            <w:r w:rsidRPr="001118BC">
              <w:rPr>
                <w:lang w:val="ru-RU"/>
              </w:rPr>
              <w:t xml:space="preserve"> </w:t>
            </w:r>
          </w:p>
        </w:tc>
      </w:tr>
      <w:tr w:rsidR="004A5986" w:rsidTr="004A5986">
        <w:trPr>
          <w:gridAfter w:val="1"/>
          <w:wAfter w:w="6" w:type="dxa"/>
          <w:trHeight w:hRule="exact" w:val="270"/>
        </w:trPr>
        <w:tc>
          <w:tcPr>
            <w:tcW w:w="123" w:type="dxa"/>
            <w:gridSpan w:val="2"/>
          </w:tcPr>
          <w:p w:rsidR="00326EF9" w:rsidRPr="001118BC" w:rsidRDefault="00326EF9">
            <w:pPr>
              <w:rPr>
                <w:lang w:val="ru-RU"/>
              </w:rPr>
            </w:pPr>
          </w:p>
        </w:tc>
        <w:tc>
          <w:tcPr>
            <w:tcW w:w="4174" w:type="dxa"/>
            <w:gridSpan w:val="4"/>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561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76" w:type="dxa"/>
            <w:gridSpan w:val="4"/>
          </w:tcPr>
          <w:p w:rsidR="00326EF9" w:rsidRDefault="00326EF9"/>
        </w:tc>
      </w:tr>
      <w:tr w:rsidR="004A5986" w:rsidTr="004A5986">
        <w:trPr>
          <w:gridAfter w:val="1"/>
          <w:wAfter w:w="6" w:type="dxa"/>
          <w:trHeight w:hRule="exact" w:val="14"/>
        </w:trPr>
        <w:tc>
          <w:tcPr>
            <w:tcW w:w="123" w:type="dxa"/>
            <w:gridSpan w:val="2"/>
          </w:tcPr>
          <w:p w:rsidR="00326EF9" w:rsidRDefault="00326EF9"/>
        </w:tc>
        <w:tc>
          <w:tcPr>
            <w:tcW w:w="4174" w:type="dxa"/>
            <w:gridSpan w:val="4"/>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Pr="001118BC" w:rsidRDefault="00591665">
            <w:pPr>
              <w:spacing w:after="0" w:line="240" w:lineRule="auto"/>
              <w:jc w:val="both"/>
              <w:rPr>
                <w:sz w:val="24"/>
                <w:szCs w:val="24"/>
                <w:lang w:val="ru-RU"/>
              </w:rPr>
            </w:pPr>
            <w:r w:rsidRPr="001118BC">
              <w:rPr>
                <w:rFonts w:ascii="Times New Roman" w:hAnsi="Times New Roman" w:cs="Times New Roman"/>
                <w:color w:val="000000"/>
                <w:sz w:val="24"/>
                <w:szCs w:val="24"/>
                <w:lang w:val="ru-RU"/>
              </w:rPr>
              <w:t>Электронная</w:t>
            </w:r>
            <w:r w:rsidRPr="001118BC">
              <w:rPr>
                <w:lang w:val="ru-RU"/>
              </w:rPr>
              <w:t xml:space="preserve"> </w:t>
            </w:r>
            <w:r w:rsidRPr="001118BC">
              <w:rPr>
                <w:rFonts w:ascii="Times New Roman" w:hAnsi="Times New Roman" w:cs="Times New Roman"/>
                <w:color w:val="000000"/>
                <w:sz w:val="24"/>
                <w:szCs w:val="24"/>
                <w:lang w:val="ru-RU"/>
              </w:rPr>
              <w:t>база</w:t>
            </w:r>
            <w:r w:rsidRPr="001118BC">
              <w:rPr>
                <w:lang w:val="ru-RU"/>
              </w:rPr>
              <w:t xml:space="preserve"> </w:t>
            </w:r>
            <w:r w:rsidRPr="001118BC">
              <w:rPr>
                <w:rFonts w:ascii="Times New Roman" w:hAnsi="Times New Roman" w:cs="Times New Roman"/>
                <w:color w:val="000000"/>
                <w:sz w:val="24"/>
                <w:szCs w:val="24"/>
                <w:lang w:val="ru-RU"/>
              </w:rPr>
              <w:t>периодических</w:t>
            </w:r>
            <w:r w:rsidRPr="001118BC">
              <w:rPr>
                <w:lang w:val="ru-RU"/>
              </w:rPr>
              <w:t xml:space="preserve"> </w:t>
            </w:r>
            <w:r w:rsidRPr="001118BC">
              <w:rPr>
                <w:rFonts w:ascii="Times New Roman" w:hAnsi="Times New Roman" w:cs="Times New Roman"/>
                <w:color w:val="000000"/>
                <w:sz w:val="24"/>
                <w:szCs w:val="24"/>
                <w:lang w:val="ru-RU"/>
              </w:rPr>
              <w:t>изданий</w:t>
            </w:r>
            <w:r w:rsidRPr="001118BC">
              <w:rPr>
                <w:lang w:val="ru-RU"/>
              </w:rPr>
              <w:t xml:space="preserve"> </w:t>
            </w:r>
            <w:r>
              <w:rPr>
                <w:rFonts w:ascii="Times New Roman" w:hAnsi="Times New Roman" w:cs="Times New Roman"/>
                <w:color w:val="000000"/>
                <w:sz w:val="24"/>
                <w:szCs w:val="24"/>
              </w:rPr>
              <w:t>East</w:t>
            </w:r>
            <w:r w:rsidRPr="001118BC">
              <w:rPr>
                <w:lang w:val="ru-RU"/>
              </w:rPr>
              <w:t xml:space="preserve"> </w:t>
            </w:r>
            <w:r>
              <w:rPr>
                <w:rFonts w:ascii="Times New Roman" w:hAnsi="Times New Roman" w:cs="Times New Roman"/>
                <w:color w:val="000000"/>
                <w:sz w:val="24"/>
                <w:szCs w:val="24"/>
              </w:rPr>
              <w:t>View</w:t>
            </w:r>
            <w:r w:rsidRPr="001118BC">
              <w:rPr>
                <w:lang w:val="ru-RU"/>
              </w:rPr>
              <w:t xml:space="preserve"> </w:t>
            </w:r>
            <w:r>
              <w:rPr>
                <w:rFonts w:ascii="Times New Roman" w:hAnsi="Times New Roman" w:cs="Times New Roman"/>
                <w:color w:val="000000"/>
                <w:sz w:val="24"/>
                <w:szCs w:val="24"/>
              </w:rPr>
              <w:t>Information</w:t>
            </w:r>
            <w:r w:rsidRPr="001118BC">
              <w:rPr>
                <w:lang w:val="ru-RU"/>
              </w:rPr>
              <w:t xml:space="preserve"> </w:t>
            </w:r>
            <w:r>
              <w:rPr>
                <w:rFonts w:ascii="Times New Roman" w:hAnsi="Times New Roman" w:cs="Times New Roman"/>
                <w:color w:val="000000"/>
                <w:sz w:val="24"/>
                <w:szCs w:val="24"/>
              </w:rPr>
              <w:t>Services</w:t>
            </w:r>
            <w:r w:rsidRPr="001118BC">
              <w:rPr>
                <w:rFonts w:ascii="Times New Roman" w:hAnsi="Times New Roman" w:cs="Times New Roman"/>
                <w:color w:val="000000"/>
                <w:sz w:val="24"/>
                <w:szCs w:val="24"/>
                <w:lang w:val="ru-RU"/>
              </w:rPr>
              <w:t>,</w:t>
            </w:r>
            <w:r w:rsidRPr="001118BC">
              <w:rPr>
                <w:lang w:val="ru-RU"/>
              </w:rPr>
              <w:t xml:space="preserve"> </w:t>
            </w:r>
            <w:r w:rsidRPr="001118BC">
              <w:rPr>
                <w:rFonts w:ascii="Times New Roman" w:hAnsi="Times New Roman" w:cs="Times New Roman"/>
                <w:color w:val="000000"/>
                <w:sz w:val="24"/>
                <w:szCs w:val="24"/>
                <w:lang w:val="ru-RU"/>
              </w:rPr>
              <w:t>ООО</w:t>
            </w:r>
            <w:r w:rsidRPr="001118BC">
              <w:rPr>
                <w:lang w:val="ru-RU"/>
              </w:rPr>
              <w:t xml:space="preserve"> </w:t>
            </w:r>
            <w:r w:rsidRPr="001118BC">
              <w:rPr>
                <w:rFonts w:ascii="Times New Roman" w:hAnsi="Times New Roman" w:cs="Times New Roman"/>
                <w:color w:val="000000"/>
                <w:sz w:val="24"/>
                <w:szCs w:val="24"/>
                <w:lang w:val="ru-RU"/>
              </w:rPr>
              <w:t>«ИВИС»</w:t>
            </w:r>
            <w:r w:rsidRPr="001118BC">
              <w:rPr>
                <w:lang w:val="ru-RU"/>
              </w:rPr>
              <w:t xml:space="preserve"> </w:t>
            </w:r>
          </w:p>
        </w:tc>
        <w:tc>
          <w:tcPr>
            <w:tcW w:w="561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76" w:type="dxa"/>
            <w:gridSpan w:val="4"/>
          </w:tcPr>
          <w:p w:rsidR="00326EF9" w:rsidRDefault="00326EF9"/>
        </w:tc>
      </w:tr>
      <w:tr w:rsidR="004A5986" w:rsidTr="004A5986">
        <w:trPr>
          <w:gridAfter w:val="1"/>
          <w:wAfter w:w="6" w:type="dxa"/>
          <w:trHeight w:hRule="exact" w:val="540"/>
        </w:trPr>
        <w:tc>
          <w:tcPr>
            <w:tcW w:w="123" w:type="dxa"/>
            <w:gridSpan w:val="2"/>
          </w:tcPr>
          <w:p w:rsidR="00326EF9" w:rsidRDefault="00326EF9"/>
        </w:tc>
        <w:tc>
          <w:tcPr>
            <w:tcW w:w="4174" w:type="dxa"/>
            <w:gridSpan w:val="4"/>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c>
          <w:tcPr>
            <w:tcW w:w="561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326EF9"/>
        </w:tc>
        <w:tc>
          <w:tcPr>
            <w:tcW w:w="76" w:type="dxa"/>
            <w:gridSpan w:val="4"/>
          </w:tcPr>
          <w:p w:rsidR="00326EF9" w:rsidRDefault="00326EF9"/>
        </w:tc>
      </w:tr>
      <w:tr w:rsidR="004A5986" w:rsidTr="004A5986">
        <w:trPr>
          <w:gridAfter w:val="1"/>
          <w:wAfter w:w="6" w:type="dxa"/>
          <w:trHeight w:hRule="exact" w:val="826"/>
        </w:trPr>
        <w:tc>
          <w:tcPr>
            <w:tcW w:w="123" w:type="dxa"/>
            <w:gridSpan w:val="2"/>
          </w:tcPr>
          <w:p w:rsidR="00326EF9" w:rsidRDefault="00326EF9"/>
        </w:tc>
        <w:tc>
          <w:tcPr>
            <w:tcW w:w="41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Pr="001118BC" w:rsidRDefault="00591665">
            <w:pPr>
              <w:spacing w:after="0" w:line="240" w:lineRule="auto"/>
              <w:jc w:val="both"/>
              <w:rPr>
                <w:sz w:val="24"/>
                <w:szCs w:val="24"/>
                <w:lang w:val="ru-RU"/>
              </w:rPr>
            </w:pPr>
            <w:r w:rsidRPr="001118BC">
              <w:rPr>
                <w:rFonts w:ascii="Times New Roman" w:hAnsi="Times New Roman" w:cs="Times New Roman"/>
                <w:color w:val="000000"/>
                <w:sz w:val="24"/>
                <w:szCs w:val="24"/>
                <w:lang w:val="ru-RU"/>
              </w:rPr>
              <w:t>Национальная</w:t>
            </w:r>
            <w:r w:rsidRPr="001118BC">
              <w:rPr>
                <w:lang w:val="ru-RU"/>
              </w:rPr>
              <w:t xml:space="preserve"> </w:t>
            </w:r>
            <w:r w:rsidRPr="001118BC">
              <w:rPr>
                <w:rFonts w:ascii="Times New Roman" w:hAnsi="Times New Roman" w:cs="Times New Roman"/>
                <w:color w:val="000000"/>
                <w:sz w:val="24"/>
                <w:szCs w:val="24"/>
                <w:lang w:val="ru-RU"/>
              </w:rPr>
              <w:t>информационно-аналитическая</w:t>
            </w:r>
            <w:r w:rsidRPr="001118BC">
              <w:rPr>
                <w:lang w:val="ru-RU"/>
              </w:rPr>
              <w:t xml:space="preserve"> </w:t>
            </w:r>
            <w:r w:rsidRPr="001118BC">
              <w:rPr>
                <w:rFonts w:ascii="Times New Roman" w:hAnsi="Times New Roman" w:cs="Times New Roman"/>
                <w:color w:val="000000"/>
                <w:sz w:val="24"/>
                <w:szCs w:val="24"/>
                <w:lang w:val="ru-RU"/>
              </w:rPr>
              <w:t>система</w:t>
            </w:r>
            <w:r w:rsidRPr="001118BC">
              <w:rPr>
                <w:lang w:val="ru-RU"/>
              </w:rPr>
              <w:t xml:space="preserve"> </w:t>
            </w:r>
            <w:r w:rsidRPr="001118BC">
              <w:rPr>
                <w:rFonts w:ascii="Times New Roman" w:hAnsi="Times New Roman" w:cs="Times New Roman"/>
                <w:color w:val="000000"/>
                <w:sz w:val="24"/>
                <w:szCs w:val="24"/>
                <w:lang w:val="ru-RU"/>
              </w:rPr>
              <w:t>–</w:t>
            </w:r>
            <w:r w:rsidRPr="001118BC">
              <w:rPr>
                <w:lang w:val="ru-RU"/>
              </w:rPr>
              <w:t xml:space="preserve"> </w:t>
            </w:r>
            <w:r w:rsidRPr="001118BC">
              <w:rPr>
                <w:rFonts w:ascii="Times New Roman" w:hAnsi="Times New Roman" w:cs="Times New Roman"/>
                <w:color w:val="000000"/>
                <w:sz w:val="24"/>
                <w:szCs w:val="24"/>
                <w:lang w:val="ru-RU"/>
              </w:rPr>
              <w:t>Российский</w:t>
            </w:r>
            <w:r w:rsidRPr="001118BC">
              <w:rPr>
                <w:lang w:val="ru-RU"/>
              </w:rPr>
              <w:t xml:space="preserve"> </w:t>
            </w:r>
            <w:r w:rsidRPr="001118BC">
              <w:rPr>
                <w:rFonts w:ascii="Times New Roman" w:hAnsi="Times New Roman" w:cs="Times New Roman"/>
                <w:color w:val="000000"/>
                <w:sz w:val="24"/>
                <w:szCs w:val="24"/>
                <w:lang w:val="ru-RU"/>
              </w:rPr>
              <w:t>индекс</w:t>
            </w:r>
            <w:r w:rsidRPr="001118BC">
              <w:rPr>
                <w:lang w:val="ru-RU"/>
              </w:rPr>
              <w:t xml:space="preserve"> </w:t>
            </w:r>
            <w:r w:rsidRPr="001118BC">
              <w:rPr>
                <w:rFonts w:ascii="Times New Roman" w:hAnsi="Times New Roman" w:cs="Times New Roman"/>
                <w:color w:val="000000"/>
                <w:sz w:val="24"/>
                <w:szCs w:val="24"/>
                <w:lang w:val="ru-RU"/>
              </w:rPr>
              <w:t>научного</w:t>
            </w:r>
            <w:r w:rsidRPr="001118BC">
              <w:rPr>
                <w:lang w:val="ru-RU"/>
              </w:rPr>
              <w:t xml:space="preserve"> </w:t>
            </w:r>
            <w:r w:rsidRPr="001118BC">
              <w:rPr>
                <w:rFonts w:ascii="Times New Roman" w:hAnsi="Times New Roman" w:cs="Times New Roman"/>
                <w:color w:val="000000"/>
                <w:sz w:val="24"/>
                <w:szCs w:val="24"/>
                <w:lang w:val="ru-RU"/>
              </w:rPr>
              <w:t>цитирования</w:t>
            </w:r>
            <w:r w:rsidRPr="001118BC">
              <w:rPr>
                <w:lang w:val="ru-RU"/>
              </w:rPr>
              <w:t xml:space="preserve"> </w:t>
            </w:r>
            <w:r w:rsidRPr="001118BC">
              <w:rPr>
                <w:rFonts w:ascii="Times New Roman" w:hAnsi="Times New Roman" w:cs="Times New Roman"/>
                <w:color w:val="000000"/>
                <w:sz w:val="24"/>
                <w:szCs w:val="24"/>
                <w:lang w:val="ru-RU"/>
              </w:rPr>
              <w:t>(РИНЦ)</w:t>
            </w:r>
            <w:r w:rsidRPr="001118BC">
              <w:rPr>
                <w:lang w:val="ru-RU"/>
              </w:rPr>
              <w:t xml:space="preserve"> </w:t>
            </w:r>
          </w:p>
        </w:tc>
        <w:tc>
          <w:tcPr>
            <w:tcW w:w="56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76" w:type="dxa"/>
            <w:gridSpan w:val="4"/>
          </w:tcPr>
          <w:p w:rsidR="00326EF9" w:rsidRDefault="00326EF9"/>
        </w:tc>
      </w:tr>
      <w:tr w:rsidR="004A5986" w:rsidTr="004A5986">
        <w:trPr>
          <w:gridAfter w:val="1"/>
          <w:wAfter w:w="6" w:type="dxa"/>
          <w:trHeight w:hRule="exact" w:val="555"/>
        </w:trPr>
        <w:tc>
          <w:tcPr>
            <w:tcW w:w="123" w:type="dxa"/>
            <w:gridSpan w:val="2"/>
          </w:tcPr>
          <w:p w:rsidR="00326EF9" w:rsidRDefault="00326EF9"/>
        </w:tc>
        <w:tc>
          <w:tcPr>
            <w:tcW w:w="41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Pr="001118BC" w:rsidRDefault="00591665">
            <w:pPr>
              <w:spacing w:after="0" w:line="240" w:lineRule="auto"/>
              <w:jc w:val="both"/>
              <w:rPr>
                <w:sz w:val="24"/>
                <w:szCs w:val="24"/>
                <w:lang w:val="ru-RU"/>
              </w:rPr>
            </w:pPr>
            <w:r w:rsidRPr="001118BC">
              <w:rPr>
                <w:rFonts w:ascii="Times New Roman" w:hAnsi="Times New Roman" w:cs="Times New Roman"/>
                <w:color w:val="000000"/>
                <w:sz w:val="24"/>
                <w:szCs w:val="24"/>
                <w:lang w:val="ru-RU"/>
              </w:rPr>
              <w:t>Поисковая</w:t>
            </w:r>
            <w:r w:rsidRPr="001118BC">
              <w:rPr>
                <w:lang w:val="ru-RU"/>
              </w:rPr>
              <w:t xml:space="preserve"> </w:t>
            </w:r>
            <w:r w:rsidRPr="001118BC">
              <w:rPr>
                <w:rFonts w:ascii="Times New Roman" w:hAnsi="Times New Roman" w:cs="Times New Roman"/>
                <w:color w:val="000000"/>
                <w:sz w:val="24"/>
                <w:szCs w:val="24"/>
                <w:lang w:val="ru-RU"/>
              </w:rPr>
              <w:t>система</w:t>
            </w:r>
            <w:r w:rsidRPr="001118BC">
              <w:rPr>
                <w:lang w:val="ru-RU"/>
              </w:rPr>
              <w:t xml:space="preserve"> </w:t>
            </w:r>
            <w:r w:rsidRPr="001118BC">
              <w:rPr>
                <w:rFonts w:ascii="Times New Roman" w:hAnsi="Times New Roman" w:cs="Times New Roman"/>
                <w:color w:val="000000"/>
                <w:sz w:val="24"/>
                <w:szCs w:val="24"/>
                <w:lang w:val="ru-RU"/>
              </w:rPr>
              <w:t>Академия</w:t>
            </w:r>
            <w:r w:rsidRPr="001118BC">
              <w:rPr>
                <w:lang w:val="ru-RU"/>
              </w:rPr>
              <w:t xml:space="preserve"> </w:t>
            </w:r>
            <w:r>
              <w:rPr>
                <w:rFonts w:ascii="Times New Roman" w:hAnsi="Times New Roman" w:cs="Times New Roman"/>
                <w:color w:val="000000"/>
                <w:sz w:val="24"/>
                <w:szCs w:val="24"/>
              </w:rPr>
              <w:t>Google</w:t>
            </w:r>
            <w:r w:rsidRPr="001118BC">
              <w:rPr>
                <w:lang w:val="ru-RU"/>
              </w:rPr>
              <w:t xml:space="preserve"> </w:t>
            </w:r>
            <w:r w:rsidRPr="001118BC">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1118BC">
              <w:rPr>
                <w:lang w:val="ru-RU"/>
              </w:rPr>
              <w:t xml:space="preserve"> </w:t>
            </w:r>
            <w:r>
              <w:rPr>
                <w:rFonts w:ascii="Times New Roman" w:hAnsi="Times New Roman" w:cs="Times New Roman"/>
                <w:color w:val="000000"/>
                <w:sz w:val="24"/>
                <w:szCs w:val="24"/>
              </w:rPr>
              <w:t>Scholar</w:t>
            </w:r>
            <w:r w:rsidRPr="001118BC">
              <w:rPr>
                <w:rFonts w:ascii="Times New Roman" w:hAnsi="Times New Roman" w:cs="Times New Roman"/>
                <w:color w:val="000000"/>
                <w:sz w:val="24"/>
                <w:szCs w:val="24"/>
                <w:lang w:val="ru-RU"/>
              </w:rPr>
              <w:t>)</w:t>
            </w:r>
            <w:r w:rsidRPr="001118BC">
              <w:rPr>
                <w:lang w:val="ru-RU"/>
              </w:rPr>
              <w:t xml:space="preserve"> </w:t>
            </w:r>
          </w:p>
        </w:tc>
        <w:tc>
          <w:tcPr>
            <w:tcW w:w="56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76" w:type="dxa"/>
            <w:gridSpan w:val="4"/>
          </w:tcPr>
          <w:p w:rsidR="00326EF9" w:rsidRDefault="00326EF9"/>
        </w:tc>
      </w:tr>
      <w:tr w:rsidR="00326EF9" w:rsidTr="004A5986">
        <w:trPr>
          <w:gridBefore w:val="1"/>
          <w:gridAfter w:val="2"/>
          <w:wBefore w:w="42" w:type="dxa"/>
          <w:wAfter w:w="14" w:type="dxa"/>
          <w:trHeight w:hRule="exact" w:val="555"/>
        </w:trPr>
        <w:tc>
          <w:tcPr>
            <w:tcW w:w="81" w:type="dxa"/>
          </w:tcPr>
          <w:p w:rsidR="00326EF9" w:rsidRDefault="00326EF9"/>
        </w:tc>
        <w:tc>
          <w:tcPr>
            <w:tcW w:w="41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Pr="001118BC" w:rsidRDefault="00591665">
            <w:pPr>
              <w:spacing w:after="0" w:line="240" w:lineRule="auto"/>
              <w:jc w:val="both"/>
              <w:rPr>
                <w:sz w:val="24"/>
                <w:szCs w:val="24"/>
                <w:lang w:val="ru-RU"/>
              </w:rPr>
            </w:pPr>
            <w:r w:rsidRPr="001118BC">
              <w:rPr>
                <w:rFonts w:ascii="Times New Roman" w:hAnsi="Times New Roman" w:cs="Times New Roman"/>
                <w:color w:val="000000"/>
                <w:sz w:val="24"/>
                <w:szCs w:val="24"/>
                <w:lang w:val="ru-RU"/>
              </w:rPr>
              <w:t>Информационная</w:t>
            </w:r>
            <w:r w:rsidRPr="001118BC">
              <w:rPr>
                <w:lang w:val="ru-RU"/>
              </w:rPr>
              <w:t xml:space="preserve"> </w:t>
            </w:r>
            <w:r w:rsidRPr="001118BC">
              <w:rPr>
                <w:rFonts w:ascii="Times New Roman" w:hAnsi="Times New Roman" w:cs="Times New Roman"/>
                <w:color w:val="000000"/>
                <w:sz w:val="24"/>
                <w:szCs w:val="24"/>
                <w:lang w:val="ru-RU"/>
              </w:rPr>
              <w:t>система</w:t>
            </w:r>
            <w:r w:rsidRPr="001118BC">
              <w:rPr>
                <w:lang w:val="ru-RU"/>
              </w:rPr>
              <w:t xml:space="preserve"> </w:t>
            </w:r>
            <w:r w:rsidRPr="001118BC">
              <w:rPr>
                <w:rFonts w:ascii="Times New Roman" w:hAnsi="Times New Roman" w:cs="Times New Roman"/>
                <w:color w:val="000000"/>
                <w:sz w:val="24"/>
                <w:szCs w:val="24"/>
                <w:lang w:val="ru-RU"/>
              </w:rPr>
              <w:t>-</w:t>
            </w:r>
            <w:r w:rsidRPr="001118BC">
              <w:rPr>
                <w:lang w:val="ru-RU"/>
              </w:rPr>
              <w:t xml:space="preserve"> </w:t>
            </w:r>
            <w:r w:rsidRPr="001118BC">
              <w:rPr>
                <w:rFonts w:ascii="Times New Roman" w:hAnsi="Times New Roman" w:cs="Times New Roman"/>
                <w:color w:val="000000"/>
                <w:sz w:val="24"/>
                <w:szCs w:val="24"/>
                <w:lang w:val="ru-RU"/>
              </w:rPr>
              <w:t>Единое</w:t>
            </w:r>
            <w:r w:rsidRPr="001118BC">
              <w:rPr>
                <w:lang w:val="ru-RU"/>
              </w:rPr>
              <w:t xml:space="preserve"> </w:t>
            </w:r>
            <w:r w:rsidRPr="001118BC">
              <w:rPr>
                <w:rFonts w:ascii="Times New Roman" w:hAnsi="Times New Roman" w:cs="Times New Roman"/>
                <w:color w:val="000000"/>
                <w:sz w:val="24"/>
                <w:szCs w:val="24"/>
                <w:lang w:val="ru-RU"/>
              </w:rPr>
              <w:t>окно</w:t>
            </w:r>
            <w:r w:rsidRPr="001118BC">
              <w:rPr>
                <w:lang w:val="ru-RU"/>
              </w:rPr>
              <w:t xml:space="preserve"> </w:t>
            </w:r>
            <w:r w:rsidRPr="001118BC">
              <w:rPr>
                <w:rFonts w:ascii="Times New Roman" w:hAnsi="Times New Roman" w:cs="Times New Roman"/>
                <w:color w:val="000000"/>
                <w:sz w:val="24"/>
                <w:szCs w:val="24"/>
                <w:lang w:val="ru-RU"/>
              </w:rPr>
              <w:t>доступа</w:t>
            </w:r>
            <w:r w:rsidRPr="001118BC">
              <w:rPr>
                <w:lang w:val="ru-RU"/>
              </w:rPr>
              <w:t xml:space="preserve"> </w:t>
            </w:r>
            <w:r w:rsidRPr="001118BC">
              <w:rPr>
                <w:rFonts w:ascii="Times New Roman" w:hAnsi="Times New Roman" w:cs="Times New Roman"/>
                <w:color w:val="000000"/>
                <w:sz w:val="24"/>
                <w:szCs w:val="24"/>
                <w:lang w:val="ru-RU"/>
              </w:rPr>
              <w:t>к</w:t>
            </w:r>
            <w:r w:rsidRPr="001118BC">
              <w:rPr>
                <w:lang w:val="ru-RU"/>
              </w:rPr>
              <w:t xml:space="preserve"> </w:t>
            </w:r>
            <w:r w:rsidRPr="001118BC">
              <w:rPr>
                <w:rFonts w:ascii="Times New Roman" w:hAnsi="Times New Roman" w:cs="Times New Roman"/>
                <w:color w:val="000000"/>
                <w:sz w:val="24"/>
                <w:szCs w:val="24"/>
                <w:lang w:val="ru-RU"/>
              </w:rPr>
              <w:t>информационным</w:t>
            </w:r>
            <w:r w:rsidRPr="001118BC">
              <w:rPr>
                <w:lang w:val="ru-RU"/>
              </w:rPr>
              <w:t xml:space="preserve"> </w:t>
            </w:r>
            <w:r w:rsidRPr="001118BC">
              <w:rPr>
                <w:rFonts w:ascii="Times New Roman" w:hAnsi="Times New Roman" w:cs="Times New Roman"/>
                <w:color w:val="000000"/>
                <w:sz w:val="24"/>
                <w:szCs w:val="24"/>
                <w:lang w:val="ru-RU"/>
              </w:rPr>
              <w:t>ресурсам</w:t>
            </w:r>
            <w:r w:rsidRPr="001118BC">
              <w:rPr>
                <w:lang w:val="ru-RU"/>
              </w:rPr>
              <w:t xml:space="preserve"> </w:t>
            </w:r>
          </w:p>
        </w:tc>
        <w:tc>
          <w:tcPr>
            <w:tcW w:w="56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68" w:type="dxa"/>
            <w:gridSpan w:val="3"/>
          </w:tcPr>
          <w:p w:rsidR="00326EF9" w:rsidRDefault="00326EF9"/>
        </w:tc>
      </w:tr>
      <w:tr w:rsidR="00326EF9" w:rsidTr="004A5986">
        <w:trPr>
          <w:gridBefore w:val="1"/>
          <w:gridAfter w:val="2"/>
          <w:wBefore w:w="42" w:type="dxa"/>
          <w:wAfter w:w="14" w:type="dxa"/>
          <w:trHeight w:hRule="exact" w:val="555"/>
        </w:trPr>
        <w:tc>
          <w:tcPr>
            <w:tcW w:w="81" w:type="dxa"/>
          </w:tcPr>
          <w:p w:rsidR="00326EF9" w:rsidRDefault="00326EF9"/>
        </w:tc>
        <w:tc>
          <w:tcPr>
            <w:tcW w:w="41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56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68" w:type="dxa"/>
            <w:gridSpan w:val="3"/>
          </w:tcPr>
          <w:p w:rsidR="00326EF9" w:rsidRDefault="00326EF9"/>
        </w:tc>
      </w:tr>
      <w:tr w:rsidR="00326EF9" w:rsidTr="004A5986">
        <w:trPr>
          <w:gridBefore w:val="1"/>
          <w:gridAfter w:val="2"/>
          <w:wBefore w:w="42" w:type="dxa"/>
          <w:wAfter w:w="14" w:type="dxa"/>
          <w:trHeight w:hRule="exact" w:val="555"/>
        </w:trPr>
        <w:tc>
          <w:tcPr>
            <w:tcW w:w="81" w:type="dxa"/>
          </w:tcPr>
          <w:p w:rsidR="00326EF9" w:rsidRDefault="00326EF9"/>
        </w:tc>
        <w:tc>
          <w:tcPr>
            <w:tcW w:w="41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both"/>
              <w:rPr>
                <w:sz w:val="24"/>
                <w:szCs w:val="24"/>
              </w:rPr>
            </w:pPr>
            <w:r w:rsidRPr="001118BC">
              <w:rPr>
                <w:rFonts w:ascii="Times New Roman" w:hAnsi="Times New Roman" w:cs="Times New Roman"/>
                <w:color w:val="000000"/>
                <w:sz w:val="24"/>
                <w:szCs w:val="24"/>
                <w:lang w:val="ru-RU"/>
              </w:rPr>
              <w:t>Электронные</w:t>
            </w:r>
            <w:r w:rsidRPr="001118BC">
              <w:rPr>
                <w:lang w:val="ru-RU"/>
              </w:rPr>
              <w:t xml:space="preserve"> </w:t>
            </w:r>
            <w:r w:rsidRPr="001118BC">
              <w:rPr>
                <w:rFonts w:ascii="Times New Roman" w:hAnsi="Times New Roman" w:cs="Times New Roman"/>
                <w:color w:val="000000"/>
                <w:sz w:val="24"/>
                <w:szCs w:val="24"/>
                <w:lang w:val="ru-RU"/>
              </w:rPr>
              <w:t>ресурсы</w:t>
            </w:r>
            <w:r w:rsidRPr="001118BC">
              <w:rPr>
                <w:lang w:val="ru-RU"/>
              </w:rPr>
              <w:t xml:space="preserve"> </w:t>
            </w:r>
            <w:r w:rsidRPr="001118BC">
              <w:rPr>
                <w:rFonts w:ascii="Times New Roman" w:hAnsi="Times New Roman" w:cs="Times New Roman"/>
                <w:color w:val="000000"/>
                <w:sz w:val="24"/>
                <w:szCs w:val="24"/>
                <w:lang w:val="ru-RU"/>
              </w:rPr>
              <w:t>библиотеки</w:t>
            </w:r>
            <w:r w:rsidRPr="001118BC">
              <w:rPr>
                <w:lang w:val="ru-RU"/>
              </w:rPr>
              <w:t xml:space="preserve"> </w:t>
            </w:r>
            <w:r w:rsidRPr="001118BC">
              <w:rPr>
                <w:rFonts w:ascii="Times New Roman" w:hAnsi="Times New Roman" w:cs="Times New Roman"/>
                <w:color w:val="000000"/>
                <w:sz w:val="24"/>
                <w:szCs w:val="24"/>
                <w:lang w:val="ru-RU"/>
              </w:rPr>
              <w:t>МГТУ</w:t>
            </w:r>
            <w:r w:rsidRPr="001118BC">
              <w:rPr>
                <w:lang w:val="ru-RU"/>
              </w:rPr>
              <w:t xml:space="preserve"> </w:t>
            </w:r>
            <w:r w:rsidRPr="001118BC">
              <w:rPr>
                <w:rFonts w:ascii="Times New Roman" w:hAnsi="Times New Roman" w:cs="Times New Roman"/>
                <w:color w:val="000000"/>
                <w:sz w:val="24"/>
                <w:szCs w:val="24"/>
                <w:lang w:val="ru-RU"/>
              </w:rPr>
              <w:t>им.</w:t>
            </w:r>
            <w:r w:rsidRPr="001118BC">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56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68" w:type="dxa"/>
            <w:gridSpan w:val="3"/>
          </w:tcPr>
          <w:p w:rsidR="00326EF9" w:rsidRDefault="00326EF9"/>
        </w:tc>
      </w:tr>
      <w:tr w:rsidR="00591665" w:rsidTr="00591665">
        <w:trPr>
          <w:gridBefore w:val="1"/>
          <w:gridAfter w:val="2"/>
          <w:wBefore w:w="42" w:type="dxa"/>
          <w:wAfter w:w="14" w:type="dxa"/>
          <w:trHeight w:hRule="exact" w:val="906"/>
        </w:trPr>
        <w:tc>
          <w:tcPr>
            <w:tcW w:w="81" w:type="dxa"/>
          </w:tcPr>
          <w:p w:rsidR="00326EF9" w:rsidRDefault="00326EF9"/>
        </w:tc>
        <w:tc>
          <w:tcPr>
            <w:tcW w:w="41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both"/>
              <w:rPr>
                <w:sz w:val="24"/>
                <w:szCs w:val="24"/>
              </w:rPr>
            </w:pPr>
            <w:r w:rsidRPr="001118BC">
              <w:rPr>
                <w:rFonts w:ascii="Times New Roman" w:hAnsi="Times New Roman" w:cs="Times New Roman"/>
                <w:color w:val="000000"/>
                <w:sz w:val="24"/>
                <w:szCs w:val="24"/>
                <w:lang w:val="ru-RU"/>
              </w:rPr>
              <w:t>Федеральный</w:t>
            </w:r>
            <w:r w:rsidRPr="001118BC">
              <w:rPr>
                <w:lang w:val="ru-RU"/>
              </w:rPr>
              <w:t xml:space="preserve"> </w:t>
            </w:r>
            <w:r w:rsidRPr="001118BC">
              <w:rPr>
                <w:rFonts w:ascii="Times New Roman" w:hAnsi="Times New Roman" w:cs="Times New Roman"/>
                <w:color w:val="000000"/>
                <w:sz w:val="24"/>
                <w:szCs w:val="24"/>
                <w:lang w:val="ru-RU"/>
              </w:rPr>
              <w:t>образовательный</w:t>
            </w:r>
            <w:r w:rsidRPr="001118BC">
              <w:rPr>
                <w:lang w:val="ru-RU"/>
              </w:rPr>
              <w:t xml:space="preserve"> </w:t>
            </w:r>
            <w:r w:rsidRPr="001118BC">
              <w:rPr>
                <w:rFonts w:ascii="Times New Roman" w:hAnsi="Times New Roman" w:cs="Times New Roman"/>
                <w:color w:val="000000"/>
                <w:sz w:val="24"/>
                <w:szCs w:val="24"/>
                <w:lang w:val="ru-RU"/>
              </w:rPr>
              <w:t>портал</w:t>
            </w:r>
            <w:r w:rsidRPr="001118BC">
              <w:rPr>
                <w:lang w:val="ru-RU"/>
              </w:rPr>
              <w:t xml:space="preserve"> </w:t>
            </w:r>
            <w:r w:rsidRPr="001118BC">
              <w:rPr>
                <w:rFonts w:ascii="Times New Roman" w:hAnsi="Times New Roman" w:cs="Times New Roman"/>
                <w:color w:val="000000"/>
                <w:sz w:val="24"/>
                <w:szCs w:val="24"/>
                <w:lang w:val="ru-RU"/>
              </w:rPr>
              <w:t>–</w:t>
            </w:r>
            <w:r w:rsidRPr="001118BC">
              <w:rPr>
                <w:lang w:val="ru-RU"/>
              </w:rPr>
              <w:t xml:space="preserve"> </w:t>
            </w:r>
            <w:r w:rsidRPr="001118BC">
              <w:rPr>
                <w:rFonts w:ascii="Times New Roman" w:hAnsi="Times New Roman" w:cs="Times New Roman"/>
                <w:color w:val="000000"/>
                <w:sz w:val="24"/>
                <w:szCs w:val="24"/>
                <w:lang w:val="ru-RU"/>
              </w:rPr>
              <w:t>Экономика.</w:t>
            </w:r>
            <w:r w:rsidRPr="001118BC">
              <w:rPr>
                <w:lang w:val="ru-RU"/>
              </w:rPr>
              <w:t xml:space="preserve"> </w:t>
            </w:r>
            <w:r w:rsidRPr="001118BC">
              <w:rPr>
                <w:rFonts w:ascii="Times New Roman" w:hAnsi="Times New Roman" w:cs="Times New Roman"/>
                <w:color w:val="000000"/>
                <w:sz w:val="24"/>
                <w:szCs w:val="24"/>
                <w:lang w:val="ru-RU"/>
              </w:rPr>
              <w:t>Социология.</w:t>
            </w:r>
            <w:r w:rsidRPr="001118BC">
              <w:rPr>
                <w:lang w:val="ru-RU"/>
              </w:rPr>
              <w:t xml:space="preserve"> </w:t>
            </w:r>
            <w:r>
              <w:rPr>
                <w:rFonts w:ascii="Times New Roman" w:hAnsi="Times New Roman" w:cs="Times New Roman"/>
                <w:color w:val="000000"/>
                <w:sz w:val="24"/>
                <w:szCs w:val="24"/>
              </w:rPr>
              <w:t>Менеджмент</w:t>
            </w:r>
            <w:r>
              <w:t xml:space="preserve"> </w:t>
            </w:r>
          </w:p>
        </w:tc>
        <w:tc>
          <w:tcPr>
            <w:tcW w:w="56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68" w:type="dxa"/>
            <w:gridSpan w:val="3"/>
          </w:tcPr>
          <w:p w:rsidR="00326EF9" w:rsidRDefault="00326EF9"/>
        </w:tc>
      </w:tr>
      <w:tr w:rsidR="00591665" w:rsidTr="00591665">
        <w:trPr>
          <w:gridBefore w:val="1"/>
          <w:gridAfter w:val="2"/>
          <w:wBefore w:w="42" w:type="dxa"/>
          <w:wAfter w:w="14" w:type="dxa"/>
          <w:trHeight w:hRule="exact" w:val="1274"/>
        </w:trPr>
        <w:tc>
          <w:tcPr>
            <w:tcW w:w="81" w:type="dxa"/>
          </w:tcPr>
          <w:p w:rsidR="00326EF9" w:rsidRDefault="00326EF9"/>
        </w:tc>
        <w:tc>
          <w:tcPr>
            <w:tcW w:w="41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Pr="001118BC" w:rsidRDefault="00591665">
            <w:pPr>
              <w:spacing w:after="0" w:line="240" w:lineRule="auto"/>
              <w:jc w:val="both"/>
              <w:rPr>
                <w:sz w:val="24"/>
                <w:szCs w:val="24"/>
                <w:lang w:val="ru-RU"/>
              </w:rPr>
            </w:pPr>
            <w:r w:rsidRPr="001118BC">
              <w:rPr>
                <w:rFonts w:ascii="Times New Roman" w:hAnsi="Times New Roman" w:cs="Times New Roman"/>
                <w:color w:val="000000"/>
                <w:sz w:val="24"/>
                <w:szCs w:val="24"/>
                <w:lang w:val="ru-RU"/>
              </w:rPr>
              <w:t>Международная</w:t>
            </w:r>
            <w:r w:rsidRPr="001118BC">
              <w:rPr>
                <w:lang w:val="ru-RU"/>
              </w:rPr>
              <w:t xml:space="preserve"> </w:t>
            </w:r>
            <w:r w:rsidRPr="001118BC">
              <w:rPr>
                <w:rFonts w:ascii="Times New Roman" w:hAnsi="Times New Roman" w:cs="Times New Roman"/>
                <w:color w:val="000000"/>
                <w:sz w:val="24"/>
                <w:szCs w:val="24"/>
                <w:lang w:val="ru-RU"/>
              </w:rPr>
              <w:t>наукометрическая</w:t>
            </w:r>
            <w:r w:rsidRPr="001118BC">
              <w:rPr>
                <w:lang w:val="ru-RU"/>
              </w:rPr>
              <w:t xml:space="preserve"> </w:t>
            </w:r>
            <w:r w:rsidRPr="001118BC">
              <w:rPr>
                <w:rFonts w:ascii="Times New Roman" w:hAnsi="Times New Roman" w:cs="Times New Roman"/>
                <w:color w:val="000000"/>
                <w:sz w:val="24"/>
                <w:szCs w:val="24"/>
                <w:lang w:val="ru-RU"/>
              </w:rPr>
              <w:t>реферативная</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полнотекстовая</w:t>
            </w:r>
            <w:r w:rsidRPr="001118BC">
              <w:rPr>
                <w:lang w:val="ru-RU"/>
              </w:rPr>
              <w:t xml:space="preserve"> </w:t>
            </w:r>
            <w:r w:rsidRPr="001118BC">
              <w:rPr>
                <w:rFonts w:ascii="Times New Roman" w:hAnsi="Times New Roman" w:cs="Times New Roman"/>
                <w:color w:val="000000"/>
                <w:sz w:val="24"/>
                <w:szCs w:val="24"/>
                <w:lang w:val="ru-RU"/>
              </w:rPr>
              <w:t>база</w:t>
            </w:r>
            <w:r w:rsidRPr="001118BC">
              <w:rPr>
                <w:lang w:val="ru-RU"/>
              </w:rPr>
              <w:t xml:space="preserve"> </w:t>
            </w:r>
            <w:r w:rsidRPr="001118BC">
              <w:rPr>
                <w:rFonts w:ascii="Times New Roman" w:hAnsi="Times New Roman" w:cs="Times New Roman"/>
                <w:color w:val="000000"/>
                <w:sz w:val="24"/>
                <w:szCs w:val="24"/>
                <w:lang w:val="ru-RU"/>
              </w:rPr>
              <w:t>данных</w:t>
            </w:r>
            <w:r w:rsidRPr="001118BC">
              <w:rPr>
                <w:lang w:val="ru-RU"/>
              </w:rPr>
              <w:t xml:space="preserve"> </w:t>
            </w:r>
            <w:r w:rsidRPr="001118BC">
              <w:rPr>
                <w:rFonts w:ascii="Times New Roman" w:hAnsi="Times New Roman" w:cs="Times New Roman"/>
                <w:color w:val="000000"/>
                <w:sz w:val="24"/>
                <w:szCs w:val="24"/>
                <w:lang w:val="ru-RU"/>
              </w:rPr>
              <w:t>научных</w:t>
            </w:r>
            <w:r w:rsidRPr="001118BC">
              <w:rPr>
                <w:lang w:val="ru-RU"/>
              </w:rPr>
              <w:t xml:space="preserve"> </w:t>
            </w:r>
            <w:r w:rsidRPr="001118BC">
              <w:rPr>
                <w:rFonts w:ascii="Times New Roman" w:hAnsi="Times New Roman" w:cs="Times New Roman"/>
                <w:color w:val="000000"/>
                <w:sz w:val="24"/>
                <w:szCs w:val="24"/>
                <w:lang w:val="ru-RU"/>
              </w:rPr>
              <w:t>изданий</w:t>
            </w:r>
            <w:r w:rsidRPr="001118BC">
              <w:rPr>
                <w:lang w:val="ru-RU"/>
              </w:rPr>
              <w:t xml:space="preserve"> </w:t>
            </w:r>
            <w:r w:rsidRPr="001118BC">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1118BC">
              <w:rPr>
                <w:lang w:val="ru-RU"/>
              </w:rPr>
              <w:t xml:space="preserve"> </w:t>
            </w:r>
            <w:r>
              <w:rPr>
                <w:rFonts w:ascii="Times New Roman" w:hAnsi="Times New Roman" w:cs="Times New Roman"/>
                <w:color w:val="000000"/>
                <w:sz w:val="24"/>
                <w:szCs w:val="24"/>
              </w:rPr>
              <w:t>of</w:t>
            </w:r>
            <w:r w:rsidRPr="001118BC">
              <w:rPr>
                <w:lang w:val="ru-RU"/>
              </w:rPr>
              <w:t xml:space="preserve"> </w:t>
            </w:r>
            <w:r>
              <w:rPr>
                <w:rFonts w:ascii="Times New Roman" w:hAnsi="Times New Roman" w:cs="Times New Roman"/>
                <w:color w:val="000000"/>
                <w:sz w:val="24"/>
                <w:szCs w:val="24"/>
              </w:rPr>
              <w:t>science</w:t>
            </w:r>
            <w:r w:rsidRPr="001118BC">
              <w:rPr>
                <w:rFonts w:ascii="Times New Roman" w:hAnsi="Times New Roman" w:cs="Times New Roman"/>
                <w:color w:val="000000"/>
                <w:sz w:val="24"/>
                <w:szCs w:val="24"/>
                <w:lang w:val="ru-RU"/>
              </w:rPr>
              <w:t>»</w:t>
            </w:r>
            <w:r w:rsidRPr="001118BC">
              <w:rPr>
                <w:lang w:val="ru-RU"/>
              </w:rPr>
              <w:t xml:space="preserve"> </w:t>
            </w:r>
          </w:p>
        </w:tc>
        <w:tc>
          <w:tcPr>
            <w:tcW w:w="56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68" w:type="dxa"/>
            <w:gridSpan w:val="3"/>
          </w:tcPr>
          <w:p w:rsidR="00326EF9" w:rsidRDefault="00326EF9"/>
        </w:tc>
      </w:tr>
      <w:tr w:rsidR="00591665" w:rsidTr="00591665">
        <w:trPr>
          <w:gridBefore w:val="1"/>
          <w:gridAfter w:val="2"/>
          <w:wBefore w:w="42" w:type="dxa"/>
          <w:wAfter w:w="14" w:type="dxa"/>
          <w:trHeight w:hRule="exact" w:val="1136"/>
        </w:trPr>
        <w:tc>
          <w:tcPr>
            <w:tcW w:w="81" w:type="dxa"/>
          </w:tcPr>
          <w:p w:rsidR="00326EF9" w:rsidRDefault="00326EF9"/>
        </w:tc>
        <w:tc>
          <w:tcPr>
            <w:tcW w:w="417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Pr="001118BC" w:rsidRDefault="00591665">
            <w:pPr>
              <w:spacing w:after="0" w:line="240" w:lineRule="auto"/>
              <w:jc w:val="both"/>
              <w:rPr>
                <w:sz w:val="24"/>
                <w:szCs w:val="24"/>
                <w:lang w:val="ru-RU"/>
              </w:rPr>
            </w:pPr>
            <w:r w:rsidRPr="001118BC">
              <w:rPr>
                <w:rFonts w:ascii="Times New Roman" w:hAnsi="Times New Roman" w:cs="Times New Roman"/>
                <w:color w:val="000000"/>
                <w:sz w:val="24"/>
                <w:szCs w:val="24"/>
                <w:lang w:val="ru-RU"/>
              </w:rPr>
              <w:t>Международная</w:t>
            </w:r>
            <w:r w:rsidRPr="001118BC">
              <w:rPr>
                <w:lang w:val="ru-RU"/>
              </w:rPr>
              <w:t xml:space="preserve"> </w:t>
            </w:r>
            <w:r w:rsidRPr="001118BC">
              <w:rPr>
                <w:rFonts w:ascii="Times New Roman" w:hAnsi="Times New Roman" w:cs="Times New Roman"/>
                <w:color w:val="000000"/>
                <w:sz w:val="24"/>
                <w:szCs w:val="24"/>
                <w:lang w:val="ru-RU"/>
              </w:rPr>
              <w:t>реферативная</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полнотекстовая</w:t>
            </w:r>
            <w:r w:rsidRPr="001118BC">
              <w:rPr>
                <w:lang w:val="ru-RU"/>
              </w:rPr>
              <w:t xml:space="preserve"> </w:t>
            </w:r>
            <w:r w:rsidRPr="001118BC">
              <w:rPr>
                <w:rFonts w:ascii="Times New Roman" w:hAnsi="Times New Roman" w:cs="Times New Roman"/>
                <w:color w:val="000000"/>
                <w:sz w:val="24"/>
                <w:szCs w:val="24"/>
                <w:lang w:val="ru-RU"/>
              </w:rPr>
              <w:t>справочная</w:t>
            </w:r>
            <w:r w:rsidRPr="001118BC">
              <w:rPr>
                <w:lang w:val="ru-RU"/>
              </w:rPr>
              <w:t xml:space="preserve"> </w:t>
            </w:r>
            <w:r w:rsidRPr="001118BC">
              <w:rPr>
                <w:rFonts w:ascii="Times New Roman" w:hAnsi="Times New Roman" w:cs="Times New Roman"/>
                <w:color w:val="000000"/>
                <w:sz w:val="24"/>
                <w:szCs w:val="24"/>
                <w:lang w:val="ru-RU"/>
              </w:rPr>
              <w:t>база</w:t>
            </w:r>
            <w:r w:rsidRPr="001118BC">
              <w:rPr>
                <w:lang w:val="ru-RU"/>
              </w:rPr>
              <w:t xml:space="preserve"> </w:t>
            </w:r>
            <w:r w:rsidRPr="001118BC">
              <w:rPr>
                <w:rFonts w:ascii="Times New Roman" w:hAnsi="Times New Roman" w:cs="Times New Roman"/>
                <w:color w:val="000000"/>
                <w:sz w:val="24"/>
                <w:szCs w:val="24"/>
                <w:lang w:val="ru-RU"/>
              </w:rPr>
              <w:t>данных</w:t>
            </w:r>
            <w:r w:rsidRPr="001118BC">
              <w:rPr>
                <w:lang w:val="ru-RU"/>
              </w:rPr>
              <w:t xml:space="preserve"> </w:t>
            </w:r>
            <w:r w:rsidRPr="001118BC">
              <w:rPr>
                <w:rFonts w:ascii="Times New Roman" w:hAnsi="Times New Roman" w:cs="Times New Roman"/>
                <w:color w:val="000000"/>
                <w:sz w:val="24"/>
                <w:szCs w:val="24"/>
                <w:lang w:val="ru-RU"/>
              </w:rPr>
              <w:t>научных</w:t>
            </w:r>
            <w:r w:rsidRPr="001118BC">
              <w:rPr>
                <w:lang w:val="ru-RU"/>
              </w:rPr>
              <w:t xml:space="preserve"> </w:t>
            </w:r>
            <w:r w:rsidRPr="001118BC">
              <w:rPr>
                <w:rFonts w:ascii="Times New Roman" w:hAnsi="Times New Roman" w:cs="Times New Roman"/>
                <w:color w:val="000000"/>
                <w:sz w:val="24"/>
                <w:szCs w:val="24"/>
                <w:lang w:val="ru-RU"/>
              </w:rPr>
              <w:t>изданий</w:t>
            </w:r>
            <w:r w:rsidRPr="001118BC">
              <w:rPr>
                <w:lang w:val="ru-RU"/>
              </w:rPr>
              <w:t xml:space="preserve"> </w:t>
            </w:r>
            <w:r w:rsidRPr="001118BC">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1118BC">
              <w:rPr>
                <w:rFonts w:ascii="Times New Roman" w:hAnsi="Times New Roman" w:cs="Times New Roman"/>
                <w:color w:val="000000"/>
                <w:sz w:val="24"/>
                <w:szCs w:val="24"/>
                <w:lang w:val="ru-RU"/>
              </w:rPr>
              <w:t>»</w:t>
            </w:r>
            <w:r w:rsidRPr="001118BC">
              <w:rPr>
                <w:lang w:val="ru-RU"/>
              </w:rPr>
              <w:t xml:space="preserve"> </w:t>
            </w:r>
          </w:p>
        </w:tc>
        <w:tc>
          <w:tcPr>
            <w:tcW w:w="56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26EF9" w:rsidRDefault="00591665">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68" w:type="dxa"/>
            <w:gridSpan w:val="3"/>
          </w:tcPr>
          <w:p w:rsidR="00326EF9" w:rsidRDefault="00326EF9"/>
        </w:tc>
      </w:tr>
      <w:tr w:rsidR="00326EF9" w:rsidRPr="001118BC" w:rsidTr="004A5986">
        <w:trPr>
          <w:gridBefore w:val="1"/>
          <w:gridAfter w:val="2"/>
          <w:wBefore w:w="42" w:type="dxa"/>
          <w:wAfter w:w="14" w:type="dxa"/>
          <w:trHeight w:hRule="exact" w:val="285"/>
        </w:trPr>
        <w:tc>
          <w:tcPr>
            <w:tcW w:w="9934" w:type="dxa"/>
            <w:gridSpan w:val="9"/>
            <w:shd w:val="clear" w:color="000000" w:fill="FFFFFF"/>
            <w:tcMar>
              <w:left w:w="34" w:type="dxa"/>
              <w:right w:w="34" w:type="dxa"/>
            </w:tcMar>
          </w:tcPr>
          <w:p w:rsidR="00326EF9" w:rsidRPr="001118BC" w:rsidRDefault="00591665">
            <w:pPr>
              <w:spacing w:after="0" w:line="240" w:lineRule="auto"/>
              <w:ind w:firstLine="756"/>
              <w:jc w:val="both"/>
              <w:rPr>
                <w:sz w:val="24"/>
                <w:szCs w:val="24"/>
                <w:lang w:val="ru-RU"/>
              </w:rPr>
            </w:pPr>
            <w:r w:rsidRPr="001118BC">
              <w:rPr>
                <w:rFonts w:ascii="Times New Roman" w:hAnsi="Times New Roman" w:cs="Times New Roman"/>
                <w:b/>
                <w:color w:val="000000"/>
                <w:sz w:val="24"/>
                <w:szCs w:val="24"/>
                <w:lang w:val="ru-RU"/>
              </w:rPr>
              <w:t>9</w:t>
            </w:r>
            <w:r w:rsidRPr="001118BC">
              <w:rPr>
                <w:lang w:val="ru-RU"/>
              </w:rPr>
              <w:t xml:space="preserve"> </w:t>
            </w:r>
            <w:r w:rsidRPr="001118BC">
              <w:rPr>
                <w:rFonts w:ascii="Times New Roman" w:hAnsi="Times New Roman" w:cs="Times New Roman"/>
                <w:b/>
                <w:color w:val="000000"/>
                <w:sz w:val="24"/>
                <w:szCs w:val="24"/>
                <w:lang w:val="ru-RU"/>
              </w:rPr>
              <w:t>Материально-техническое</w:t>
            </w:r>
            <w:r w:rsidRPr="001118BC">
              <w:rPr>
                <w:lang w:val="ru-RU"/>
              </w:rPr>
              <w:t xml:space="preserve"> </w:t>
            </w:r>
            <w:r w:rsidRPr="001118BC">
              <w:rPr>
                <w:rFonts w:ascii="Times New Roman" w:hAnsi="Times New Roman" w:cs="Times New Roman"/>
                <w:b/>
                <w:color w:val="000000"/>
                <w:sz w:val="24"/>
                <w:szCs w:val="24"/>
                <w:lang w:val="ru-RU"/>
              </w:rPr>
              <w:t>обеспечение</w:t>
            </w:r>
            <w:r w:rsidRPr="001118BC">
              <w:rPr>
                <w:lang w:val="ru-RU"/>
              </w:rPr>
              <w:t xml:space="preserve"> </w:t>
            </w:r>
            <w:r w:rsidRPr="001118BC">
              <w:rPr>
                <w:rFonts w:ascii="Times New Roman" w:hAnsi="Times New Roman" w:cs="Times New Roman"/>
                <w:b/>
                <w:color w:val="000000"/>
                <w:sz w:val="24"/>
                <w:szCs w:val="24"/>
                <w:lang w:val="ru-RU"/>
              </w:rPr>
              <w:t>дисциплины</w:t>
            </w:r>
            <w:r w:rsidRPr="001118BC">
              <w:rPr>
                <w:lang w:val="ru-RU"/>
              </w:rPr>
              <w:t xml:space="preserve"> </w:t>
            </w:r>
            <w:r w:rsidRPr="001118BC">
              <w:rPr>
                <w:rFonts w:ascii="Times New Roman" w:hAnsi="Times New Roman" w:cs="Times New Roman"/>
                <w:b/>
                <w:color w:val="000000"/>
                <w:sz w:val="24"/>
                <w:szCs w:val="24"/>
                <w:lang w:val="ru-RU"/>
              </w:rPr>
              <w:t>(модуля)</w:t>
            </w:r>
            <w:r w:rsidRPr="001118BC">
              <w:rPr>
                <w:lang w:val="ru-RU"/>
              </w:rPr>
              <w:t xml:space="preserve"> </w:t>
            </w:r>
          </w:p>
        </w:tc>
      </w:tr>
      <w:tr w:rsidR="00326EF9" w:rsidRPr="001118BC" w:rsidTr="004A5986">
        <w:trPr>
          <w:gridBefore w:val="1"/>
          <w:gridAfter w:val="2"/>
          <w:wBefore w:w="42" w:type="dxa"/>
          <w:wAfter w:w="14" w:type="dxa"/>
          <w:trHeight w:hRule="exact" w:val="138"/>
        </w:trPr>
        <w:tc>
          <w:tcPr>
            <w:tcW w:w="321" w:type="dxa"/>
            <w:gridSpan w:val="2"/>
          </w:tcPr>
          <w:p w:rsidR="00326EF9" w:rsidRPr="001118BC" w:rsidRDefault="00326EF9">
            <w:pPr>
              <w:rPr>
                <w:lang w:val="ru-RU"/>
              </w:rPr>
            </w:pPr>
          </w:p>
        </w:tc>
        <w:tc>
          <w:tcPr>
            <w:tcW w:w="3934" w:type="dxa"/>
            <w:gridSpan w:val="3"/>
          </w:tcPr>
          <w:p w:rsidR="00326EF9" w:rsidRPr="001118BC" w:rsidRDefault="00326EF9">
            <w:pPr>
              <w:rPr>
                <w:lang w:val="ru-RU"/>
              </w:rPr>
            </w:pPr>
          </w:p>
        </w:tc>
        <w:tc>
          <w:tcPr>
            <w:tcW w:w="5647" w:type="dxa"/>
            <w:gridSpan w:val="2"/>
          </w:tcPr>
          <w:p w:rsidR="00326EF9" w:rsidRPr="001118BC" w:rsidRDefault="00326EF9">
            <w:pPr>
              <w:rPr>
                <w:lang w:val="ru-RU"/>
              </w:rPr>
            </w:pPr>
          </w:p>
        </w:tc>
        <w:tc>
          <w:tcPr>
            <w:tcW w:w="32" w:type="dxa"/>
            <w:gridSpan w:val="2"/>
          </w:tcPr>
          <w:p w:rsidR="00326EF9" w:rsidRPr="001118BC" w:rsidRDefault="00326EF9">
            <w:pPr>
              <w:rPr>
                <w:lang w:val="ru-RU"/>
              </w:rPr>
            </w:pPr>
          </w:p>
        </w:tc>
      </w:tr>
      <w:tr w:rsidR="00326EF9" w:rsidRPr="001118BC" w:rsidTr="004A5986">
        <w:trPr>
          <w:gridBefore w:val="1"/>
          <w:gridAfter w:val="2"/>
          <w:wBefore w:w="42" w:type="dxa"/>
          <w:wAfter w:w="14" w:type="dxa"/>
          <w:trHeight w:hRule="exact" w:val="270"/>
        </w:trPr>
        <w:tc>
          <w:tcPr>
            <w:tcW w:w="9934" w:type="dxa"/>
            <w:gridSpan w:val="9"/>
            <w:shd w:val="clear" w:color="000000" w:fill="FFFFFF"/>
            <w:tcMar>
              <w:left w:w="34" w:type="dxa"/>
              <w:right w:w="34" w:type="dxa"/>
            </w:tcMar>
          </w:tcPr>
          <w:p w:rsidR="00326EF9" w:rsidRPr="001118BC" w:rsidRDefault="00591665">
            <w:pPr>
              <w:spacing w:after="0" w:line="240" w:lineRule="auto"/>
              <w:ind w:firstLine="756"/>
              <w:jc w:val="both"/>
              <w:rPr>
                <w:sz w:val="24"/>
                <w:szCs w:val="24"/>
                <w:lang w:val="ru-RU"/>
              </w:rPr>
            </w:pPr>
            <w:r w:rsidRPr="001118BC">
              <w:rPr>
                <w:rFonts w:ascii="Times New Roman" w:hAnsi="Times New Roman" w:cs="Times New Roman"/>
                <w:color w:val="000000"/>
                <w:sz w:val="24"/>
                <w:szCs w:val="24"/>
                <w:lang w:val="ru-RU"/>
              </w:rPr>
              <w:t>Материально-техническое</w:t>
            </w:r>
            <w:r w:rsidRPr="001118BC">
              <w:rPr>
                <w:lang w:val="ru-RU"/>
              </w:rPr>
              <w:t xml:space="preserve"> </w:t>
            </w:r>
            <w:r w:rsidRPr="001118BC">
              <w:rPr>
                <w:rFonts w:ascii="Times New Roman" w:hAnsi="Times New Roman" w:cs="Times New Roman"/>
                <w:color w:val="000000"/>
                <w:sz w:val="24"/>
                <w:szCs w:val="24"/>
                <w:lang w:val="ru-RU"/>
              </w:rPr>
              <w:t>обеспечение</w:t>
            </w:r>
            <w:r w:rsidRPr="001118BC">
              <w:rPr>
                <w:lang w:val="ru-RU"/>
              </w:rPr>
              <w:t xml:space="preserve"> </w:t>
            </w:r>
            <w:r w:rsidRPr="001118BC">
              <w:rPr>
                <w:rFonts w:ascii="Times New Roman" w:hAnsi="Times New Roman" w:cs="Times New Roman"/>
                <w:color w:val="000000"/>
                <w:sz w:val="24"/>
                <w:szCs w:val="24"/>
                <w:lang w:val="ru-RU"/>
              </w:rPr>
              <w:t>дисциплины</w:t>
            </w:r>
            <w:r w:rsidRPr="001118BC">
              <w:rPr>
                <w:lang w:val="ru-RU"/>
              </w:rPr>
              <w:t xml:space="preserve"> </w:t>
            </w:r>
            <w:r w:rsidRPr="001118BC">
              <w:rPr>
                <w:rFonts w:ascii="Times New Roman" w:hAnsi="Times New Roman" w:cs="Times New Roman"/>
                <w:color w:val="000000"/>
                <w:sz w:val="24"/>
                <w:szCs w:val="24"/>
                <w:lang w:val="ru-RU"/>
              </w:rPr>
              <w:t>включает:</w:t>
            </w:r>
            <w:r w:rsidRPr="001118BC">
              <w:rPr>
                <w:lang w:val="ru-RU"/>
              </w:rPr>
              <w:t xml:space="preserve"> </w:t>
            </w:r>
          </w:p>
        </w:tc>
      </w:tr>
      <w:tr w:rsidR="00326EF9" w:rsidRPr="001118BC" w:rsidTr="004A5986">
        <w:trPr>
          <w:gridBefore w:val="1"/>
          <w:gridAfter w:val="2"/>
          <w:wBefore w:w="42" w:type="dxa"/>
          <w:wAfter w:w="14" w:type="dxa"/>
          <w:trHeight w:hRule="exact" w:val="14"/>
        </w:trPr>
        <w:tc>
          <w:tcPr>
            <w:tcW w:w="9934" w:type="dxa"/>
            <w:gridSpan w:val="9"/>
            <w:vMerge w:val="restart"/>
            <w:shd w:val="clear" w:color="000000" w:fill="FFFFFF"/>
            <w:tcMar>
              <w:left w:w="34" w:type="dxa"/>
              <w:right w:w="34" w:type="dxa"/>
            </w:tcMar>
          </w:tcPr>
          <w:p w:rsidR="00326EF9" w:rsidRPr="001118BC" w:rsidRDefault="00591665">
            <w:pPr>
              <w:spacing w:after="0" w:line="240" w:lineRule="auto"/>
              <w:ind w:firstLine="756"/>
              <w:jc w:val="both"/>
              <w:rPr>
                <w:sz w:val="24"/>
                <w:szCs w:val="24"/>
                <w:lang w:val="ru-RU"/>
              </w:rPr>
            </w:pPr>
            <w:r w:rsidRPr="001118BC">
              <w:rPr>
                <w:rFonts w:ascii="Times New Roman" w:hAnsi="Times New Roman" w:cs="Times New Roman"/>
                <w:color w:val="000000"/>
                <w:sz w:val="24"/>
                <w:szCs w:val="24"/>
                <w:lang w:val="ru-RU"/>
              </w:rPr>
              <w:t>1.</w:t>
            </w:r>
            <w:r w:rsidRPr="001118BC">
              <w:rPr>
                <w:lang w:val="ru-RU"/>
              </w:rPr>
              <w:t xml:space="preserve"> </w:t>
            </w:r>
            <w:r w:rsidRPr="001118BC">
              <w:rPr>
                <w:rFonts w:ascii="Times New Roman" w:hAnsi="Times New Roman" w:cs="Times New Roman"/>
                <w:color w:val="000000"/>
                <w:sz w:val="24"/>
                <w:szCs w:val="24"/>
                <w:lang w:val="ru-RU"/>
              </w:rPr>
              <w:t>Учебные</w:t>
            </w:r>
            <w:r w:rsidRPr="001118BC">
              <w:rPr>
                <w:lang w:val="ru-RU"/>
              </w:rPr>
              <w:t xml:space="preserve"> </w:t>
            </w:r>
            <w:r w:rsidRPr="001118BC">
              <w:rPr>
                <w:rFonts w:ascii="Times New Roman" w:hAnsi="Times New Roman" w:cs="Times New Roman"/>
                <w:color w:val="000000"/>
                <w:sz w:val="24"/>
                <w:szCs w:val="24"/>
                <w:lang w:val="ru-RU"/>
              </w:rPr>
              <w:t>аудитории</w:t>
            </w:r>
            <w:r w:rsidRPr="001118BC">
              <w:rPr>
                <w:lang w:val="ru-RU"/>
              </w:rPr>
              <w:t xml:space="preserve"> </w:t>
            </w:r>
            <w:r w:rsidRPr="001118BC">
              <w:rPr>
                <w:rFonts w:ascii="Times New Roman" w:hAnsi="Times New Roman" w:cs="Times New Roman"/>
                <w:color w:val="000000"/>
                <w:sz w:val="24"/>
                <w:szCs w:val="24"/>
                <w:lang w:val="ru-RU"/>
              </w:rPr>
              <w:t>для</w:t>
            </w:r>
            <w:r w:rsidRPr="001118BC">
              <w:rPr>
                <w:lang w:val="ru-RU"/>
              </w:rPr>
              <w:t xml:space="preserve"> </w:t>
            </w:r>
            <w:r w:rsidRPr="001118BC">
              <w:rPr>
                <w:rFonts w:ascii="Times New Roman" w:hAnsi="Times New Roman" w:cs="Times New Roman"/>
                <w:color w:val="000000"/>
                <w:sz w:val="24"/>
                <w:szCs w:val="24"/>
                <w:lang w:val="ru-RU"/>
              </w:rPr>
              <w:t>проведения</w:t>
            </w:r>
            <w:r w:rsidRPr="001118BC">
              <w:rPr>
                <w:lang w:val="ru-RU"/>
              </w:rPr>
              <w:t xml:space="preserve"> </w:t>
            </w:r>
            <w:r w:rsidRPr="001118BC">
              <w:rPr>
                <w:rFonts w:ascii="Times New Roman" w:hAnsi="Times New Roman" w:cs="Times New Roman"/>
                <w:color w:val="000000"/>
                <w:sz w:val="24"/>
                <w:szCs w:val="24"/>
                <w:lang w:val="ru-RU"/>
              </w:rPr>
              <w:t>занятий</w:t>
            </w:r>
            <w:r w:rsidRPr="001118BC">
              <w:rPr>
                <w:lang w:val="ru-RU"/>
              </w:rPr>
              <w:t xml:space="preserve"> </w:t>
            </w:r>
            <w:r w:rsidRPr="001118BC">
              <w:rPr>
                <w:rFonts w:ascii="Times New Roman" w:hAnsi="Times New Roman" w:cs="Times New Roman"/>
                <w:color w:val="000000"/>
                <w:sz w:val="24"/>
                <w:szCs w:val="24"/>
                <w:lang w:val="ru-RU"/>
              </w:rPr>
              <w:t>лекционного</w:t>
            </w:r>
            <w:r w:rsidRPr="001118BC">
              <w:rPr>
                <w:lang w:val="ru-RU"/>
              </w:rPr>
              <w:t xml:space="preserve"> </w:t>
            </w:r>
            <w:r w:rsidRPr="001118BC">
              <w:rPr>
                <w:rFonts w:ascii="Times New Roman" w:hAnsi="Times New Roman" w:cs="Times New Roman"/>
                <w:color w:val="000000"/>
                <w:sz w:val="24"/>
                <w:szCs w:val="24"/>
                <w:lang w:val="ru-RU"/>
              </w:rPr>
              <w:t>типа:</w:t>
            </w:r>
            <w:r w:rsidRPr="001118BC">
              <w:rPr>
                <w:lang w:val="ru-RU"/>
              </w:rPr>
              <w:t xml:space="preserve"> </w:t>
            </w:r>
            <w:r w:rsidRPr="001118BC">
              <w:rPr>
                <w:rFonts w:ascii="Times New Roman" w:hAnsi="Times New Roman" w:cs="Times New Roman"/>
                <w:color w:val="000000"/>
                <w:sz w:val="24"/>
                <w:szCs w:val="24"/>
                <w:lang w:val="ru-RU"/>
              </w:rPr>
              <w:t>мультимедийные</w:t>
            </w:r>
            <w:r w:rsidRPr="001118BC">
              <w:rPr>
                <w:lang w:val="ru-RU"/>
              </w:rPr>
              <w:t xml:space="preserve"> </w:t>
            </w:r>
            <w:r w:rsidRPr="001118BC">
              <w:rPr>
                <w:rFonts w:ascii="Times New Roman" w:hAnsi="Times New Roman" w:cs="Times New Roman"/>
                <w:color w:val="000000"/>
                <w:sz w:val="24"/>
                <w:szCs w:val="24"/>
                <w:lang w:val="ru-RU"/>
              </w:rPr>
              <w:t>средства</w:t>
            </w:r>
            <w:r w:rsidRPr="001118BC">
              <w:rPr>
                <w:lang w:val="ru-RU"/>
              </w:rPr>
              <w:t xml:space="preserve"> </w:t>
            </w:r>
            <w:r w:rsidRPr="001118BC">
              <w:rPr>
                <w:rFonts w:ascii="Times New Roman" w:hAnsi="Times New Roman" w:cs="Times New Roman"/>
                <w:color w:val="000000"/>
                <w:sz w:val="24"/>
                <w:szCs w:val="24"/>
                <w:lang w:val="ru-RU"/>
              </w:rPr>
              <w:t>хранения,</w:t>
            </w:r>
            <w:r w:rsidRPr="001118BC">
              <w:rPr>
                <w:lang w:val="ru-RU"/>
              </w:rPr>
              <w:t xml:space="preserve"> </w:t>
            </w:r>
            <w:r w:rsidRPr="001118BC">
              <w:rPr>
                <w:rFonts w:ascii="Times New Roman" w:hAnsi="Times New Roman" w:cs="Times New Roman"/>
                <w:color w:val="000000"/>
                <w:sz w:val="24"/>
                <w:szCs w:val="24"/>
                <w:lang w:val="ru-RU"/>
              </w:rPr>
              <w:t>передачи</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представления</w:t>
            </w:r>
            <w:r w:rsidRPr="001118BC">
              <w:rPr>
                <w:lang w:val="ru-RU"/>
              </w:rPr>
              <w:t xml:space="preserve"> </w:t>
            </w:r>
            <w:r w:rsidRPr="001118BC">
              <w:rPr>
                <w:rFonts w:ascii="Times New Roman" w:hAnsi="Times New Roman" w:cs="Times New Roman"/>
                <w:color w:val="000000"/>
                <w:sz w:val="24"/>
                <w:szCs w:val="24"/>
                <w:lang w:val="ru-RU"/>
              </w:rPr>
              <w:t>информации</w:t>
            </w:r>
            <w:r w:rsidRPr="001118BC">
              <w:rPr>
                <w:lang w:val="ru-RU"/>
              </w:rPr>
              <w:t xml:space="preserve"> </w:t>
            </w:r>
          </w:p>
          <w:p w:rsidR="00326EF9" w:rsidRPr="001118BC" w:rsidRDefault="00591665">
            <w:pPr>
              <w:spacing w:after="0" w:line="240" w:lineRule="auto"/>
              <w:ind w:firstLine="756"/>
              <w:jc w:val="both"/>
              <w:rPr>
                <w:sz w:val="24"/>
                <w:szCs w:val="24"/>
                <w:lang w:val="ru-RU"/>
              </w:rPr>
            </w:pPr>
            <w:r w:rsidRPr="001118BC">
              <w:rPr>
                <w:rFonts w:ascii="Times New Roman" w:hAnsi="Times New Roman" w:cs="Times New Roman"/>
                <w:color w:val="000000"/>
                <w:sz w:val="24"/>
                <w:szCs w:val="24"/>
                <w:lang w:val="ru-RU"/>
              </w:rPr>
              <w:t>2.</w:t>
            </w:r>
            <w:r w:rsidRPr="001118BC">
              <w:rPr>
                <w:lang w:val="ru-RU"/>
              </w:rPr>
              <w:t xml:space="preserve"> </w:t>
            </w:r>
            <w:r w:rsidRPr="001118BC">
              <w:rPr>
                <w:rFonts w:ascii="Times New Roman" w:hAnsi="Times New Roman" w:cs="Times New Roman"/>
                <w:color w:val="000000"/>
                <w:sz w:val="24"/>
                <w:szCs w:val="24"/>
                <w:lang w:val="ru-RU"/>
              </w:rPr>
              <w:t>Учебные</w:t>
            </w:r>
            <w:r w:rsidRPr="001118BC">
              <w:rPr>
                <w:lang w:val="ru-RU"/>
              </w:rPr>
              <w:t xml:space="preserve"> </w:t>
            </w:r>
            <w:r w:rsidRPr="001118BC">
              <w:rPr>
                <w:rFonts w:ascii="Times New Roman" w:hAnsi="Times New Roman" w:cs="Times New Roman"/>
                <w:color w:val="000000"/>
                <w:sz w:val="24"/>
                <w:szCs w:val="24"/>
                <w:lang w:val="ru-RU"/>
              </w:rPr>
              <w:t>аудитории</w:t>
            </w:r>
            <w:r w:rsidRPr="001118BC">
              <w:rPr>
                <w:lang w:val="ru-RU"/>
              </w:rPr>
              <w:t xml:space="preserve"> </w:t>
            </w:r>
            <w:r w:rsidRPr="001118BC">
              <w:rPr>
                <w:rFonts w:ascii="Times New Roman" w:hAnsi="Times New Roman" w:cs="Times New Roman"/>
                <w:color w:val="000000"/>
                <w:sz w:val="24"/>
                <w:szCs w:val="24"/>
                <w:lang w:val="ru-RU"/>
              </w:rPr>
              <w:t>для</w:t>
            </w:r>
            <w:r w:rsidRPr="001118BC">
              <w:rPr>
                <w:lang w:val="ru-RU"/>
              </w:rPr>
              <w:t xml:space="preserve"> </w:t>
            </w:r>
            <w:r w:rsidRPr="001118BC">
              <w:rPr>
                <w:rFonts w:ascii="Times New Roman" w:hAnsi="Times New Roman" w:cs="Times New Roman"/>
                <w:color w:val="000000"/>
                <w:sz w:val="24"/>
                <w:szCs w:val="24"/>
                <w:lang w:val="ru-RU"/>
              </w:rPr>
              <w:t>проведения</w:t>
            </w:r>
            <w:r w:rsidRPr="001118BC">
              <w:rPr>
                <w:lang w:val="ru-RU"/>
              </w:rPr>
              <w:t xml:space="preserve"> </w:t>
            </w:r>
            <w:r w:rsidRPr="001118BC">
              <w:rPr>
                <w:rFonts w:ascii="Times New Roman" w:hAnsi="Times New Roman" w:cs="Times New Roman"/>
                <w:color w:val="000000"/>
                <w:sz w:val="24"/>
                <w:szCs w:val="24"/>
                <w:lang w:val="ru-RU"/>
              </w:rPr>
              <w:t>практических</w:t>
            </w:r>
            <w:r w:rsidRPr="001118BC">
              <w:rPr>
                <w:lang w:val="ru-RU"/>
              </w:rPr>
              <w:t xml:space="preserve"> </w:t>
            </w:r>
            <w:r w:rsidRPr="001118BC">
              <w:rPr>
                <w:rFonts w:ascii="Times New Roman" w:hAnsi="Times New Roman" w:cs="Times New Roman"/>
                <w:color w:val="000000"/>
                <w:sz w:val="24"/>
                <w:szCs w:val="24"/>
                <w:lang w:val="ru-RU"/>
              </w:rPr>
              <w:t>занятий,</w:t>
            </w:r>
            <w:r w:rsidRPr="001118BC">
              <w:rPr>
                <w:lang w:val="ru-RU"/>
              </w:rPr>
              <w:t xml:space="preserve"> </w:t>
            </w:r>
            <w:r w:rsidRPr="001118BC">
              <w:rPr>
                <w:rFonts w:ascii="Times New Roman" w:hAnsi="Times New Roman" w:cs="Times New Roman"/>
                <w:color w:val="000000"/>
                <w:sz w:val="24"/>
                <w:szCs w:val="24"/>
                <w:lang w:val="ru-RU"/>
              </w:rPr>
              <w:t>групповых</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индивидуальных</w:t>
            </w:r>
            <w:r w:rsidRPr="001118BC">
              <w:rPr>
                <w:lang w:val="ru-RU"/>
              </w:rPr>
              <w:t xml:space="preserve"> </w:t>
            </w:r>
            <w:r w:rsidRPr="001118BC">
              <w:rPr>
                <w:rFonts w:ascii="Times New Roman" w:hAnsi="Times New Roman" w:cs="Times New Roman"/>
                <w:color w:val="000000"/>
                <w:sz w:val="24"/>
                <w:szCs w:val="24"/>
                <w:lang w:val="ru-RU"/>
              </w:rPr>
              <w:t>консультаций,</w:t>
            </w:r>
            <w:r w:rsidRPr="001118BC">
              <w:rPr>
                <w:lang w:val="ru-RU"/>
              </w:rPr>
              <w:t xml:space="preserve"> </w:t>
            </w:r>
            <w:r w:rsidRPr="001118BC">
              <w:rPr>
                <w:rFonts w:ascii="Times New Roman" w:hAnsi="Times New Roman" w:cs="Times New Roman"/>
                <w:color w:val="000000"/>
                <w:sz w:val="24"/>
                <w:szCs w:val="24"/>
                <w:lang w:val="ru-RU"/>
              </w:rPr>
              <w:t>текущего</w:t>
            </w:r>
            <w:r w:rsidRPr="001118BC">
              <w:rPr>
                <w:lang w:val="ru-RU"/>
              </w:rPr>
              <w:t xml:space="preserve"> </w:t>
            </w:r>
            <w:r w:rsidRPr="001118BC">
              <w:rPr>
                <w:rFonts w:ascii="Times New Roman" w:hAnsi="Times New Roman" w:cs="Times New Roman"/>
                <w:color w:val="000000"/>
                <w:sz w:val="24"/>
                <w:szCs w:val="24"/>
                <w:lang w:val="ru-RU"/>
              </w:rPr>
              <w:t>контроля</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промежуточной</w:t>
            </w:r>
            <w:r w:rsidRPr="001118BC">
              <w:rPr>
                <w:lang w:val="ru-RU"/>
              </w:rPr>
              <w:t xml:space="preserve"> </w:t>
            </w:r>
            <w:r w:rsidRPr="001118BC">
              <w:rPr>
                <w:rFonts w:ascii="Times New Roman" w:hAnsi="Times New Roman" w:cs="Times New Roman"/>
                <w:color w:val="000000"/>
                <w:sz w:val="24"/>
                <w:szCs w:val="24"/>
                <w:lang w:val="ru-RU"/>
              </w:rPr>
              <w:t>аттестации:</w:t>
            </w:r>
            <w:r w:rsidRPr="001118BC">
              <w:rPr>
                <w:lang w:val="ru-RU"/>
              </w:rPr>
              <w:t xml:space="preserve"> </w:t>
            </w:r>
            <w:r w:rsidRPr="001118BC">
              <w:rPr>
                <w:rFonts w:ascii="Times New Roman" w:hAnsi="Times New Roman" w:cs="Times New Roman"/>
                <w:color w:val="000000"/>
                <w:sz w:val="24"/>
                <w:szCs w:val="24"/>
                <w:lang w:val="ru-RU"/>
              </w:rPr>
              <w:t>мультимедийные</w:t>
            </w:r>
            <w:r w:rsidRPr="001118BC">
              <w:rPr>
                <w:lang w:val="ru-RU"/>
              </w:rPr>
              <w:t xml:space="preserve"> </w:t>
            </w:r>
            <w:r w:rsidRPr="001118BC">
              <w:rPr>
                <w:rFonts w:ascii="Times New Roman" w:hAnsi="Times New Roman" w:cs="Times New Roman"/>
                <w:color w:val="000000"/>
                <w:sz w:val="24"/>
                <w:szCs w:val="24"/>
                <w:lang w:val="ru-RU"/>
              </w:rPr>
              <w:t>средства</w:t>
            </w:r>
            <w:r w:rsidRPr="001118BC">
              <w:rPr>
                <w:lang w:val="ru-RU"/>
              </w:rPr>
              <w:t xml:space="preserve"> </w:t>
            </w:r>
            <w:r w:rsidRPr="001118BC">
              <w:rPr>
                <w:rFonts w:ascii="Times New Roman" w:hAnsi="Times New Roman" w:cs="Times New Roman"/>
                <w:color w:val="000000"/>
                <w:sz w:val="24"/>
                <w:szCs w:val="24"/>
                <w:lang w:val="ru-RU"/>
              </w:rPr>
              <w:t>хранения,</w:t>
            </w:r>
            <w:r w:rsidRPr="001118BC">
              <w:rPr>
                <w:lang w:val="ru-RU"/>
              </w:rPr>
              <w:t xml:space="preserve"> </w:t>
            </w:r>
            <w:r w:rsidRPr="001118BC">
              <w:rPr>
                <w:rFonts w:ascii="Times New Roman" w:hAnsi="Times New Roman" w:cs="Times New Roman"/>
                <w:color w:val="000000"/>
                <w:sz w:val="24"/>
                <w:szCs w:val="24"/>
                <w:lang w:val="ru-RU"/>
              </w:rPr>
              <w:t>передачи</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представления</w:t>
            </w:r>
            <w:r w:rsidRPr="001118BC">
              <w:rPr>
                <w:lang w:val="ru-RU"/>
              </w:rPr>
              <w:t xml:space="preserve"> </w:t>
            </w:r>
            <w:r w:rsidRPr="001118BC">
              <w:rPr>
                <w:rFonts w:ascii="Times New Roman" w:hAnsi="Times New Roman" w:cs="Times New Roman"/>
                <w:color w:val="000000"/>
                <w:sz w:val="24"/>
                <w:szCs w:val="24"/>
                <w:lang w:val="ru-RU"/>
              </w:rPr>
              <w:t>информации;</w:t>
            </w:r>
            <w:r w:rsidRPr="001118BC">
              <w:rPr>
                <w:lang w:val="ru-RU"/>
              </w:rPr>
              <w:t xml:space="preserve"> </w:t>
            </w:r>
            <w:r w:rsidRPr="001118BC">
              <w:rPr>
                <w:rFonts w:ascii="Times New Roman" w:hAnsi="Times New Roman" w:cs="Times New Roman"/>
                <w:color w:val="000000"/>
                <w:sz w:val="24"/>
                <w:szCs w:val="24"/>
                <w:lang w:val="ru-RU"/>
              </w:rPr>
              <w:t>комплекс</w:t>
            </w:r>
            <w:r w:rsidRPr="001118BC">
              <w:rPr>
                <w:lang w:val="ru-RU"/>
              </w:rPr>
              <w:t xml:space="preserve"> </w:t>
            </w:r>
            <w:r w:rsidRPr="001118BC">
              <w:rPr>
                <w:rFonts w:ascii="Times New Roman" w:hAnsi="Times New Roman" w:cs="Times New Roman"/>
                <w:color w:val="000000"/>
                <w:sz w:val="24"/>
                <w:szCs w:val="24"/>
                <w:lang w:val="ru-RU"/>
              </w:rPr>
              <w:t>тестовых</w:t>
            </w:r>
            <w:r w:rsidRPr="001118BC">
              <w:rPr>
                <w:lang w:val="ru-RU"/>
              </w:rPr>
              <w:t xml:space="preserve"> </w:t>
            </w:r>
            <w:r w:rsidRPr="001118BC">
              <w:rPr>
                <w:rFonts w:ascii="Times New Roman" w:hAnsi="Times New Roman" w:cs="Times New Roman"/>
                <w:color w:val="000000"/>
                <w:sz w:val="24"/>
                <w:szCs w:val="24"/>
                <w:lang w:val="ru-RU"/>
              </w:rPr>
              <w:t>заданий</w:t>
            </w:r>
            <w:r w:rsidRPr="001118BC">
              <w:rPr>
                <w:lang w:val="ru-RU"/>
              </w:rPr>
              <w:t xml:space="preserve"> </w:t>
            </w:r>
            <w:r w:rsidRPr="001118BC">
              <w:rPr>
                <w:rFonts w:ascii="Times New Roman" w:hAnsi="Times New Roman" w:cs="Times New Roman"/>
                <w:color w:val="000000"/>
                <w:sz w:val="24"/>
                <w:szCs w:val="24"/>
                <w:lang w:val="ru-RU"/>
              </w:rPr>
              <w:t>для</w:t>
            </w:r>
            <w:r w:rsidRPr="001118BC">
              <w:rPr>
                <w:lang w:val="ru-RU"/>
              </w:rPr>
              <w:t xml:space="preserve"> </w:t>
            </w:r>
            <w:r w:rsidRPr="001118BC">
              <w:rPr>
                <w:rFonts w:ascii="Times New Roman" w:hAnsi="Times New Roman" w:cs="Times New Roman"/>
                <w:color w:val="000000"/>
                <w:sz w:val="24"/>
                <w:szCs w:val="24"/>
                <w:lang w:val="ru-RU"/>
              </w:rPr>
              <w:t>проведения</w:t>
            </w:r>
            <w:r w:rsidRPr="001118BC">
              <w:rPr>
                <w:lang w:val="ru-RU"/>
              </w:rPr>
              <w:t xml:space="preserve"> </w:t>
            </w:r>
            <w:r w:rsidRPr="001118BC">
              <w:rPr>
                <w:rFonts w:ascii="Times New Roman" w:hAnsi="Times New Roman" w:cs="Times New Roman"/>
                <w:color w:val="000000"/>
                <w:sz w:val="24"/>
                <w:szCs w:val="24"/>
                <w:lang w:val="ru-RU"/>
              </w:rPr>
              <w:t>промежуточных</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рубежных</w:t>
            </w:r>
            <w:r w:rsidRPr="001118BC">
              <w:rPr>
                <w:lang w:val="ru-RU"/>
              </w:rPr>
              <w:t xml:space="preserve"> </w:t>
            </w:r>
            <w:r w:rsidRPr="001118BC">
              <w:rPr>
                <w:rFonts w:ascii="Times New Roman" w:hAnsi="Times New Roman" w:cs="Times New Roman"/>
                <w:color w:val="000000"/>
                <w:sz w:val="24"/>
                <w:szCs w:val="24"/>
                <w:lang w:val="ru-RU"/>
              </w:rPr>
              <w:t>контролей.</w:t>
            </w:r>
            <w:r w:rsidRPr="001118BC">
              <w:rPr>
                <w:lang w:val="ru-RU"/>
              </w:rPr>
              <w:t xml:space="preserve"> </w:t>
            </w:r>
          </w:p>
          <w:p w:rsidR="00326EF9" w:rsidRPr="001118BC" w:rsidRDefault="00591665">
            <w:pPr>
              <w:spacing w:after="0" w:line="240" w:lineRule="auto"/>
              <w:ind w:firstLine="756"/>
              <w:jc w:val="both"/>
              <w:rPr>
                <w:sz w:val="24"/>
                <w:szCs w:val="24"/>
                <w:lang w:val="ru-RU"/>
              </w:rPr>
            </w:pPr>
            <w:r w:rsidRPr="001118BC">
              <w:rPr>
                <w:rFonts w:ascii="Times New Roman" w:hAnsi="Times New Roman" w:cs="Times New Roman"/>
                <w:color w:val="000000"/>
                <w:sz w:val="24"/>
                <w:szCs w:val="24"/>
                <w:lang w:val="ru-RU"/>
              </w:rPr>
              <w:t>3.</w:t>
            </w:r>
            <w:r w:rsidRPr="001118BC">
              <w:rPr>
                <w:lang w:val="ru-RU"/>
              </w:rPr>
              <w:t xml:space="preserve"> </w:t>
            </w:r>
            <w:r w:rsidRPr="001118BC">
              <w:rPr>
                <w:rFonts w:ascii="Times New Roman" w:hAnsi="Times New Roman" w:cs="Times New Roman"/>
                <w:color w:val="000000"/>
                <w:sz w:val="24"/>
                <w:szCs w:val="24"/>
                <w:lang w:val="ru-RU"/>
              </w:rPr>
              <w:t>Помещения</w:t>
            </w:r>
            <w:r w:rsidRPr="001118BC">
              <w:rPr>
                <w:lang w:val="ru-RU"/>
              </w:rPr>
              <w:t xml:space="preserve"> </w:t>
            </w:r>
            <w:r w:rsidRPr="001118BC">
              <w:rPr>
                <w:rFonts w:ascii="Times New Roman" w:hAnsi="Times New Roman" w:cs="Times New Roman"/>
                <w:color w:val="000000"/>
                <w:sz w:val="24"/>
                <w:szCs w:val="24"/>
                <w:lang w:val="ru-RU"/>
              </w:rPr>
              <w:t>для</w:t>
            </w:r>
            <w:r w:rsidRPr="001118BC">
              <w:rPr>
                <w:lang w:val="ru-RU"/>
              </w:rPr>
              <w:t xml:space="preserve"> </w:t>
            </w:r>
            <w:r w:rsidRPr="001118BC">
              <w:rPr>
                <w:rFonts w:ascii="Times New Roman" w:hAnsi="Times New Roman" w:cs="Times New Roman"/>
                <w:color w:val="000000"/>
                <w:sz w:val="24"/>
                <w:szCs w:val="24"/>
                <w:lang w:val="ru-RU"/>
              </w:rPr>
              <w:t>самостоятельной</w:t>
            </w:r>
            <w:r w:rsidRPr="001118BC">
              <w:rPr>
                <w:lang w:val="ru-RU"/>
              </w:rPr>
              <w:t xml:space="preserve"> </w:t>
            </w:r>
            <w:r w:rsidRPr="001118BC">
              <w:rPr>
                <w:rFonts w:ascii="Times New Roman" w:hAnsi="Times New Roman" w:cs="Times New Roman"/>
                <w:color w:val="000000"/>
                <w:sz w:val="24"/>
                <w:szCs w:val="24"/>
                <w:lang w:val="ru-RU"/>
              </w:rPr>
              <w:t>работы:</w:t>
            </w:r>
            <w:r w:rsidRPr="001118BC">
              <w:rPr>
                <w:lang w:val="ru-RU"/>
              </w:rPr>
              <w:t xml:space="preserve"> </w:t>
            </w:r>
            <w:proofErr w:type="gramStart"/>
            <w:r w:rsidRPr="001118BC">
              <w:rPr>
                <w:rFonts w:ascii="Times New Roman" w:hAnsi="Times New Roman" w:cs="Times New Roman"/>
                <w:color w:val="000000"/>
                <w:sz w:val="24"/>
                <w:szCs w:val="24"/>
                <w:lang w:val="ru-RU"/>
              </w:rPr>
              <w:t>обучающихся</w:t>
            </w:r>
            <w:proofErr w:type="gramEnd"/>
            <w:r w:rsidRPr="001118BC">
              <w:rPr>
                <w:rFonts w:ascii="Times New Roman" w:hAnsi="Times New Roman" w:cs="Times New Roman"/>
                <w:color w:val="000000"/>
                <w:sz w:val="24"/>
                <w:szCs w:val="24"/>
                <w:lang w:val="ru-RU"/>
              </w:rPr>
              <w:t>:</w:t>
            </w:r>
            <w:r w:rsidRPr="001118BC">
              <w:rPr>
                <w:lang w:val="ru-RU"/>
              </w:rPr>
              <w:t xml:space="preserve"> </w:t>
            </w:r>
            <w:r w:rsidRPr="001118BC">
              <w:rPr>
                <w:rFonts w:ascii="Times New Roman" w:hAnsi="Times New Roman" w:cs="Times New Roman"/>
                <w:color w:val="000000"/>
                <w:sz w:val="24"/>
                <w:szCs w:val="24"/>
                <w:lang w:val="ru-RU"/>
              </w:rPr>
              <w:t>персональные</w:t>
            </w:r>
            <w:r w:rsidRPr="001118BC">
              <w:rPr>
                <w:lang w:val="ru-RU"/>
              </w:rPr>
              <w:t xml:space="preserve"> </w:t>
            </w:r>
            <w:r w:rsidRPr="001118BC">
              <w:rPr>
                <w:rFonts w:ascii="Times New Roman" w:hAnsi="Times New Roman" w:cs="Times New Roman"/>
                <w:color w:val="000000"/>
                <w:sz w:val="24"/>
                <w:szCs w:val="24"/>
                <w:lang w:val="ru-RU"/>
              </w:rPr>
              <w:t>компьютеры</w:t>
            </w:r>
            <w:r w:rsidRPr="001118BC">
              <w:rPr>
                <w:lang w:val="ru-RU"/>
              </w:rPr>
              <w:t xml:space="preserve"> </w:t>
            </w:r>
            <w:r w:rsidRPr="001118BC">
              <w:rPr>
                <w:rFonts w:ascii="Times New Roman" w:hAnsi="Times New Roman" w:cs="Times New Roman"/>
                <w:color w:val="000000"/>
                <w:sz w:val="24"/>
                <w:szCs w:val="24"/>
                <w:lang w:val="ru-RU"/>
              </w:rPr>
              <w:t>с</w:t>
            </w:r>
            <w:r w:rsidRPr="001118BC">
              <w:rPr>
                <w:lang w:val="ru-RU"/>
              </w:rPr>
              <w:t xml:space="preserve"> </w:t>
            </w:r>
            <w:r w:rsidRPr="001118BC">
              <w:rPr>
                <w:rFonts w:ascii="Times New Roman" w:hAnsi="Times New Roman" w:cs="Times New Roman"/>
                <w:color w:val="000000"/>
                <w:sz w:val="24"/>
                <w:szCs w:val="24"/>
                <w:lang w:val="ru-RU"/>
              </w:rPr>
              <w:t>пакетом</w:t>
            </w:r>
            <w:r w:rsidRPr="001118BC">
              <w:rPr>
                <w:lang w:val="ru-RU"/>
              </w:rPr>
              <w:t xml:space="preserve"> </w:t>
            </w:r>
            <w:r>
              <w:rPr>
                <w:rFonts w:ascii="Times New Roman" w:hAnsi="Times New Roman" w:cs="Times New Roman"/>
                <w:color w:val="000000"/>
                <w:sz w:val="24"/>
                <w:szCs w:val="24"/>
              </w:rPr>
              <w:t>MS</w:t>
            </w:r>
            <w:r w:rsidRPr="001118BC">
              <w:rPr>
                <w:lang w:val="ru-RU"/>
              </w:rPr>
              <w:t xml:space="preserve"> </w:t>
            </w:r>
            <w:r>
              <w:rPr>
                <w:rFonts w:ascii="Times New Roman" w:hAnsi="Times New Roman" w:cs="Times New Roman"/>
                <w:color w:val="000000"/>
                <w:sz w:val="24"/>
                <w:szCs w:val="24"/>
              </w:rPr>
              <w:t>Office</w:t>
            </w:r>
            <w:r w:rsidRPr="001118BC">
              <w:rPr>
                <w:rFonts w:ascii="Times New Roman" w:hAnsi="Times New Roman" w:cs="Times New Roman"/>
                <w:color w:val="000000"/>
                <w:sz w:val="24"/>
                <w:szCs w:val="24"/>
                <w:lang w:val="ru-RU"/>
              </w:rPr>
              <w:t>,</w:t>
            </w:r>
            <w:r w:rsidRPr="001118BC">
              <w:rPr>
                <w:lang w:val="ru-RU"/>
              </w:rPr>
              <w:t xml:space="preserve"> </w:t>
            </w:r>
            <w:r w:rsidRPr="001118BC">
              <w:rPr>
                <w:rFonts w:ascii="Times New Roman" w:hAnsi="Times New Roman" w:cs="Times New Roman"/>
                <w:color w:val="000000"/>
                <w:sz w:val="24"/>
                <w:szCs w:val="24"/>
                <w:lang w:val="ru-RU"/>
              </w:rPr>
              <w:t>выходом</w:t>
            </w:r>
            <w:r w:rsidRPr="001118BC">
              <w:rPr>
                <w:lang w:val="ru-RU"/>
              </w:rPr>
              <w:t xml:space="preserve"> </w:t>
            </w:r>
            <w:r w:rsidRPr="001118BC">
              <w:rPr>
                <w:rFonts w:ascii="Times New Roman" w:hAnsi="Times New Roman" w:cs="Times New Roman"/>
                <w:color w:val="000000"/>
                <w:sz w:val="24"/>
                <w:szCs w:val="24"/>
                <w:lang w:val="ru-RU"/>
              </w:rPr>
              <w:t>в</w:t>
            </w:r>
            <w:r w:rsidRPr="001118BC">
              <w:rPr>
                <w:lang w:val="ru-RU"/>
              </w:rPr>
              <w:t xml:space="preserve"> </w:t>
            </w:r>
            <w:r w:rsidRPr="001118BC">
              <w:rPr>
                <w:rFonts w:ascii="Times New Roman" w:hAnsi="Times New Roman" w:cs="Times New Roman"/>
                <w:color w:val="000000"/>
                <w:sz w:val="24"/>
                <w:szCs w:val="24"/>
                <w:lang w:val="ru-RU"/>
              </w:rPr>
              <w:t>Интернет</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с</w:t>
            </w:r>
            <w:r w:rsidRPr="001118BC">
              <w:rPr>
                <w:lang w:val="ru-RU"/>
              </w:rPr>
              <w:t xml:space="preserve"> </w:t>
            </w:r>
            <w:r w:rsidRPr="001118BC">
              <w:rPr>
                <w:rFonts w:ascii="Times New Roman" w:hAnsi="Times New Roman" w:cs="Times New Roman"/>
                <w:color w:val="000000"/>
                <w:sz w:val="24"/>
                <w:szCs w:val="24"/>
                <w:lang w:val="ru-RU"/>
              </w:rPr>
              <w:t>доступом</w:t>
            </w:r>
            <w:r w:rsidRPr="001118BC">
              <w:rPr>
                <w:lang w:val="ru-RU"/>
              </w:rPr>
              <w:t xml:space="preserve"> </w:t>
            </w:r>
            <w:r w:rsidRPr="001118BC">
              <w:rPr>
                <w:rFonts w:ascii="Times New Roman" w:hAnsi="Times New Roman" w:cs="Times New Roman"/>
                <w:color w:val="000000"/>
                <w:sz w:val="24"/>
                <w:szCs w:val="24"/>
                <w:lang w:val="ru-RU"/>
              </w:rPr>
              <w:t>в</w:t>
            </w:r>
            <w:r w:rsidRPr="001118BC">
              <w:rPr>
                <w:lang w:val="ru-RU"/>
              </w:rPr>
              <w:t xml:space="preserve"> </w:t>
            </w:r>
            <w:r w:rsidRPr="001118BC">
              <w:rPr>
                <w:rFonts w:ascii="Times New Roman" w:hAnsi="Times New Roman" w:cs="Times New Roman"/>
                <w:color w:val="000000"/>
                <w:sz w:val="24"/>
                <w:szCs w:val="24"/>
                <w:lang w:val="ru-RU"/>
              </w:rPr>
              <w:t>электрон</w:t>
            </w:r>
            <w:r w:rsidRPr="001118BC">
              <w:rPr>
                <w:rFonts w:ascii="Times New Roman" w:hAnsi="Times New Roman" w:cs="Times New Roman"/>
                <w:color w:val="000000"/>
                <w:sz w:val="24"/>
                <w:szCs w:val="24"/>
                <w:lang w:val="ru-RU"/>
              </w:rPr>
              <w:t>ную</w:t>
            </w:r>
            <w:r w:rsidRPr="001118BC">
              <w:rPr>
                <w:lang w:val="ru-RU"/>
              </w:rPr>
              <w:t xml:space="preserve"> </w:t>
            </w:r>
            <w:r w:rsidRPr="001118BC">
              <w:rPr>
                <w:rFonts w:ascii="Times New Roman" w:hAnsi="Times New Roman" w:cs="Times New Roman"/>
                <w:color w:val="000000"/>
                <w:sz w:val="24"/>
                <w:szCs w:val="24"/>
                <w:lang w:val="ru-RU"/>
              </w:rPr>
              <w:t>информационно-образовательную</w:t>
            </w:r>
            <w:r w:rsidRPr="001118BC">
              <w:rPr>
                <w:lang w:val="ru-RU"/>
              </w:rPr>
              <w:t xml:space="preserve"> </w:t>
            </w:r>
            <w:r w:rsidRPr="001118BC">
              <w:rPr>
                <w:rFonts w:ascii="Times New Roman" w:hAnsi="Times New Roman" w:cs="Times New Roman"/>
                <w:color w:val="000000"/>
                <w:sz w:val="24"/>
                <w:szCs w:val="24"/>
                <w:lang w:val="ru-RU"/>
              </w:rPr>
              <w:t>среду</w:t>
            </w:r>
            <w:r w:rsidRPr="001118BC">
              <w:rPr>
                <w:lang w:val="ru-RU"/>
              </w:rPr>
              <w:t xml:space="preserve"> </w:t>
            </w:r>
            <w:r w:rsidRPr="001118BC">
              <w:rPr>
                <w:rFonts w:ascii="Times New Roman" w:hAnsi="Times New Roman" w:cs="Times New Roman"/>
                <w:color w:val="000000"/>
                <w:sz w:val="24"/>
                <w:szCs w:val="24"/>
                <w:lang w:val="ru-RU"/>
              </w:rPr>
              <w:t>университета;</w:t>
            </w:r>
            <w:r w:rsidRPr="001118BC">
              <w:rPr>
                <w:lang w:val="ru-RU"/>
              </w:rPr>
              <w:t xml:space="preserve"> </w:t>
            </w:r>
          </w:p>
          <w:p w:rsidR="00326EF9" w:rsidRPr="001118BC" w:rsidRDefault="00591665">
            <w:pPr>
              <w:spacing w:after="0" w:line="240" w:lineRule="auto"/>
              <w:ind w:firstLine="756"/>
              <w:jc w:val="both"/>
              <w:rPr>
                <w:sz w:val="24"/>
                <w:szCs w:val="24"/>
                <w:lang w:val="ru-RU"/>
              </w:rPr>
            </w:pPr>
            <w:r w:rsidRPr="001118BC">
              <w:rPr>
                <w:rFonts w:ascii="Times New Roman" w:hAnsi="Times New Roman" w:cs="Times New Roman"/>
                <w:color w:val="000000"/>
                <w:sz w:val="24"/>
                <w:szCs w:val="24"/>
                <w:lang w:val="ru-RU"/>
              </w:rPr>
              <w:t>4.</w:t>
            </w:r>
            <w:r w:rsidRPr="001118BC">
              <w:rPr>
                <w:lang w:val="ru-RU"/>
              </w:rPr>
              <w:t xml:space="preserve"> </w:t>
            </w:r>
            <w:r w:rsidRPr="001118BC">
              <w:rPr>
                <w:rFonts w:ascii="Times New Roman" w:hAnsi="Times New Roman" w:cs="Times New Roman"/>
                <w:color w:val="000000"/>
                <w:sz w:val="24"/>
                <w:szCs w:val="24"/>
                <w:lang w:val="ru-RU"/>
              </w:rPr>
              <w:t>Помещения</w:t>
            </w:r>
            <w:r w:rsidRPr="001118BC">
              <w:rPr>
                <w:lang w:val="ru-RU"/>
              </w:rPr>
              <w:t xml:space="preserve"> </w:t>
            </w:r>
            <w:r w:rsidRPr="001118BC">
              <w:rPr>
                <w:rFonts w:ascii="Times New Roman" w:hAnsi="Times New Roman" w:cs="Times New Roman"/>
                <w:color w:val="000000"/>
                <w:sz w:val="24"/>
                <w:szCs w:val="24"/>
                <w:lang w:val="ru-RU"/>
              </w:rPr>
              <w:t>для</w:t>
            </w:r>
            <w:r w:rsidRPr="001118BC">
              <w:rPr>
                <w:lang w:val="ru-RU"/>
              </w:rPr>
              <w:t xml:space="preserve"> </w:t>
            </w:r>
            <w:r w:rsidRPr="001118BC">
              <w:rPr>
                <w:rFonts w:ascii="Times New Roman" w:hAnsi="Times New Roman" w:cs="Times New Roman"/>
                <w:color w:val="000000"/>
                <w:sz w:val="24"/>
                <w:szCs w:val="24"/>
                <w:lang w:val="ru-RU"/>
              </w:rPr>
              <w:t>хранения</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профилактического</w:t>
            </w:r>
            <w:r w:rsidRPr="001118BC">
              <w:rPr>
                <w:lang w:val="ru-RU"/>
              </w:rPr>
              <w:t xml:space="preserve"> </w:t>
            </w:r>
            <w:r w:rsidRPr="001118BC">
              <w:rPr>
                <w:rFonts w:ascii="Times New Roman" w:hAnsi="Times New Roman" w:cs="Times New Roman"/>
                <w:color w:val="000000"/>
                <w:sz w:val="24"/>
                <w:szCs w:val="24"/>
                <w:lang w:val="ru-RU"/>
              </w:rPr>
              <w:t>обслуживания</w:t>
            </w:r>
            <w:r w:rsidRPr="001118BC">
              <w:rPr>
                <w:lang w:val="ru-RU"/>
              </w:rPr>
              <w:t xml:space="preserve"> </w:t>
            </w:r>
            <w:r w:rsidRPr="001118BC">
              <w:rPr>
                <w:rFonts w:ascii="Times New Roman" w:hAnsi="Times New Roman" w:cs="Times New Roman"/>
                <w:color w:val="000000"/>
                <w:sz w:val="24"/>
                <w:szCs w:val="24"/>
                <w:lang w:val="ru-RU"/>
              </w:rPr>
              <w:t>учебного</w:t>
            </w:r>
            <w:r w:rsidRPr="001118BC">
              <w:rPr>
                <w:lang w:val="ru-RU"/>
              </w:rPr>
              <w:t xml:space="preserve"> </w:t>
            </w:r>
            <w:r w:rsidRPr="001118BC">
              <w:rPr>
                <w:rFonts w:ascii="Times New Roman" w:hAnsi="Times New Roman" w:cs="Times New Roman"/>
                <w:color w:val="000000"/>
                <w:sz w:val="24"/>
                <w:szCs w:val="24"/>
                <w:lang w:val="ru-RU"/>
              </w:rPr>
              <w:t>оборудования:</w:t>
            </w:r>
            <w:r w:rsidRPr="001118BC">
              <w:rPr>
                <w:lang w:val="ru-RU"/>
              </w:rPr>
              <w:t xml:space="preserve"> </w:t>
            </w:r>
            <w:r w:rsidRPr="001118BC">
              <w:rPr>
                <w:rFonts w:ascii="Times New Roman" w:hAnsi="Times New Roman" w:cs="Times New Roman"/>
                <w:color w:val="000000"/>
                <w:sz w:val="24"/>
                <w:szCs w:val="24"/>
                <w:lang w:val="ru-RU"/>
              </w:rPr>
              <w:t>шкафы</w:t>
            </w:r>
            <w:r w:rsidRPr="001118BC">
              <w:rPr>
                <w:lang w:val="ru-RU"/>
              </w:rPr>
              <w:t xml:space="preserve"> </w:t>
            </w:r>
            <w:r w:rsidRPr="001118BC">
              <w:rPr>
                <w:rFonts w:ascii="Times New Roman" w:hAnsi="Times New Roman" w:cs="Times New Roman"/>
                <w:color w:val="000000"/>
                <w:sz w:val="24"/>
                <w:szCs w:val="24"/>
                <w:lang w:val="ru-RU"/>
              </w:rPr>
              <w:t>для</w:t>
            </w:r>
            <w:r w:rsidRPr="001118BC">
              <w:rPr>
                <w:lang w:val="ru-RU"/>
              </w:rPr>
              <w:t xml:space="preserve"> </w:t>
            </w:r>
            <w:r w:rsidRPr="001118BC">
              <w:rPr>
                <w:rFonts w:ascii="Times New Roman" w:hAnsi="Times New Roman" w:cs="Times New Roman"/>
                <w:color w:val="000000"/>
                <w:sz w:val="24"/>
                <w:szCs w:val="24"/>
                <w:lang w:val="ru-RU"/>
              </w:rPr>
              <w:t>хранения</w:t>
            </w:r>
            <w:r w:rsidRPr="001118BC">
              <w:rPr>
                <w:lang w:val="ru-RU"/>
              </w:rPr>
              <w:t xml:space="preserve"> </w:t>
            </w:r>
            <w:r w:rsidRPr="001118BC">
              <w:rPr>
                <w:rFonts w:ascii="Times New Roman" w:hAnsi="Times New Roman" w:cs="Times New Roman"/>
                <w:color w:val="000000"/>
                <w:sz w:val="24"/>
                <w:szCs w:val="24"/>
                <w:lang w:val="ru-RU"/>
              </w:rPr>
              <w:t>учебно-методической</w:t>
            </w:r>
            <w:r w:rsidRPr="001118BC">
              <w:rPr>
                <w:lang w:val="ru-RU"/>
              </w:rPr>
              <w:t xml:space="preserve"> </w:t>
            </w:r>
            <w:r w:rsidRPr="001118BC">
              <w:rPr>
                <w:rFonts w:ascii="Times New Roman" w:hAnsi="Times New Roman" w:cs="Times New Roman"/>
                <w:color w:val="000000"/>
                <w:sz w:val="24"/>
                <w:szCs w:val="24"/>
                <w:lang w:val="ru-RU"/>
              </w:rPr>
              <w:t>документации,</w:t>
            </w:r>
            <w:r w:rsidRPr="001118BC">
              <w:rPr>
                <w:lang w:val="ru-RU"/>
              </w:rPr>
              <w:t xml:space="preserve"> </w:t>
            </w:r>
            <w:r w:rsidRPr="001118BC">
              <w:rPr>
                <w:rFonts w:ascii="Times New Roman" w:hAnsi="Times New Roman" w:cs="Times New Roman"/>
                <w:color w:val="000000"/>
                <w:sz w:val="24"/>
                <w:szCs w:val="24"/>
                <w:lang w:val="ru-RU"/>
              </w:rPr>
              <w:t>учебного</w:t>
            </w:r>
            <w:r w:rsidRPr="001118BC">
              <w:rPr>
                <w:lang w:val="ru-RU"/>
              </w:rPr>
              <w:t xml:space="preserve"> </w:t>
            </w:r>
            <w:r w:rsidRPr="001118BC">
              <w:rPr>
                <w:rFonts w:ascii="Times New Roman" w:hAnsi="Times New Roman" w:cs="Times New Roman"/>
                <w:color w:val="000000"/>
                <w:sz w:val="24"/>
                <w:szCs w:val="24"/>
                <w:lang w:val="ru-RU"/>
              </w:rPr>
              <w:t>оборудования</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учебно-наглядных</w:t>
            </w:r>
            <w:r w:rsidRPr="001118BC">
              <w:rPr>
                <w:lang w:val="ru-RU"/>
              </w:rPr>
              <w:t xml:space="preserve"> </w:t>
            </w:r>
            <w:r w:rsidRPr="001118BC">
              <w:rPr>
                <w:rFonts w:ascii="Times New Roman" w:hAnsi="Times New Roman" w:cs="Times New Roman"/>
                <w:color w:val="000000"/>
                <w:sz w:val="24"/>
                <w:szCs w:val="24"/>
                <w:lang w:val="ru-RU"/>
              </w:rPr>
              <w:t>пособий</w:t>
            </w:r>
            <w:r w:rsidRPr="001118BC">
              <w:rPr>
                <w:lang w:val="ru-RU"/>
              </w:rPr>
              <w:t xml:space="preserve"> </w:t>
            </w:r>
          </w:p>
        </w:tc>
      </w:tr>
      <w:tr w:rsidR="00326EF9" w:rsidRPr="001118BC" w:rsidTr="004A5986">
        <w:trPr>
          <w:gridBefore w:val="1"/>
          <w:gridAfter w:val="2"/>
          <w:wBefore w:w="42" w:type="dxa"/>
          <w:wAfter w:w="14" w:type="dxa"/>
          <w:trHeight w:hRule="exact" w:val="3245"/>
        </w:trPr>
        <w:tc>
          <w:tcPr>
            <w:tcW w:w="9934" w:type="dxa"/>
            <w:gridSpan w:val="9"/>
            <w:vMerge/>
            <w:shd w:val="clear" w:color="000000" w:fill="FFFFFF"/>
            <w:tcMar>
              <w:left w:w="34" w:type="dxa"/>
              <w:right w:w="34" w:type="dxa"/>
            </w:tcMar>
          </w:tcPr>
          <w:p w:rsidR="00326EF9" w:rsidRPr="001118BC" w:rsidRDefault="00326EF9">
            <w:pPr>
              <w:rPr>
                <w:lang w:val="ru-RU"/>
              </w:rPr>
            </w:pPr>
          </w:p>
        </w:tc>
      </w:tr>
    </w:tbl>
    <w:p w:rsidR="00DB75C2" w:rsidRDefault="00DB75C2">
      <w:pPr>
        <w:rPr>
          <w:lang w:val="ru-RU"/>
        </w:rPr>
      </w:pPr>
    </w:p>
    <w:p w:rsidR="00DB75C2" w:rsidRDefault="00DB75C2">
      <w:pPr>
        <w:rPr>
          <w:lang w:val="ru-RU"/>
        </w:rPr>
      </w:pPr>
      <w:r>
        <w:rPr>
          <w:lang w:val="ru-RU"/>
        </w:rPr>
        <w:br w:type="page"/>
      </w:r>
    </w:p>
    <w:p w:rsidR="00DB75C2" w:rsidRPr="001854F0" w:rsidRDefault="00DB75C2" w:rsidP="00DB75C2">
      <w:pPr>
        <w:jc w:val="right"/>
        <w:rPr>
          <w:rFonts w:ascii="Times New Roman" w:hAnsi="Times New Roman" w:cs="Times New Roman"/>
          <w:b/>
          <w:sz w:val="24"/>
          <w:szCs w:val="24"/>
          <w:lang w:val="ru-RU"/>
        </w:rPr>
      </w:pPr>
      <w:r w:rsidRPr="001854F0">
        <w:rPr>
          <w:rFonts w:ascii="Times New Roman" w:hAnsi="Times New Roman" w:cs="Times New Roman"/>
          <w:b/>
          <w:sz w:val="24"/>
          <w:szCs w:val="24"/>
          <w:lang w:val="ru-RU"/>
        </w:rPr>
        <w:lastRenderedPageBreak/>
        <w:t>Приложение 1</w:t>
      </w:r>
    </w:p>
    <w:p w:rsidR="00DB75C2" w:rsidRPr="00DB75C2" w:rsidRDefault="00DB75C2" w:rsidP="00DB75C2">
      <w:pPr>
        <w:pStyle w:val="1"/>
        <w:jc w:val="center"/>
        <w:rPr>
          <w:rStyle w:val="FontStyle31"/>
          <w:rFonts w:ascii="Times New Roman" w:hAnsi="Times New Roman" w:cs="Times New Roman"/>
          <w:sz w:val="24"/>
          <w:szCs w:val="24"/>
        </w:rPr>
      </w:pPr>
      <w:r w:rsidRPr="00DB75C2">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sidRPr="00DB75C2">
        <w:rPr>
          <w:rStyle w:val="FontStyle31"/>
          <w:rFonts w:ascii="Times New Roman" w:hAnsi="Times New Roman" w:cs="Times New Roman"/>
          <w:sz w:val="24"/>
          <w:szCs w:val="24"/>
        </w:rPr>
        <w:t>обучающихся</w:t>
      </w:r>
      <w:proofErr w:type="gramEnd"/>
    </w:p>
    <w:p w:rsidR="00DB75C2" w:rsidRDefault="00DB75C2" w:rsidP="00DB75C2">
      <w:pPr>
        <w:pStyle w:val="Style8"/>
        <w:widowControl/>
      </w:pPr>
      <w: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решить тесты, выполнить проектные (творческие) задания.</w:t>
      </w:r>
    </w:p>
    <w:p w:rsidR="00DB75C2" w:rsidRPr="004122C9" w:rsidRDefault="00DB75C2" w:rsidP="00DB75C2">
      <w:pPr>
        <w:pStyle w:val="Style8"/>
        <w:widowControl/>
        <w:spacing w:before="120"/>
        <w:rPr>
          <w:b/>
        </w:rPr>
      </w:pPr>
      <w:r w:rsidRPr="004122C9">
        <w:rPr>
          <w:b/>
        </w:rPr>
        <w:t xml:space="preserve">Раздел 1. Введение в планирование карьеры </w:t>
      </w:r>
    </w:p>
    <w:p w:rsidR="00DB75C2" w:rsidRPr="004122C9" w:rsidRDefault="00DB75C2" w:rsidP="00DB75C2">
      <w:pPr>
        <w:pStyle w:val="Style8"/>
        <w:widowControl/>
        <w:spacing w:before="120" w:after="120"/>
        <w:rPr>
          <w:b/>
        </w:rPr>
      </w:pPr>
      <w:r w:rsidRPr="004122C9">
        <w:rPr>
          <w:b/>
        </w:rPr>
        <w:t>Тема 1</w:t>
      </w:r>
      <w:r>
        <w:rPr>
          <w:b/>
        </w:rPr>
        <w:t>.1</w:t>
      </w:r>
      <w:r w:rsidRPr="004122C9">
        <w:rPr>
          <w:b/>
        </w:rPr>
        <w:t xml:space="preserve">. Введение в дисциплину. Понятие карьеры </w:t>
      </w:r>
    </w:p>
    <w:p w:rsidR="00DB75C2" w:rsidRDefault="00DB75C2" w:rsidP="00DB75C2">
      <w:pPr>
        <w:pStyle w:val="Style8"/>
        <w:widowControl/>
      </w:pPr>
      <w:r>
        <w:t xml:space="preserve">Основные подходы к понятию «карьера». «Деловая карьера». </w:t>
      </w:r>
      <w:proofErr w:type="gramStart"/>
      <w:r>
        <w:t>Типология деловой карьеры: внутриорганизационная и межорганизационная, специализированная, неспециализированная, должностная, профессиональная, вертикальная и горизонтальная карьера; ступенчатая карьера; скрытая (центростремительная) карьера; нормативная карьера; скоростная карьера; ситуативная карьера; типичная и атипичная карьера; линейная и нелинейная.</w:t>
      </w:r>
      <w:proofErr w:type="gramEnd"/>
      <w:r>
        <w:t xml:space="preserve"> Профессиональные виды карьеры. Виды карьерного процесса. Карьерный кризис. </w:t>
      </w:r>
    </w:p>
    <w:p w:rsidR="00DB75C2" w:rsidRDefault="00DB75C2" w:rsidP="00DB75C2">
      <w:pPr>
        <w:pStyle w:val="Style8"/>
        <w:widowControl/>
      </w:pPr>
      <w:r w:rsidRPr="00C442BB">
        <w:rPr>
          <w:i/>
        </w:rPr>
        <w:t>Основные вопросы</w:t>
      </w:r>
      <w:r>
        <w:t xml:space="preserve">: </w:t>
      </w:r>
    </w:p>
    <w:p w:rsidR="00DB75C2" w:rsidRDefault="00DB75C2" w:rsidP="00DB75C2">
      <w:pPr>
        <w:pStyle w:val="Style8"/>
        <w:widowControl/>
      </w:pPr>
      <w:r>
        <w:t xml:space="preserve">1. Понятие и виды карьеры </w:t>
      </w:r>
    </w:p>
    <w:p w:rsidR="00DB75C2" w:rsidRDefault="00DB75C2" w:rsidP="00DB75C2">
      <w:pPr>
        <w:pStyle w:val="Style8"/>
        <w:widowControl/>
        <w:rPr>
          <w:b/>
        </w:rPr>
      </w:pPr>
      <w:r>
        <w:t>2. Взаимодействие видов карьеры</w:t>
      </w:r>
    </w:p>
    <w:p w:rsidR="00DB75C2" w:rsidRPr="004122C9" w:rsidRDefault="00DB75C2" w:rsidP="00DB75C2">
      <w:pPr>
        <w:pStyle w:val="Style8"/>
        <w:widowControl/>
        <w:rPr>
          <w:b/>
        </w:rPr>
      </w:pPr>
      <w:r w:rsidRPr="004122C9">
        <w:rPr>
          <w:b/>
        </w:rPr>
        <w:t xml:space="preserve">Тема </w:t>
      </w:r>
      <w:r>
        <w:rPr>
          <w:b/>
        </w:rPr>
        <w:t>1.</w:t>
      </w:r>
      <w:r w:rsidRPr="004122C9">
        <w:rPr>
          <w:b/>
        </w:rPr>
        <w:t xml:space="preserve">2. Основные этапы карьеры </w:t>
      </w:r>
    </w:p>
    <w:p w:rsidR="00DB75C2" w:rsidRDefault="00DB75C2" w:rsidP="00DB75C2">
      <w:pPr>
        <w:pStyle w:val="Style8"/>
        <w:widowControl/>
      </w:pPr>
      <w:r>
        <w:t xml:space="preserve">Этапы карьеры: предварительный; становления; продвижения; сохранения; завершения; пенсионный этап. Карьерный потенциал личности. Новое отношение к деловой карьере. Управление деловой карьерой. Карьерный цикл карьеры.  Закономерности действия факторов карьеры. Ценностные ориентации в карьерном движении. Стратегии карьерного движения. </w:t>
      </w:r>
    </w:p>
    <w:p w:rsidR="00DB75C2" w:rsidRDefault="00DB75C2" w:rsidP="00DB75C2">
      <w:pPr>
        <w:pStyle w:val="Style8"/>
        <w:widowControl/>
      </w:pPr>
      <w:r w:rsidRPr="00C442BB">
        <w:rPr>
          <w:i/>
        </w:rPr>
        <w:t>Основные вопросы</w:t>
      </w:r>
      <w:r>
        <w:t xml:space="preserve">: </w:t>
      </w:r>
    </w:p>
    <w:p w:rsidR="00DB75C2" w:rsidRDefault="00DB75C2" w:rsidP="00DB75C2">
      <w:pPr>
        <w:pStyle w:val="Style8"/>
        <w:widowControl/>
      </w:pPr>
      <w:r>
        <w:t xml:space="preserve">1. Основные этапы карьеры </w:t>
      </w:r>
    </w:p>
    <w:p w:rsidR="00DB75C2" w:rsidRDefault="00DB75C2" w:rsidP="00DB75C2">
      <w:pPr>
        <w:pStyle w:val="Style8"/>
        <w:widowControl/>
      </w:pPr>
      <w:r>
        <w:t xml:space="preserve">2. Стадии карьеры </w:t>
      </w:r>
    </w:p>
    <w:p w:rsidR="00DB75C2" w:rsidRDefault="00DB75C2" w:rsidP="00DB75C2">
      <w:pPr>
        <w:pStyle w:val="Style8"/>
        <w:widowControl/>
        <w:rPr>
          <w:b/>
        </w:rPr>
      </w:pPr>
      <w:r>
        <w:t>3. Карьерный потенциал личности</w:t>
      </w:r>
    </w:p>
    <w:p w:rsidR="00DB75C2" w:rsidRPr="004122C9" w:rsidRDefault="00DB75C2" w:rsidP="00DB75C2">
      <w:pPr>
        <w:pStyle w:val="Style8"/>
        <w:widowControl/>
        <w:spacing w:before="120" w:after="120"/>
        <w:rPr>
          <w:b/>
        </w:rPr>
      </w:pPr>
      <w:r w:rsidRPr="004122C9">
        <w:rPr>
          <w:b/>
        </w:rPr>
        <w:t xml:space="preserve">Тема </w:t>
      </w:r>
      <w:r>
        <w:rPr>
          <w:b/>
        </w:rPr>
        <w:t>1.</w:t>
      </w:r>
      <w:r w:rsidRPr="004122C9">
        <w:rPr>
          <w:b/>
        </w:rPr>
        <w:t xml:space="preserve">3. Механизмы движения карьерных процессов </w:t>
      </w:r>
    </w:p>
    <w:p w:rsidR="00DB75C2" w:rsidRDefault="00DB75C2" w:rsidP="00DB75C2">
      <w:pPr>
        <w:pStyle w:val="Style8"/>
        <w:widowControl/>
      </w:pPr>
      <w:r>
        <w:t>Внутренние факторы карьеры. Внешние факторы карьеры. Противоречия карьеры и движущие силы. Уровни деловой и социальной активности. Рефлексивность карьерных процессов. Факторы сдерживания и сопротивления карьеры. Физические, психологические, социальные факторы карьеры. Краткосрочные, устойчивые и постоянно действующие факторы карьеры. Закономерности действия факторов карьеры. Ценностные ориентации в карьерном движении. Стратегии карьерного движения.</w:t>
      </w:r>
    </w:p>
    <w:p w:rsidR="00DB75C2" w:rsidRDefault="00DB75C2" w:rsidP="00DB75C2">
      <w:pPr>
        <w:pStyle w:val="Style8"/>
        <w:widowControl/>
      </w:pPr>
      <w:r w:rsidRPr="00C442BB">
        <w:rPr>
          <w:i/>
        </w:rPr>
        <w:t>Основные вопросы</w:t>
      </w:r>
      <w:r>
        <w:t xml:space="preserve">: </w:t>
      </w:r>
    </w:p>
    <w:p w:rsidR="00DB75C2" w:rsidRDefault="00DB75C2" w:rsidP="00DB75C2">
      <w:pPr>
        <w:pStyle w:val="Style8"/>
        <w:widowControl/>
      </w:pPr>
      <w:r>
        <w:t xml:space="preserve">1. Особенности управленческой карьеры. </w:t>
      </w:r>
    </w:p>
    <w:p w:rsidR="00DB75C2" w:rsidRDefault="00DB75C2" w:rsidP="00DB75C2">
      <w:pPr>
        <w:pStyle w:val="Style8"/>
        <w:widowControl/>
      </w:pPr>
      <w:r>
        <w:t xml:space="preserve">2. Ресурсы карьеры. </w:t>
      </w:r>
    </w:p>
    <w:p w:rsidR="00DB75C2" w:rsidRDefault="00DB75C2" w:rsidP="00DB75C2">
      <w:pPr>
        <w:pStyle w:val="Style8"/>
        <w:widowControl/>
        <w:rPr>
          <w:b/>
        </w:rPr>
      </w:pPr>
      <w:r>
        <w:t>3. Карьерная среда.</w:t>
      </w:r>
    </w:p>
    <w:p w:rsidR="00DB75C2" w:rsidRPr="004122C9" w:rsidRDefault="00DB75C2" w:rsidP="00DB75C2">
      <w:pPr>
        <w:pStyle w:val="Style8"/>
        <w:widowControl/>
        <w:spacing w:before="120"/>
        <w:rPr>
          <w:b/>
        </w:rPr>
      </w:pPr>
      <w:r w:rsidRPr="004122C9">
        <w:rPr>
          <w:b/>
        </w:rPr>
        <w:t xml:space="preserve">Тема </w:t>
      </w:r>
      <w:r>
        <w:rPr>
          <w:b/>
        </w:rPr>
        <w:t>1.</w:t>
      </w:r>
      <w:r w:rsidRPr="004122C9">
        <w:rPr>
          <w:b/>
        </w:rPr>
        <w:t>4.</w:t>
      </w:r>
      <w:r>
        <w:rPr>
          <w:b/>
        </w:rPr>
        <w:t xml:space="preserve"> </w:t>
      </w:r>
      <w:r w:rsidRPr="004122C9">
        <w:rPr>
          <w:b/>
        </w:rPr>
        <w:t xml:space="preserve">Мотивация и стимулирование карьеры </w:t>
      </w:r>
    </w:p>
    <w:p w:rsidR="00DB75C2" w:rsidRDefault="00DB75C2" w:rsidP="00DB75C2">
      <w:pPr>
        <w:pStyle w:val="Style8"/>
        <w:widowControl/>
      </w:pPr>
      <w:r>
        <w:t xml:space="preserve">Типология мотивов карьеры. Затратные и незатратные формы мотивации карьеры. Нормативно-правовые механизмы стимулирования карьеры: конкурсные формы стимулирования карьеры служащего; квалификационные формы стимулирования; надбавки и преференции. </w:t>
      </w:r>
    </w:p>
    <w:p w:rsidR="00DB75C2" w:rsidRDefault="00DB75C2" w:rsidP="00DB75C2">
      <w:pPr>
        <w:pStyle w:val="Style8"/>
        <w:widowControl/>
      </w:pPr>
      <w:r w:rsidRPr="00C442BB">
        <w:rPr>
          <w:i/>
        </w:rPr>
        <w:t>Основные вопросы</w:t>
      </w:r>
      <w:r>
        <w:t xml:space="preserve">: </w:t>
      </w:r>
    </w:p>
    <w:p w:rsidR="00DB75C2" w:rsidRDefault="00DB75C2" w:rsidP="00DB75C2">
      <w:pPr>
        <w:pStyle w:val="Style8"/>
        <w:widowControl/>
      </w:pPr>
      <w:r>
        <w:t xml:space="preserve">1. Типология мотивов карьеры </w:t>
      </w:r>
    </w:p>
    <w:p w:rsidR="00DB75C2" w:rsidRDefault="00DB75C2" w:rsidP="00DB75C2">
      <w:pPr>
        <w:pStyle w:val="Style8"/>
        <w:widowControl/>
      </w:pPr>
      <w:r>
        <w:t xml:space="preserve">2. Затратные и незатратные формы мотивации карьеры </w:t>
      </w:r>
    </w:p>
    <w:p w:rsidR="00DB75C2" w:rsidRDefault="00DB75C2" w:rsidP="00DB75C2">
      <w:pPr>
        <w:pStyle w:val="Style8"/>
        <w:widowControl/>
      </w:pPr>
      <w:r>
        <w:t xml:space="preserve">3. Механизмы стимулирования карьеры </w:t>
      </w:r>
    </w:p>
    <w:p w:rsidR="00DB75C2" w:rsidRDefault="00DB75C2" w:rsidP="00DB75C2">
      <w:pPr>
        <w:pStyle w:val="Style8"/>
        <w:widowControl/>
      </w:pPr>
      <w:r>
        <w:t>4. Квалификационные формы стимулирования; надбавки и преференции</w:t>
      </w:r>
    </w:p>
    <w:p w:rsidR="00DB75C2" w:rsidRPr="004122C9" w:rsidRDefault="00DB75C2" w:rsidP="00DB75C2">
      <w:pPr>
        <w:pStyle w:val="Style8"/>
        <w:widowControl/>
        <w:spacing w:before="120"/>
        <w:rPr>
          <w:b/>
        </w:rPr>
      </w:pPr>
      <w:r w:rsidRPr="004122C9">
        <w:rPr>
          <w:b/>
        </w:rPr>
        <w:t xml:space="preserve">Тема </w:t>
      </w:r>
      <w:r>
        <w:rPr>
          <w:b/>
        </w:rPr>
        <w:t>1.</w:t>
      </w:r>
      <w:r w:rsidRPr="004122C9">
        <w:rPr>
          <w:b/>
        </w:rPr>
        <w:t>5.</w:t>
      </w:r>
      <w:r>
        <w:rPr>
          <w:b/>
        </w:rPr>
        <w:t xml:space="preserve"> </w:t>
      </w:r>
      <w:r w:rsidRPr="004122C9">
        <w:rPr>
          <w:b/>
        </w:rPr>
        <w:t xml:space="preserve">Лидерство как инструмент достижения целей </w:t>
      </w:r>
    </w:p>
    <w:p w:rsidR="00DB75C2" w:rsidRDefault="00DB75C2" w:rsidP="00DB75C2">
      <w:pPr>
        <w:pStyle w:val="Style8"/>
        <w:widowControl/>
      </w:pPr>
      <w:r>
        <w:lastRenderedPageBreak/>
        <w:t xml:space="preserve">Отличительные признаки лидерства. Лидерство и руководство. </w:t>
      </w:r>
      <w:proofErr w:type="gramStart"/>
      <w:r>
        <w:t>Основные теоретические подходы к лидерству: структурный подход (теория черт); поведенческий подход; подход, построенный на взаимоотношениях «лидер – последователь»; лидерство, ориентированное на перемены; ситуационное лидерство.</w:t>
      </w:r>
      <w:proofErr w:type="gramEnd"/>
      <w:r>
        <w:t xml:space="preserve"> Перечень лидерских черт. Двухмерная модель участия подчиненных и управленческая решетка Р. Блейка и </w:t>
      </w:r>
      <w:proofErr w:type="gramStart"/>
      <w:r>
        <w:t>Дж</w:t>
      </w:r>
      <w:proofErr w:type="gramEnd"/>
      <w:r>
        <w:t xml:space="preserve">. Моутона. Современные теории лидерства. </w:t>
      </w:r>
    </w:p>
    <w:p w:rsidR="00DB75C2" w:rsidRDefault="00DB75C2" w:rsidP="00DB75C2">
      <w:pPr>
        <w:pStyle w:val="Style8"/>
        <w:widowControl/>
      </w:pPr>
      <w:r w:rsidRPr="00C442BB">
        <w:rPr>
          <w:i/>
        </w:rPr>
        <w:t>Основные вопросы</w:t>
      </w:r>
      <w:r>
        <w:t xml:space="preserve">: </w:t>
      </w:r>
    </w:p>
    <w:p w:rsidR="00DB75C2" w:rsidRDefault="00DB75C2" w:rsidP="00DB75C2">
      <w:pPr>
        <w:pStyle w:val="Style8"/>
        <w:widowControl/>
      </w:pPr>
      <w:r>
        <w:t xml:space="preserve">1. Природа, определение и содержание понятия лидерства </w:t>
      </w:r>
    </w:p>
    <w:p w:rsidR="00DB75C2" w:rsidRDefault="00DB75C2" w:rsidP="00DB75C2">
      <w:pPr>
        <w:pStyle w:val="Style8"/>
        <w:widowControl/>
      </w:pPr>
      <w:r>
        <w:t xml:space="preserve">2. Теории лидерских качеств </w:t>
      </w:r>
    </w:p>
    <w:p w:rsidR="00DB75C2" w:rsidRDefault="00DB75C2" w:rsidP="00DB75C2">
      <w:pPr>
        <w:pStyle w:val="Style8"/>
        <w:widowControl/>
      </w:pPr>
      <w:r>
        <w:t xml:space="preserve">3. Поведенческий подход к изучению лидерства </w:t>
      </w:r>
    </w:p>
    <w:p w:rsidR="00DB75C2" w:rsidRDefault="00DB75C2" w:rsidP="00DB75C2">
      <w:pPr>
        <w:pStyle w:val="Style8"/>
        <w:widowControl/>
      </w:pPr>
      <w:r>
        <w:t xml:space="preserve">4. Ситуационный подход к изучению лидерства </w:t>
      </w:r>
    </w:p>
    <w:p w:rsidR="00DB75C2" w:rsidRDefault="00DB75C2" w:rsidP="00DB75C2">
      <w:pPr>
        <w:pStyle w:val="Style8"/>
        <w:widowControl/>
      </w:pPr>
      <w:r>
        <w:t>5. Новые теории лидерства</w:t>
      </w:r>
    </w:p>
    <w:p w:rsidR="00DB75C2" w:rsidRPr="004122C9" w:rsidRDefault="00DB75C2" w:rsidP="00DB75C2">
      <w:pPr>
        <w:pStyle w:val="Style8"/>
        <w:widowControl/>
        <w:rPr>
          <w:b/>
        </w:rPr>
      </w:pPr>
      <w:r w:rsidRPr="004122C9">
        <w:rPr>
          <w:b/>
        </w:rPr>
        <w:t xml:space="preserve">Раздел 2. Основы планирования карьеры и управления карьерными процессами </w:t>
      </w:r>
    </w:p>
    <w:p w:rsidR="00DB75C2" w:rsidRPr="004122C9" w:rsidRDefault="00DB75C2" w:rsidP="00DB75C2">
      <w:pPr>
        <w:pStyle w:val="Style8"/>
        <w:widowControl/>
        <w:rPr>
          <w:b/>
        </w:rPr>
      </w:pPr>
      <w:r w:rsidRPr="004122C9">
        <w:rPr>
          <w:b/>
        </w:rPr>
        <w:t>Тема 2.1.</w:t>
      </w:r>
      <w:r>
        <w:rPr>
          <w:b/>
        </w:rPr>
        <w:t xml:space="preserve"> </w:t>
      </w:r>
      <w:r w:rsidRPr="004122C9">
        <w:rPr>
          <w:b/>
        </w:rPr>
        <w:t xml:space="preserve">Управление карьерой в организации </w:t>
      </w:r>
    </w:p>
    <w:p w:rsidR="00DB75C2" w:rsidRDefault="00DB75C2" w:rsidP="00DB75C2">
      <w:pPr>
        <w:pStyle w:val="Style8"/>
        <w:widowControl/>
      </w:pPr>
      <w:r>
        <w:t xml:space="preserve">Основы управления карьерой в организации. Анализ управления карьерой персонала. Планирование карьерного развития персонала. Организация управления карьерой в организации. Организационная культура организации и проблема стимулирования развития карьеры. Профессиональный рост служащих и управление их карьерными перемещениями. Карьерный рост специалиста и развитие организации. Контроль и регулирование управления карьерой в организации. Функционально-обеспечивающие подсистемы управления карьерой. </w:t>
      </w:r>
    </w:p>
    <w:p w:rsidR="00DB75C2" w:rsidRDefault="00DB75C2" w:rsidP="00DB75C2">
      <w:pPr>
        <w:pStyle w:val="Style8"/>
        <w:widowControl/>
      </w:pPr>
      <w:r w:rsidRPr="00C442BB">
        <w:rPr>
          <w:i/>
        </w:rPr>
        <w:t>Основные вопросы</w:t>
      </w:r>
      <w:r>
        <w:t xml:space="preserve">: </w:t>
      </w:r>
    </w:p>
    <w:p w:rsidR="00DB75C2" w:rsidRDefault="00DB75C2" w:rsidP="00DB75C2">
      <w:pPr>
        <w:pStyle w:val="Style8"/>
        <w:widowControl/>
      </w:pPr>
      <w:r>
        <w:t xml:space="preserve">1. Основы управления карьерой в организации. </w:t>
      </w:r>
    </w:p>
    <w:p w:rsidR="00DB75C2" w:rsidRDefault="00DB75C2" w:rsidP="00DB75C2">
      <w:pPr>
        <w:pStyle w:val="Style8"/>
        <w:widowControl/>
      </w:pPr>
      <w:r>
        <w:t xml:space="preserve">2. Планирование карьерного развития персонала. </w:t>
      </w:r>
    </w:p>
    <w:p w:rsidR="00DB75C2" w:rsidRDefault="00DB75C2" w:rsidP="00DB75C2">
      <w:pPr>
        <w:pStyle w:val="Style8"/>
        <w:widowControl/>
        <w:rPr>
          <w:b/>
        </w:rPr>
      </w:pPr>
      <w:r>
        <w:t>3. Организация управления карьерой в организации.</w:t>
      </w:r>
    </w:p>
    <w:p w:rsidR="00DB75C2" w:rsidRPr="004122C9" w:rsidRDefault="00DB75C2" w:rsidP="00DB75C2">
      <w:pPr>
        <w:pStyle w:val="Style8"/>
        <w:widowControl/>
        <w:spacing w:before="120" w:after="120"/>
        <w:rPr>
          <w:b/>
        </w:rPr>
      </w:pPr>
      <w:r w:rsidRPr="004122C9">
        <w:rPr>
          <w:b/>
        </w:rPr>
        <w:t xml:space="preserve">Тема 2.2. Выбор и планирование карьеры </w:t>
      </w:r>
    </w:p>
    <w:p w:rsidR="00DB75C2" w:rsidRDefault="00DB75C2" w:rsidP="00DB75C2">
      <w:pPr>
        <w:pStyle w:val="Style8"/>
        <w:widowControl/>
      </w:pPr>
      <w:r>
        <w:t xml:space="preserve">Планирование карьеры персонала. Индивидуальный план карьеры. Обучение планированию карьеры. Психологические факторы, учитываемые при планировании карьеры. Типологические свойства личности. Структура мотивационно-потребностной сферы. Деловые качества. Сферы и этапы профессионализации, ситуации выбора профессии. Карьерные ориентации личности. Особенности поколений. Технологии, используемые при планировании карьеры. Портфолио карьерного продвижения. Карьерограмма. </w:t>
      </w:r>
    </w:p>
    <w:p w:rsidR="00DB75C2" w:rsidRDefault="00DB75C2" w:rsidP="00DB75C2">
      <w:pPr>
        <w:pStyle w:val="Style8"/>
        <w:widowControl/>
      </w:pPr>
      <w:r w:rsidRPr="00C442BB">
        <w:rPr>
          <w:i/>
        </w:rPr>
        <w:t>Основные вопросы</w:t>
      </w:r>
      <w:r>
        <w:t xml:space="preserve">: </w:t>
      </w:r>
    </w:p>
    <w:p w:rsidR="00DB75C2" w:rsidRDefault="00DB75C2" w:rsidP="00DB75C2">
      <w:pPr>
        <w:pStyle w:val="Style8"/>
        <w:widowControl/>
      </w:pPr>
      <w:r>
        <w:t xml:space="preserve">1. Проблемы выбора карьеры </w:t>
      </w:r>
    </w:p>
    <w:p w:rsidR="00DB75C2" w:rsidRDefault="00DB75C2" w:rsidP="00DB75C2">
      <w:pPr>
        <w:pStyle w:val="Style8"/>
        <w:widowControl/>
      </w:pPr>
      <w:r>
        <w:t xml:space="preserve">2. Соотнесение потенциальных возможностей человека </w:t>
      </w:r>
    </w:p>
    <w:p w:rsidR="00DB75C2" w:rsidRDefault="00DB75C2" w:rsidP="00DB75C2">
      <w:pPr>
        <w:pStyle w:val="Style8"/>
        <w:widowControl/>
      </w:pPr>
      <w:r>
        <w:t xml:space="preserve">3. Условия планирования карьеры </w:t>
      </w:r>
    </w:p>
    <w:p w:rsidR="00DB75C2" w:rsidRDefault="00DB75C2" w:rsidP="00DB75C2">
      <w:pPr>
        <w:pStyle w:val="Style8"/>
        <w:widowControl/>
      </w:pPr>
      <w:r>
        <w:t xml:space="preserve">4. Принципы постановки карьерной цели </w:t>
      </w:r>
    </w:p>
    <w:p w:rsidR="00DB75C2" w:rsidRDefault="00DB75C2" w:rsidP="00DB75C2">
      <w:pPr>
        <w:pStyle w:val="Style8"/>
        <w:widowControl/>
        <w:rPr>
          <w:b/>
        </w:rPr>
      </w:pPr>
      <w:r>
        <w:t>5. Оценка эффективности планирования карьеры</w:t>
      </w:r>
    </w:p>
    <w:p w:rsidR="00DB75C2" w:rsidRPr="004122C9" w:rsidRDefault="00DB75C2" w:rsidP="00DB75C2">
      <w:pPr>
        <w:pStyle w:val="Style8"/>
        <w:widowControl/>
        <w:spacing w:before="120" w:after="120"/>
        <w:rPr>
          <w:b/>
        </w:rPr>
      </w:pPr>
      <w:r w:rsidRPr="004122C9">
        <w:rPr>
          <w:b/>
        </w:rPr>
        <w:t xml:space="preserve">Тема 2.3. Гендерные аспекты развития карьеры </w:t>
      </w:r>
    </w:p>
    <w:p w:rsidR="00DB75C2" w:rsidRDefault="00DB75C2" w:rsidP="00DB75C2">
      <w:pPr>
        <w:pStyle w:val="Style8"/>
        <w:widowControl/>
      </w:pPr>
      <w:r>
        <w:t xml:space="preserve">Гендер, гендерные роли и стереотипы. Гендерное неравенство и дискриминация. Психологические различия между мужчинами и женщинами. Гендерные особенности мотивации достижения и карьерных ориентаций. Гендерные аспекты лидерства и руководства. Изменение гендерных границ. Изменение гендерных контрактов в постсоветский период. </w:t>
      </w:r>
    </w:p>
    <w:p w:rsidR="00DB75C2" w:rsidRDefault="00DB75C2" w:rsidP="00DB75C2">
      <w:pPr>
        <w:pStyle w:val="Style8"/>
        <w:widowControl/>
      </w:pPr>
      <w:r>
        <w:t xml:space="preserve">Особенности женской карьеры. Ограничения, накладываемые женской гендерной ролью. Ролевая перегрузка и ролевой конфликт работающей женщины. Психологические факторы, сдерживающие женскую карьеру. Факторы, способствующие успеху карьеры женщин. Особенности развития женской карьеры различных типов в современных условиях. </w:t>
      </w:r>
    </w:p>
    <w:p w:rsidR="00DB75C2" w:rsidRDefault="00DB75C2" w:rsidP="00DB75C2">
      <w:pPr>
        <w:pStyle w:val="Style8"/>
        <w:widowControl/>
      </w:pPr>
      <w:r>
        <w:t>Особенности мужской карьеры. Традиционная мужская гендерная роль и ее ограничения. Проблема неконструктивного поведения. Гендерный подход в управлении карьерой. Основные направления реализации гендерного подхода при управлении карьерой.</w:t>
      </w:r>
    </w:p>
    <w:p w:rsidR="00DB75C2" w:rsidRPr="00187B42" w:rsidRDefault="00DB75C2" w:rsidP="00DB75C2">
      <w:pPr>
        <w:pStyle w:val="Style8"/>
        <w:widowControl/>
        <w:ind w:firstLine="720"/>
      </w:pPr>
      <w:r w:rsidRPr="00187B42">
        <w:rPr>
          <w:i/>
        </w:rPr>
        <w:t>Основные вопросы</w:t>
      </w:r>
      <w:r w:rsidRPr="00187B42">
        <w:t xml:space="preserve">: </w:t>
      </w:r>
    </w:p>
    <w:p w:rsidR="00DB75C2" w:rsidRPr="00187B42" w:rsidRDefault="00DB75C2" w:rsidP="00DB75C2">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1. Гендер, гендерные роли и стереотипы </w:t>
      </w:r>
    </w:p>
    <w:p w:rsidR="00DB75C2" w:rsidRPr="00187B42" w:rsidRDefault="00DB75C2" w:rsidP="00DB75C2">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2. Гендерные особенности мотивации достижения и карьерных ориентаций </w:t>
      </w:r>
    </w:p>
    <w:p w:rsidR="00DB75C2" w:rsidRPr="00187B42" w:rsidRDefault="00DB75C2" w:rsidP="00DB75C2">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lastRenderedPageBreak/>
        <w:t xml:space="preserve">3. Особенности женской карьеры </w:t>
      </w:r>
    </w:p>
    <w:p w:rsidR="00DB75C2" w:rsidRPr="00187B42" w:rsidRDefault="00DB75C2" w:rsidP="00DB75C2">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4. Особенности мужской карьеры </w:t>
      </w:r>
    </w:p>
    <w:p w:rsidR="00DB75C2" w:rsidRPr="00187B42" w:rsidRDefault="00DB75C2" w:rsidP="00DB75C2">
      <w:pPr>
        <w:tabs>
          <w:tab w:val="left" w:pos="1080"/>
        </w:tabs>
        <w:spacing w:after="0" w:line="240" w:lineRule="auto"/>
        <w:ind w:firstLine="720"/>
        <w:jc w:val="both"/>
        <w:rPr>
          <w:rFonts w:ascii="Times New Roman" w:hAnsi="Times New Roman" w:cs="Times New Roman"/>
          <w:b/>
          <w:sz w:val="24"/>
          <w:szCs w:val="24"/>
          <w:lang w:val="ru-RU"/>
        </w:rPr>
      </w:pPr>
      <w:r w:rsidRPr="00187B42">
        <w:rPr>
          <w:rFonts w:ascii="Times New Roman" w:hAnsi="Times New Roman" w:cs="Times New Roman"/>
          <w:sz w:val="24"/>
          <w:szCs w:val="24"/>
          <w:lang w:val="ru-RU"/>
        </w:rPr>
        <w:t>5. Гендерный подход в управлении карьерой</w:t>
      </w:r>
    </w:p>
    <w:p w:rsidR="00DB75C2" w:rsidRPr="00187B42" w:rsidRDefault="00DB75C2" w:rsidP="00DB75C2">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b/>
          <w:sz w:val="24"/>
          <w:szCs w:val="24"/>
          <w:lang w:val="ru-RU"/>
        </w:rPr>
        <w:t>Практическое задание 1.</w:t>
      </w:r>
      <w:r w:rsidRPr="00187B42">
        <w:rPr>
          <w:rFonts w:ascii="Times New Roman" w:hAnsi="Times New Roman" w:cs="Times New Roman"/>
          <w:sz w:val="24"/>
          <w:szCs w:val="24"/>
          <w:lang w:val="ru-RU"/>
        </w:rPr>
        <w:t xml:space="preserve"> Ознакомьтесь с вопросами теста. Составьте свой портрет по ответам. </w:t>
      </w:r>
    </w:p>
    <w:p w:rsidR="00DB75C2" w:rsidRPr="00187B42" w:rsidRDefault="00DB75C2" w:rsidP="00DB75C2">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1. Перед тем, как искать работу, задайте себе несколько вопросов и ответьте на них. Чем бы вам хотелось заниматься? Что у вас хорошо получается? Какую рабочую обстановку вы предпочитаете? Какой опыт работы у вас есть? Вначале ответив на эти вопросы, вы создадите план карьеры - ясную цель, на которой сконцентрируете свои поиски. Ознакомьтесь с предложенными 25 советами, которые могут пригодиться вам в дальнейшем процессе планирования карьеры. </w:t>
      </w:r>
    </w:p>
    <w:p w:rsidR="00DB75C2" w:rsidRPr="00187B42" w:rsidRDefault="00DB75C2" w:rsidP="00DB75C2">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2. Определитесь, какие навыки вы любите применять больше всего.  При поиске работы необходимо вернуться к отправной точке и оценить, какие способности вам даны </w:t>
      </w:r>
      <w:proofErr w:type="gramStart"/>
      <w:r w:rsidRPr="00187B42">
        <w:rPr>
          <w:rFonts w:ascii="Times New Roman" w:hAnsi="Times New Roman" w:cs="Times New Roman"/>
          <w:sz w:val="24"/>
          <w:szCs w:val="24"/>
          <w:lang w:val="ru-RU"/>
        </w:rPr>
        <w:t>природой</w:t>
      </w:r>
      <w:proofErr w:type="gramEnd"/>
      <w:r w:rsidRPr="00187B42">
        <w:rPr>
          <w:rFonts w:ascii="Times New Roman" w:hAnsi="Times New Roman" w:cs="Times New Roman"/>
          <w:sz w:val="24"/>
          <w:szCs w:val="24"/>
          <w:lang w:val="ru-RU"/>
        </w:rPr>
        <w:t xml:space="preserve"> и какие знания вы приобрели. Это поможет вам выбрать вид деятельности. Вы должны научиться понимать себя: свои ценности, склонности, способности, личные качества, стиль жизни, который бы вам хотелось вести, и осознать взаимозависимость между собой и выбранной профессией. </w:t>
      </w:r>
    </w:p>
    <w:p w:rsidR="00DB75C2" w:rsidRPr="00187B42" w:rsidRDefault="00DB75C2" w:rsidP="00DB75C2">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3. Сопоставьте свои интересы с навыками, необходимыми в работе.  Чтобы правильно выбрать профессию, необходимо сопоставить то, что вы любите делать, с тем, что умеете. Существует множество тестов на определение природных склонностей, личных качеств и интересов, которые позволят вам определить ваши сильные стороны и найти им применение в карьере. </w:t>
      </w:r>
    </w:p>
    <w:p w:rsidR="00DB75C2" w:rsidRPr="00187B42" w:rsidRDefault="00DB75C2" w:rsidP="00DB75C2">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4. Определить направление карьеры.  Планирование карьеры - это процесс, который длится всю жизнь, он требует постоянных усилий, чтобы соответствовать изменяющимся условиям приема на работу. Чтобы сделать карьеру, очень важно определить ее желаемое направление и реализовывать эффективные стратегии по продвижению по службе. </w:t>
      </w:r>
    </w:p>
    <w:p w:rsidR="00DB75C2" w:rsidRPr="00187B42" w:rsidRDefault="00DB75C2" w:rsidP="00DB75C2">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5. Извлекайте максимальную пользу из ресурсов.  Существует много ресурсов, которые могут помочь вам в планировании карьеры. Собирайте важную информацию для оценивания видов деятельности, исследования и планирования. Это поможет вам определить возможные профессии, собрать информацию о них и сравнить ее с собственной оценкой своих навыков. Можно использовать программное обеспечение для планирования карьеры, посещать семинары, посвященные карьере, университетские центры занятости, интернет-ресурсы, службы найма, ярмарки вакансий и дни карьеры. </w:t>
      </w:r>
    </w:p>
    <w:p w:rsidR="00DB75C2" w:rsidRPr="00187B42" w:rsidRDefault="00DB75C2" w:rsidP="00DB75C2">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6. Исследуйте профессии.  Узнайте больше о природе работ, которые вас интересуют, например, какие требования выдвигаются к образованию, оклад, условия работы, будущие перспективы и все остальное, что может помочь вам сузить поиски. </w:t>
      </w:r>
    </w:p>
    <w:p w:rsidR="00DB75C2" w:rsidRPr="00187B42" w:rsidRDefault="00DB75C2" w:rsidP="00DB75C2">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7. Наберитесь практического опыта.  Оцените виды деятельности, которые вас интересуют, и получите практический опыт с помощью стажировок, кооперативного образования, соответствующего летнего трудоустройства, волонтерской работы и университетских мероприятий. </w:t>
      </w:r>
    </w:p>
    <w:p w:rsidR="00DB75C2" w:rsidRPr="00187B42" w:rsidRDefault="00DB75C2" w:rsidP="00DB75C2">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8. Начните подготовку к поиску работы.  Перед тем как приступить к поиску работы, необходимо научиться подготавливать резюме и сопроводительные письма, заполнять анкеты по трудоустройству, разбираться в методах поиска работы и потренироваться в прохождении собеседования. </w:t>
      </w:r>
    </w:p>
    <w:p w:rsidR="00DB75C2" w:rsidRPr="00187B42" w:rsidRDefault="00DB75C2" w:rsidP="00DB75C2">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9. Подготовьте профессиональное портфолио.  Подготовьте собрание образцов своих работ, резюме, рекомендации, сведения о себе, дипломы, копии анкет и другую подобную информацию. </w:t>
      </w:r>
    </w:p>
    <w:p w:rsidR="00DB75C2" w:rsidRPr="00187B42" w:rsidRDefault="00DB75C2" w:rsidP="00DB75C2">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b/>
          <w:sz w:val="24"/>
          <w:szCs w:val="24"/>
          <w:lang w:val="ru-RU"/>
        </w:rPr>
        <w:t>Практическое задание 2.</w:t>
      </w:r>
      <w:r w:rsidRPr="00187B42">
        <w:rPr>
          <w:rFonts w:ascii="Times New Roman" w:hAnsi="Times New Roman" w:cs="Times New Roman"/>
          <w:sz w:val="24"/>
          <w:szCs w:val="24"/>
          <w:lang w:val="ru-RU"/>
        </w:rPr>
        <w:t xml:space="preserve"> Ознакомьтесь с вопросами теста. Составьте свой портрет по ответам. </w:t>
      </w:r>
    </w:p>
    <w:p w:rsidR="00DB75C2" w:rsidRPr="00187B42" w:rsidRDefault="00DB75C2" w:rsidP="00DB75C2">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1. Спланируйте личную кампанию по поиску работы.  Если вы осознали, чего вы хотите от работы, свои интересы и умения и можете связать все это с конкретным рабочим местом, значит, вы готовы планировать личную кампанию по поиску работы. Это влечет за собой постановку целей карьеры, планирование и организацию поиска работы, подготовку материалов и следование по намеченному пути. </w:t>
      </w:r>
    </w:p>
    <w:p w:rsidR="00DB75C2" w:rsidRPr="00187B42" w:rsidRDefault="00DB75C2" w:rsidP="00DB75C2">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lastRenderedPageBreak/>
        <w:t xml:space="preserve">Опросите людей, чья работа вас интересует.  Вы всегда можете найти кого-нибудь, кто занимается, по крайней </w:t>
      </w:r>
      <w:proofErr w:type="gramStart"/>
      <w:r w:rsidRPr="00187B42">
        <w:rPr>
          <w:rFonts w:ascii="Times New Roman" w:hAnsi="Times New Roman" w:cs="Times New Roman"/>
          <w:sz w:val="24"/>
          <w:szCs w:val="24"/>
          <w:lang w:val="ru-RU"/>
        </w:rPr>
        <w:t>мере</w:t>
      </w:r>
      <w:proofErr w:type="gramEnd"/>
      <w:r w:rsidRPr="00187B42">
        <w:rPr>
          <w:rFonts w:ascii="Times New Roman" w:hAnsi="Times New Roman" w:cs="Times New Roman"/>
          <w:sz w:val="24"/>
          <w:szCs w:val="24"/>
          <w:lang w:val="ru-RU"/>
        </w:rPr>
        <w:t xml:space="preserve"> приблизительно, тем, чем хотели бы заниматься вы. Узнайте, как их зовут, и встретьтесь, </w:t>
      </w:r>
      <w:proofErr w:type="gramStart"/>
      <w:r w:rsidRPr="00187B42">
        <w:rPr>
          <w:rFonts w:ascii="Times New Roman" w:hAnsi="Times New Roman" w:cs="Times New Roman"/>
          <w:sz w:val="24"/>
          <w:szCs w:val="24"/>
          <w:lang w:val="ru-RU"/>
        </w:rPr>
        <w:t>позвоните</w:t>
      </w:r>
      <w:proofErr w:type="gramEnd"/>
      <w:r w:rsidRPr="00187B42">
        <w:rPr>
          <w:rFonts w:ascii="Times New Roman" w:hAnsi="Times New Roman" w:cs="Times New Roman"/>
          <w:sz w:val="24"/>
          <w:szCs w:val="24"/>
          <w:lang w:val="ru-RU"/>
        </w:rPr>
        <w:t xml:space="preserve"> или напишите им. Вы узнаете гораздо больше о своей мечте. </w:t>
      </w:r>
    </w:p>
    <w:p w:rsidR="00DB75C2" w:rsidRPr="00187B42" w:rsidRDefault="00DB75C2" w:rsidP="00DB75C2">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2. Предвидьте проблемы и будьте готовы к ним.  Решение найти работу или выбрать специальность - это шаг, который необходимо спланировать, чтобы все прошло гладко. Вы не можете знать наверняка, с какими проблемами вы столкнетесь, но вы можете догадаться, что может произойти в вашем случае. Потратив время на планирование своего поведения в возможных затруднительных ситуациях, вы сможете превратить препятствие в решаемую проблему. </w:t>
      </w:r>
    </w:p>
    <w:p w:rsidR="00DB75C2" w:rsidRPr="00187B42" w:rsidRDefault="00DB75C2" w:rsidP="00DB75C2">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3. Определите, как лучше всего продать себя.  Подумайте о своем поиске работы как о продаже своих навыков, образования и опыта потенциальным работодателям. Стратегия вашей кампании по продаже включает в себя резюме, но также необходимо проникнуть на "скрытый" рынок труда и овладеть эффективными способами прохождения интервью. </w:t>
      </w:r>
    </w:p>
    <w:p w:rsidR="00DB75C2" w:rsidRPr="00187B42" w:rsidRDefault="00DB75C2" w:rsidP="00DB75C2">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4. Определите, какие навыки нужны работодателям.  Рабочее место сегодня значительно отличается от рабочего места в прошлом. Работодатели все больше говорят о навыках, которые им нужны, а не просто о названиях должностей. Узнайте, какие навыки ищут работодатели сегодня. </w:t>
      </w:r>
    </w:p>
    <w:p w:rsidR="00DB75C2" w:rsidRPr="00187B42" w:rsidRDefault="00DB75C2" w:rsidP="00DB75C2">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5. Расширьте свои горизонты.  Не ограничивайте себя поисками работы только в растущих отраслях. То, что пользуется успехом сейчас, не всегда означает, что так будет завтра, да и конкуренция в этих областях сильнее. Пусть ваш поиск приведет вас в неожиданные и непредвиденные сферы деятельности. Вы можете быть удивлены тем, что обнаружите там. Приготовьтесь смело заявить свои права на не отмеченное на карте будущее, где практически не ступала нога человека. </w:t>
      </w:r>
    </w:p>
    <w:p w:rsidR="00DB75C2" w:rsidRPr="00187B42" w:rsidRDefault="00DB75C2" w:rsidP="00DB75C2">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6. Овладейте новыми навыками.  Из вашего исследования вы будете знать, какие умения ценятся больше всего работодателями в интересующей вас области. Если вы не владеете этими навыками, то захотите им обучиться. Существует много различных видов обучения, которые помогут подготовиться к будущей работе: формальное обучение, индивидуальное обучение, обучение по месту работы и стажировки. Исследуйте варианты и сделайте выбор, основываясь на своих потребностях и на потребностях ваших работодателей. </w:t>
      </w:r>
    </w:p>
    <w:p w:rsidR="00DB75C2" w:rsidRPr="00187B42" w:rsidRDefault="00DB75C2" w:rsidP="00DB75C2">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7. Решите, с какими работодателями контактировать.  После того как вы поставили цель, исследовали рынок, настало время выбрать работодателей, с которыми вы хотите связаться. Это должно быть просто, так как большая часть работы уже сделана. Начните составлять список компаний, в которых, по вашему мнению, есть рабочие места по специальности, выбранной вами, или могут быть в будущем. Когда придет время начинать поиск работы, этот увеличивающийся список будет представлять огромную ценность. </w:t>
      </w:r>
    </w:p>
    <w:p w:rsidR="00DB75C2" w:rsidRPr="00187B42" w:rsidRDefault="00DB75C2" w:rsidP="00DB75C2">
      <w:pPr>
        <w:tabs>
          <w:tab w:val="left" w:pos="1080"/>
        </w:tabs>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8. Исследуйте тенденции на рынке рабочей силы.  Чем лучше вы понимаете, как глобальные события влияют на рабочие места, тем лучше вы будете подготовлены к столкновению с проблемами на рубеже тысячелетий. Чтобы знать, куда все движется, необходимо исследовать текущие тенденции, отмечающие конец тысячелетия, и понять, к чему они нас ведут. Какие области создают новые рабочие места и возможности? Какими навыками необходимо владеть, чтобы быть конкурентоспособным в будущем? </w:t>
      </w:r>
      <w:bookmarkStart w:id="0" w:name="bookmark0"/>
    </w:p>
    <w:p w:rsidR="00DB75C2" w:rsidRPr="00187B42" w:rsidRDefault="00DB75C2" w:rsidP="00DB75C2">
      <w:pPr>
        <w:tabs>
          <w:tab w:val="left" w:pos="1080"/>
        </w:tabs>
        <w:spacing w:after="0" w:line="240" w:lineRule="auto"/>
        <w:ind w:firstLine="720"/>
        <w:jc w:val="both"/>
        <w:rPr>
          <w:rFonts w:ascii="Times New Roman" w:hAnsi="Times New Roman" w:cs="Times New Roman"/>
          <w:b/>
          <w:color w:val="000000"/>
          <w:sz w:val="24"/>
          <w:szCs w:val="24"/>
          <w:vertAlign w:val="superscript"/>
          <w:lang w:val="ru-RU"/>
        </w:rPr>
      </w:pPr>
      <w:r w:rsidRPr="00187B42">
        <w:rPr>
          <w:rFonts w:ascii="Times New Roman" w:hAnsi="Times New Roman" w:cs="Times New Roman"/>
          <w:b/>
          <w:color w:val="000000"/>
          <w:sz w:val="24"/>
          <w:szCs w:val="24"/>
          <w:lang w:val="ru-RU"/>
        </w:rPr>
        <w:t>Ситуация для анализа</w:t>
      </w:r>
      <w:bookmarkEnd w:id="0"/>
      <w:r w:rsidRPr="00187B42">
        <w:rPr>
          <w:rFonts w:ascii="Times New Roman" w:hAnsi="Times New Roman" w:cs="Times New Roman"/>
          <w:b/>
          <w:color w:val="000000"/>
          <w:sz w:val="24"/>
          <w:szCs w:val="24"/>
          <w:lang w:val="ru-RU"/>
        </w:rPr>
        <w:t xml:space="preserve"> 1. </w:t>
      </w:r>
      <w:r w:rsidRPr="00187B42">
        <w:rPr>
          <w:rFonts w:ascii="Times New Roman" w:hAnsi="Times New Roman" w:cs="Times New Roman"/>
          <w:b/>
          <w:bCs/>
          <w:color w:val="000000"/>
          <w:sz w:val="24"/>
          <w:szCs w:val="24"/>
          <w:lang w:val="ru-RU"/>
        </w:rPr>
        <w:t>Планирование привлечения персонала</w:t>
      </w:r>
      <w:r w:rsidRPr="00187B42">
        <w:rPr>
          <w:rFonts w:ascii="Times New Roman" w:hAnsi="Times New Roman" w:cs="Times New Roman"/>
          <w:b/>
          <w:color w:val="000000"/>
          <w:sz w:val="24"/>
          <w:szCs w:val="24"/>
          <w:vertAlign w:val="superscript"/>
          <w:lang w:val="ru-RU"/>
        </w:rPr>
        <w:t xml:space="preserve"> </w:t>
      </w:r>
    </w:p>
    <w:p w:rsidR="00DB75C2" w:rsidRPr="00187B42" w:rsidRDefault="00DB75C2" w:rsidP="00DB75C2">
      <w:pPr>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bCs/>
          <w:color w:val="000000"/>
          <w:sz w:val="24"/>
          <w:szCs w:val="24"/>
          <w:lang w:val="ru-RU"/>
        </w:rPr>
        <w:t>Описание ситуации</w:t>
      </w:r>
    </w:p>
    <w:p w:rsidR="00DB75C2" w:rsidRPr="00187B42" w:rsidRDefault="00DB75C2" w:rsidP="00DB75C2">
      <w:pPr>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color w:val="000000"/>
          <w:sz w:val="24"/>
          <w:szCs w:val="24"/>
          <w:lang w:val="ru-RU"/>
        </w:rPr>
        <w:t>Одним из разделов оперативного плана работы с персоналом организации являет</w:t>
      </w:r>
      <w:r w:rsidRPr="00187B42">
        <w:rPr>
          <w:rFonts w:ascii="Times New Roman" w:hAnsi="Times New Roman" w:cs="Times New Roman"/>
          <w:color w:val="000000"/>
          <w:sz w:val="24"/>
          <w:szCs w:val="24"/>
          <w:lang w:val="ru-RU"/>
        </w:rPr>
        <w:softHyphen/>
        <w:t>ся раздел «Планирование привлечения персонала». Анализ показал, что организация не сможет полностью покрыть потребность в персонале за счет внутренних ресурсов.</w:t>
      </w:r>
    </w:p>
    <w:p w:rsidR="00DB75C2" w:rsidRPr="00187B42" w:rsidRDefault="00DB75C2" w:rsidP="00DB75C2">
      <w:pPr>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b/>
          <w:bCs/>
          <w:color w:val="000000"/>
          <w:sz w:val="24"/>
          <w:szCs w:val="24"/>
          <w:lang w:val="ru-RU"/>
        </w:rPr>
        <w:t>Постановка задачи</w:t>
      </w:r>
    </w:p>
    <w:p w:rsidR="00DB75C2" w:rsidRPr="00187B42" w:rsidRDefault="00DB75C2" w:rsidP="00DB75C2">
      <w:pPr>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color w:val="000000"/>
          <w:sz w:val="24"/>
          <w:szCs w:val="24"/>
          <w:lang w:val="ru-RU"/>
        </w:rPr>
        <w:t xml:space="preserve">Определить, за </w:t>
      </w:r>
      <w:proofErr w:type="gramStart"/>
      <w:r w:rsidRPr="00187B42">
        <w:rPr>
          <w:rFonts w:ascii="Times New Roman" w:hAnsi="Times New Roman" w:cs="Times New Roman"/>
          <w:color w:val="000000"/>
          <w:sz w:val="24"/>
          <w:szCs w:val="24"/>
          <w:lang w:val="ru-RU"/>
        </w:rPr>
        <w:t>счет</w:t>
      </w:r>
      <w:proofErr w:type="gramEnd"/>
      <w:r w:rsidRPr="00187B42">
        <w:rPr>
          <w:rFonts w:ascii="Times New Roman" w:hAnsi="Times New Roman" w:cs="Times New Roman"/>
          <w:color w:val="000000"/>
          <w:sz w:val="24"/>
          <w:szCs w:val="24"/>
          <w:lang w:val="ru-RU"/>
        </w:rPr>
        <w:t xml:space="preserve"> каких внутренних и внешних источников предполагается покрыть потребность в персонале в планируемом году, отметить преимущества и не</w:t>
      </w:r>
      <w:r w:rsidRPr="00187B42">
        <w:rPr>
          <w:rFonts w:ascii="Times New Roman" w:hAnsi="Times New Roman" w:cs="Times New Roman"/>
          <w:color w:val="000000"/>
          <w:sz w:val="24"/>
          <w:szCs w:val="24"/>
          <w:lang w:val="ru-RU"/>
        </w:rPr>
        <w:softHyphen/>
        <w:t>достатки источников и определить конкретные потребности в персонале в плановом периоде для организации, где вы работаете или проходите практику.</w:t>
      </w:r>
    </w:p>
    <w:p w:rsidR="00DB75C2" w:rsidRPr="00187B42" w:rsidRDefault="00DB75C2" w:rsidP="00DB75C2">
      <w:pPr>
        <w:spacing w:after="0" w:line="240" w:lineRule="auto"/>
        <w:ind w:firstLine="720"/>
        <w:jc w:val="both"/>
        <w:rPr>
          <w:rFonts w:ascii="Times New Roman" w:hAnsi="Times New Roman" w:cs="Times New Roman"/>
          <w:sz w:val="24"/>
          <w:szCs w:val="24"/>
          <w:lang w:val="ru-RU"/>
        </w:rPr>
      </w:pPr>
      <w:bookmarkStart w:id="1" w:name="bookmark1"/>
      <w:r w:rsidRPr="00187B42">
        <w:rPr>
          <w:rFonts w:ascii="Times New Roman" w:hAnsi="Times New Roman" w:cs="Times New Roman"/>
          <w:b/>
          <w:bCs/>
          <w:color w:val="000000"/>
          <w:sz w:val="24"/>
          <w:szCs w:val="24"/>
          <w:lang w:val="ru-RU"/>
        </w:rPr>
        <w:t>Методические указания</w:t>
      </w:r>
      <w:bookmarkEnd w:id="1"/>
    </w:p>
    <w:p w:rsidR="00DB75C2" w:rsidRPr="00187B42" w:rsidRDefault="00DB75C2" w:rsidP="00DB75C2">
      <w:pPr>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color w:val="000000"/>
          <w:sz w:val="24"/>
          <w:szCs w:val="24"/>
          <w:lang w:val="ru-RU"/>
        </w:rPr>
        <w:t>Источники покрытия потребности в персонале приведены в таблице.</w:t>
      </w:r>
    </w:p>
    <w:p w:rsidR="00DB75C2" w:rsidRPr="00187B42" w:rsidRDefault="00DB75C2" w:rsidP="00DB75C2">
      <w:pPr>
        <w:spacing w:after="0" w:line="240" w:lineRule="auto"/>
        <w:jc w:val="center"/>
        <w:rPr>
          <w:rFonts w:ascii="Times New Roman" w:hAnsi="Times New Roman" w:cs="Times New Roman"/>
          <w:bCs/>
          <w:color w:val="000000"/>
          <w:sz w:val="24"/>
          <w:szCs w:val="24"/>
        </w:rPr>
      </w:pPr>
      <w:r w:rsidRPr="00187B42">
        <w:rPr>
          <w:rFonts w:ascii="Times New Roman" w:hAnsi="Times New Roman" w:cs="Times New Roman"/>
          <w:bCs/>
          <w:color w:val="000000"/>
          <w:sz w:val="24"/>
          <w:szCs w:val="24"/>
        </w:rPr>
        <w:lastRenderedPageBreak/>
        <w:t>Источники покрытия потребности в персонале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7"/>
        <w:gridCol w:w="2177"/>
        <w:gridCol w:w="2029"/>
        <w:gridCol w:w="2075"/>
      </w:tblGrid>
      <w:tr w:rsidR="00DB75C2" w:rsidRPr="00187B42" w:rsidTr="00007189">
        <w:tc>
          <w:tcPr>
            <w:tcW w:w="2392" w:type="dxa"/>
          </w:tcPr>
          <w:p w:rsidR="00DB75C2" w:rsidRPr="00187B42" w:rsidRDefault="00DB75C2" w:rsidP="00007189">
            <w:pPr>
              <w:spacing w:after="0" w:line="240" w:lineRule="auto"/>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Покрытие потребности в рабочей силе за счет работников предприятия</w:t>
            </w:r>
          </w:p>
        </w:tc>
        <w:tc>
          <w:tcPr>
            <w:tcW w:w="2393" w:type="dxa"/>
          </w:tcPr>
          <w:p w:rsidR="00DB75C2" w:rsidRPr="00187B42" w:rsidRDefault="00DB75C2" w:rsidP="00007189">
            <w:pPr>
              <w:spacing w:after="0" w:line="240" w:lineRule="auto"/>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Систематическое наблюдение за рынком труда</w:t>
            </w:r>
          </w:p>
        </w:tc>
        <w:tc>
          <w:tcPr>
            <w:tcW w:w="2393" w:type="dxa"/>
          </w:tcPr>
          <w:p w:rsidR="00DB75C2" w:rsidRPr="00187B42" w:rsidRDefault="00DB75C2" w:rsidP="00007189">
            <w:pPr>
              <w:spacing w:after="0" w:line="240" w:lineRule="auto"/>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Конкретные меры по привлечению рабочей силы</w:t>
            </w:r>
          </w:p>
        </w:tc>
        <w:tc>
          <w:tcPr>
            <w:tcW w:w="2393" w:type="dxa"/>
          </w:tcPr>
          <w:p w:rsidR="00DB75C2" w:rsidRPr="00187B42" w:rsidRDefault="00DB75C2" w:rsidP="00007189">
            <w:pPr>
              <w:spacing w:after="0" w:line="240" w:lineRule="auto"/>
              <w:jc w:val="both"/>
              <w:rPr>
                <w:rFonts w:ascii="Times New Roman" w:hAnsi="Times New Roman" w:cs="Times New Roman"/>
                <w:sz w:val="24"/>
                <w:szCs w:val="24"/>
              </w:rPr>
            </w:pPr>
            <w:r w:rsidRPr="00187B42">
              <w:rPr>
                <w:rFonts w:ascii="Times New Roman" w:hAnsi="Times New Roman" w:cs="Times New Roman"/>
                <w:sz w:val="24"/>
                <w:szCs w:val="24"/>
              </w:rPr>
              <w:t>Прием на работу</w:t>
            </w:r>
          </w:p>
        </w:tc>
      </w:tr>
      <w:tr w:rsidR="00DB75C2" w:rsidRPr="00DB75C2" w:rsidTr="00007189">
        <w:tc>
          <w:tcPr>
            <w:tcW w:w="2392" w:type="dxa"/>
          </w:tcPr>
          <w:p w:rsidR="00DB75C2" w:rsidRPr="00187B42" w:rsidRDefault="00DB75C2" w:rsidP="00007189">
            <w:pPr>
              <w:spacing w:after="0" w:line="240" w:lineRule="auto"/>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Высвобождение за счет производственно-технологических, технических, организационно-структурных изменений на предприятии</w:t>
            </w:r>
          </w:p>
        </w:tc>
        <w:tc>
          <w:tcPr>
            <w:tcW w:w="2393" w:type="dxa"/>
          </w:tcPr>
          <w:p w:rsidR="00DB75C2" w:rsidRPr="00187B42" w:rsidRDefault="00DB75C2" w:rsidP="00007189">
            <w:pPr>
              <w:spacing w:after="0" w:line="240" w:lineRule="auto"/>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 xml:space="preserve">Постоянные контакты (независимо от актуальной потребности) с государственными органами по труду, с учебными заведениями </w:t>
            </w:r>
          </w:p>
        </w:tc>
        <w:tc>
          <w:tcPr>
            <w:tcW w:w="2393" w:type="dxa"/>
          </w:tcPr>
          <w:p w:rsidR="00DB75C2" w:rsidRPr="00187B42" w:rsidRDefault="00DB75C2" w:rsidP="00007189">
            <w:pPr>
              <w:spacing w:after="0" w:line="240" w:lineRule="auto"/>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Направление заявок на необходимую рабочую силу в государственные органы по труду и учебные заведения</w:t>
            </w:r>
          </w:p>
        </w:tc>
        <w:tc>
          <w:tcPr>
            <w:tcW w:w="2393" w:type="dxa"/>
          </w:tcPr>
          <w:p w:rsidR="00DB75C2" w:rsidRPr="00187B42" w:rsidRDefault="00DB75C2" w:rsidP="00007189">
            <w:pPr>
              <w:spacing w:after="0" w:line="240" w:lineRule="auto"/>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Изучение письменных заявлений о принятии на работу и предварительный отбор</w:t>
            </w:r>
          </w:p>
        </w:tc>
      </w:tr>
      <w:tr w:rsidR="00DB75C2" w:rsidRPr="00DB75C2" w:rsidTr="00007189">
        <w:tc>
          <w:tcPr>
            <w:tcW w:w="2392" w:type="dxa"/>
          </w:tcPr>
          <w:p w:rsidR="00DB75C2" w:rsidRPr="00187B42" w:rsidRDefault="00DB75C2" w:rsidP="00007189">
            <w:pPr>
              <w:spacing w:after="0" w:line="240" w:lineRule="auto"/>
              <w:jc w:val="both"/>
              <w:rPr>
                <w:rFonts w:ascii="Times New Roman" w:hAnsi="Times New Roman" w:cs="Times New Roman"/>
                <w:sz w:val="24"/>
                <w:szCs w:val="24"/>
                <w:lang w:val="ru-RU"/>
              </w:rPr>
            </w:pPr>
          </w:p>
        </w:tc>
        <w:tc>
          <w:tcPr>
            <w:tcW w:w="2393" w:type="dxa"/>
          </w:tcPr>
          <w:p w:rsidR="00DB75C2" w:rsidRPr="00187B42" w:rsidRDefault="00DB75C2" w:rsidP="00007189">
            <w:pPr>
              <w:spacing w:after="0" w:line="240" w:lineRule="auto"/>
              <w:jc w:val="both"/>
              <w:rPr>
                <w:rFonts w:ascii="Times New Roman" w:hAnsi="Times New Roman" w:cs="Times New Roman"/>
                <w:sz w:val="24"/>
                <w:szCs w:val="24"/>
                <w:lang w:val="ru-RU"/>
              </w:rPr>
            </w:pPr>
          </w:p>
        </w:tc>
        <w:tc>
          <w:tcPr>
            <w:tcW w:w="2393" w:type="dxa"/>
          </w:tcPr>
          <w:p w:rsidR="00DB75C2" w:rsidRPr="00187B42" w:rsidRDefault="00DB75C2" w:rsidP="00007189">
            <w:pPr>
              <w:spacing w:after="0" w:line="240" w:lineRule="auto"/>
              <w:jc w:val="both"/>
              <w:rPr>
                <w:rFonts w:ascii="Times New Roman" w:hAnsi="Times New Roman" w:cs="Times New Roman"/>
                <w:sz w:val="24"/>
                <w:szCs w:val="24"/>
                <w:lang w:val="ru-RU"/>
              </w:rPr>
            </w:pPr>
          </w:p>
        </w:tc>
        <w:tc>
          <w:tcPr>
            <w:tcW w:w="2393" w:type="dxa"/>
          </w:tcPr>
          <w:p w:rsidR="00DB75C2" w:rsidRPr="00187B42" w:rsidRDefault="00DB75C2" w:rsidP="00007189">
            <w:pPr>
              <w:spacing w:after="0" w:line="240" w:lineRule="auto"/>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Собеседование при приеме на работу</w:t>
            </w:r>
          </w:p>
        </w:tc>
      </w:tr>
      <w:tr w:rsidR="00DB75C2" w:rsidRPr="00DB75C2" w:rsidTr="00007189">
        <w:tc>
          <w:tcPr>
            <w:tcW w:w="2392" w:type="dxa"/>
          </w:tcPr>
          <w:p w:rsidR="00DB75C2" w:rsidRPr="00187B42" w:rsidRDefault="00DB75C2" w:rsidP="00007189">
            <w:pPr>
              <w:spacing w:after="0" w:line="240" w:lineRule="auto"/>
              <w:jc w:val="both"/>
              <w:rPr>
                <w:rFonts w:ascii="Times New Roman" w:hAnsi="Times New Roman" w:cs="Times New Roman"/>
                <w:sz w:val="24"/>
                <w:szCs w:val="24"/>
                <w:lang w:val="ru-RU"/>
              </w:rPr>
            </w:pPr>
          </w:p>
        </w:tc>
        <w:tc>
          <w:tcPr>
            <w:tcW w:w="2393" w:type="dxa"/>
          </w:tcPr>
          <w:p w:rsidR="00DB75C2" w:rsidRPr="00187B42" w:rsidRDefault="00DB75C2" w:rsidP="00007189">
            <w:pPr>
              <w:spacing w:after="0" w:line="240" w:lineRule="auto"/>
              <w:jc w:val="both"/>
              <w:rPr>
                <w:rFonts w:ascii="Times New Roman" w:hAnsi="Times New Roman" w:cs="Times New Roman"/>
                <w:sz w:val="24"/>
                <w:szCs w:val="24"/>
                <w:lang w:val="ru-RU"/>
              </w:rPr>
            </w:pPr>
          </w:p>
        </w:tc>
        <w:tc>
          <w:tcPr>
            <w:tcW w:w="2393" w:type="dxa"/>
          </w:tcPr>
          <w:p w:rsidR="00DB75C2" w:rsidRPr="00187B42" w:rsidRDefault="00DB75C2" w:rsidP="00007189">
            <w:pPr>
              <w:spacing w:after="0" w:line="240" w:lineRule="auto"/>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Изучение явлений о поиске работы, публикация собственных объявлений</w:t>
            </w:r>
          </w:p>
        </w:tc>
        <w:tc>
          <w:tcPr>
            <w:tcW w:w="2393" w:type="dxa"/>
          </w:tcPr>
          <w:p w:rsidR="00DB75C2" w:rsidRPr="00187B42" w:rsidRDefault="00DB75C2" w:rsidP="00007189">
            <w:pPr>
              <w:spacing w:after="0" w:line="240" w:lineRule="auto"/>
              <w:jc w:val="both"/>
              <w:rPr>
                <w:rFonts w:ascii="Times New Roman" w:hAnsi="Times New Roman" w:cs="Times New Roman"/>
                <w:sz w:val="24"/>
                <w:szCs w:val="24"/>
                <w:lang w:val="ru-RU"/>
              </w:rPr>
            </w:pPr>
          </w:p>
        </w:tc>
      </w:tr>
      <w:tr w:rsidR="00DB75C2" w:rsidRPr="00DB75C2" w:rsidTr="00007189">
        <w:tc>
          <w:tcPr>
            <w:tcW w:w="2392" w:type="dxa"/>
          </w:tcPr>
          <w:p w:rsidR="00DB75C2" w:rsidRPr="00187B42" w:rsidRDefault="00DB75C2" w:rsidP="00007189">
            <w:pPr>
              <w:spacing w:after="0" w:line="240" w:lineRule="auto"/>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Внутризаводские перемещения с целью обмена опытом</w:t>
            </w:r>
          </w:p>
        </w:tc>
        <w:tc>
          <w:tcPr>
            <w:tcW w:w="2393" w:type="dxa"/>
          </w:tcPr>
          <w:p w:rsidR="00DB75C2" w:rsidRPr="00187B42" w:rsidRDefault="00DB75C2" w:rsidP="00007189">
            <w:pPr>
              <w:spacing w:after="0" w:line="240" w:lineRule="auto"/>
              <w:jc w:val="both"/>
              <w:rPr>
                <w:rFonts w:ascii="Times New Roman" w:hAnsi="Times New Roman" w:cs="Times New Roman"/>
                <w:sz w:val="24"/>
                <w:szCs w:val="24"/>
                <w:lang w:val="ru-RU"/>
              </w:rPr>
            </w:pPr>
          </w:p>
        </w:tc>
        <w:tc>
          <w:tcPr>
            <w:tcW w:w="2393" w:type="dxa"/>
          </w:tcPr>
          <w:p w:rsidR="00DB75C2" w:rsidRPr="00187B42" w:rsidRDefault="00DB75C2" w:rsidP="00007189">
            <w:pPr>
              <w:spacing w:after="0" w:line="240" w:lineRule="auto"/>
              <w:jc w:val="both"/>
              <w:rPr>
                <w:rFonts w:ascii="Times New Roman" w:hAnsi="Times New Roman" w:cs="Times New Roman"/>
                <w:sz w:val="24"/>
                <w:szCs w:val="24"/>
                <w:lang w:val="ru-RU"/>
              </w:rPr>
            </w:pPr>
          </w:p>
        </w:tc>
        <w:tc>
          <w:tcPr>
            <w:tcW w:w="2393" w:type="dxa"/>
          </w:tcPr>
          <w:p w:rsidR="00DB75C2" w:rsidRPr="00187B42" w:rsidRDefault="00DB75C2" w:rsidP="00007189">
            <w:pPr>
              <w:spacing w:after="0" w:line="240" w:lineRule="auto"/>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Прием на работу с испытательным сроком</w:t>
            </w:r>
          </w:p>
        </w:tc>
      </w:tr>
      <w:tr w:rsidR="00DB75C2" w:rsidRPr="00DB75C2" w:rsidTr="00007189">
        <w:tc>
          <w:tcPr>
            <w:tcW w:w="2392" w:type="dxa"/>
          </w:tcPr>
          <w:p w:rsidR="00DB75C2" w:rsidRPr="00187B42" w:rsidRDefault="00DB75C2" w:rsidP="00007189">
            <w:pPr>
              <w:spacing w:after="0" w:line="240" w:lineRule="auto"/>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Назначение молодых специалистов на более высокие должности</w:t>
            </w:r>
          </w:p>
        </w:tc>
        <w:tc>
          <w:tcPr>
            <w:tcW w:w="2393" w:type="dxa"/>
          </w:tcPr>
          <w:p w:rsidR="00DB75C2" w:rsidRPr="00187B42" w:rsidRDefault="00DB75C2" w:rsidP="00007189">
            <w:pPr>
              <w:spacing w:after="0" w:line="240" w:lineRule="auto"/>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Информирование посредников о вакансиях на своем предприятии</w:t>
            </w:r>
          </w:p>
        </w:tc>
        <w:tc>
          <w:tcPr>
            <w:tcW w:w="2393" w:type="dxa"/>
          </w:tcPr>
          <w:p w:rsidR="00DB75C2" w:rsidRPr="00187B42" w:rsidRDefault="00DB75C2" w:rsidP="00007189">
            <w:pPr>
              <w:spacing w:after="0" w:line="240" w:lineRule="auto"/>
              <w:jc w:val="both"/>
              <w:rPr>
                <w:rFonts w:ascii="Times New Roman" w:hAnsi="Times New Roman" w:cs="Times New Roman"/>
                <w:sz w:val="24"/>
                <w:szCs w:val="24"/>
                <w:lang w:val="ru-RU"/>
              </w:rPr>
            </w:pPr>
            <w:r w:rsidRPr="00187B42">
              <w:rPr>
                <w:rFonts w:ascii="Times New Roman" w:hAnsi="Times New Roman" w:cs="Times New Roman"/>
                <w:sz w:val="24"/>
                <w:szCs w:val="24"/>
                <w:lang w:val="ru-RU"/>
              </w:rPr>
              <w:t>Подключение специалистов по кадровым вопросам</w:t>
            </w:r>
          </w:p>
        </w:tc>
        <w:tc>
          <w:tcPr>
            <w:tcW w:w="2393" w:type="dxa"/>
          </w:tcPr>
          <w:p w:rsidR="00DB75C2" w:rsidRPr="00187B42" w:rsidRDefault="00DB75C2" w:rsidP="00007189">
            <w:pPr>
              <w:spacing w:after="0" w:line="240" w:lineRule="auto"/>
              <w:jc w:val="both"/>
              <w:rPr>
                <w:rFonts w:ascii="Times New Roman" w:hAnsi="Times New Roman" w:cs="Times New Roman"/>
                <w:sz w:val="24"/>
                <w:szCs w:val="24"/>
                <w:lang w:val="ru-RU"/>
              </w:rPr>
            </w:pPr>
          </w:p>
        </w:tc>
      </w:tr>
    </w:tbl>
    <w:p w:rsidR="00DB75C2" w:rsidRPr="00187B42" w:rsidRDefault="00DB75C2" w:rsidP="00DB75C2">
      <w:pPr>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b/>
          <w:color w:val="000000"/>
          <w:sz w:val="24"/>
          <w:szCs w:val="24"/>
          <w:lang w:val="ru-RU"/>
        </w:rPr>
        <w:t>Ситуация для анализа 2. Причины, влияющие на эффективность тренинга</w:t>
      </w:r>
    </w:p>
    <w:p w:rsidR="00DB75C2" w:rsidRPr="00187B42" w:rsidRDefault="00DB75C2" w:rsidP="00DB75C2">
      <w:pPr>
        <w:spacing w:after="0" w:line="240" w:lineRule="auto"/>
        <w:ind w:firstLine="720"/>
        <w:jc w:val="both"/>
        <w:rPr>
          <w:rFonts w:ascii="Times New Roman" w:hAnsi="Times New Roman" w:cs="Times New Roman"/>
          <w:b/>
          <w:color w:val="000000"/>
          <w:sz w:val="24"/>
          <w:szCs w:val="24"/>
          <w:lang w:val="ru-RU"/>
        </w:rPr>
      </w:pPr>
      <w:r w:rsidRPr="00187B42">
        <w:rPr>
          <w:rFonts w:ascii="Times New Roman" w:hAnsi="Times New Roman" w:cs="Times New Roman"/>
          <w:color w:val="000000"/>
          <w:sz w:val="24"/>
          <w:szCs w:val="24"/>
          <w:lang w:val="ru-RU"/>
        </w:rPr>
        <w:t xml:space="preserve">Небольшая российская компания-туроператор сформировала заказ для тренинговой организации: провести обучение 15 менеджеров в целях повышения уровня продаж в компании и улучшения качества обслуживания. Был проведен трехдневный выездной тренинг, содержащий широкую и разнообразную </w:t>
      </w:r>
      <w:proofErr w:type="gramStart"/>
      <w:r w:rsidRPr="00187B42">
        <w:rPr>
          <w:rFonts w:ascii="Times New Roman" w:hAnsi="Times New Roman" w:cs="Times New Roman"/>
          <w:color w:val="000000"/>
          <w:sz w:val="24"/>
          <w:szCs w:val="24"/>
          <w:lang w:val="ru-RU"/>
        </w:rPr>
        <w:t>программу</w:t>
      </w:r>
      <w:proofErr w:type="gramEnd"/>
      <w:r w:rsidRPr="00187B42">
        <w:rPr>
          <w:rFonts w:ascii="Times New Roman" w:hAnsi="Times New Roman" w:cs="Times New Roman"/>
          <w:color w:val="000000"/>
          <w:sz w:val="24"/>
          <w:szCs w:val="24"/>
          <w:lang w:val="ru-RU"/>
        </w:rPr>
        <w:t xml:space="preserve"> но развитию навыков эффективности продаж. Тренинг участникам понравился, и первый месяц наблюдалось некоторое воодушевление. Но уже через два месяца стало понятно, что объем продаж </w:t>
      </w:r>
      <w:proofErr w:type="gramStart"/>
      <w:r w:rsidRPr="00187B42">
        <w:rPr>
          <w:rFonts w:ascii="Times New Roman" w:hAnsi="Times New Roman" w:cs="Times New Roman"/>
          <w:color w:val="000000"/>
          <w:sz w:val="24"/>
          <w:szCs w:val="24"/>
          <w:lang w:val="ru-RU"/>
        </w:rPr>
        <w:t>остался прежним и даже наметилась</w:t>
      </w:r>
      <w:proofErr w:type="gramEnd"/>
      <w:r w:rsidRPr="00187B42">
        <w:rPr>
          <w:rFonts w:ascii="Times New Roman" w:hAnsi="Times New Roman" w:cs="Times New Roman"/>
          <w:color w:val="000000"/>
          <w:sz w:val="24"/>
          <w:szCs w:val="24"/>
          <w:lang w:val="ru-RU"/>
        </w:rPr>
        <w:t xml:space="preserve"> легкая тенденция к его сниже</w:t>
      </w:r>
      <w:r w:rsidRPr="00187B42">
        <w:rPr>
          <w:rFonts w:ascii="Times New Roman" w:hAnsi="Times New Roman" w:cs="Times New Roman"/>
          <w:color w:val="000000"/>
          <w:sz w:val="24"/>
          <w:szCs w:val="24"/>
          <w:lang w:val="ru-RU"/>
        </w:rPr>
        <w:softHyphen/>
        <w:t>нию; качество обслуживания клиентов, судя по их отзывам, также не улучшилось. Напрашивается вывод: тренинг не дал результатов, значит, не был эффективен.</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Вопросы для обсуждения</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Почему тренинг не дал результатов?</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Можно ли спрогнозировать эффективность тренинга?</w:t>
      </w:r>
    </w:p>
    <w:p w:rsidR="00DB75C2" w:rsidRPr="00187B42" w:rsidRDefault="00DB75C2" w:rsidP="00DB75C2">
      <w:pPr>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b/>
          <w:color w:val="000000"/>
          <w:sz w:val="24"/>
          <w:szCs w:val="24"/>
          <w:lang w:val="ru-RU"/>
        </w:rPr>
        <w:t xml:space="preserve">Ситуация для анализа 3. Система оценки исполнения в компании </w:t>
      </w:r>
      <w:r w:rsidRPr="00187B42">
        <w:rPr>
          <w:rFonts w:ascii="Times New Roman" w:hAnsi="Times New Roman" w:cs="Times New Roman"/>
          <w:b/>
          <w:iCs/>
          <w:color w:val="000000"/>
          <w:sz w:val="24"/>
          <w:szCs w:val="24"/>
        </w:rPr>
        <w:t>Midsure</w:t>
      </w:r>
      <w:r w:rsidRPr="00187B42">
        <w:rPr>
          <w:rFonts w:ascii="Times New Roman" w:hAnsi="Times New Roman" w:cs="Times New Roman"/>
          <w:b/>
          <w:iCs/>
          <w:color w:val="000000"/>
          <w:sz w:val="24"/>
          <w:szCs w:val="24"/>
          <w:lang w:val="ru-RU"/>
        </w:rPr>
        <w:t xml:space="preserve"> </w:t>
      </w:r>
      <w:r w:rsidRPr="00187B42">
        <w:rPr>
          <w:rFonts w:ascii="Times New Roman" w:hAnsi="Times New Roman" w:cs="Times New Roman"/>
          <w:b/>
          <w:iCs/>
          <w:color w:val="000000"/>
          <w:sz w:val="24"/>
          <w:szCs w:val="24"/>
        </w:rPr>
        <w:t>Ltd</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iCs/>
          <w:color w:val="000000"/>
          <w:spacing w:val="-10"/>
          <w:sz w:val="24"/>
          <w:szCs w:val="24"/>
        </w:rPr>
        <w:t>Midsure</w:t>
      </w:r>
      <w:r w:rsidRPr="00187B42">
        <w:rPr>
          <w:rFonts w:ascii="Times New Roman" w:hAnsi="Times New Roman" w:cs="Times New Roman"/>
          <w:iCs/>
          <w:color w:val="000000"/>
          <w:spacing w:val="-10"/>
          <w:sz w:val="24"/>
          <w:szCs w:val="24"/>
          <w:lang w:val="ru-RU"/>
        </w:rPr>
        <w:t xml:space="preserve"> </w:t>
      </w:r>
      <w:r w:rsidRPr="00187B42">
        <w:rPr>
          <w:rFonts w:ascii="Times New Roman" w:hAnsi="Times New Roman" w:cs="Times New Roman"/>
          <w:iCs/>
          <w:color w:val="000000"/>
          <w:spacing w:val="-10"/>
          <w:sz w:val="24"/>
          <w:szCs w:val="24"/>
        </w:rPr>
        <w:t>Ltd</w:t>
      </w:r>
      <w:r w:rsidRPr="00187B42">
        <w:rPr>
          <w:rFonts w:ascii="Times New Roman" w:hAnsi="Times New Roman" w:cs="Times New Roman"/>
          <w:color w:val="000000"/>
          <w:sz w:val="24"/>
          <w:szCs w:val="24"/>
          <w:lang w:val="ru-RU"/>
        </w:rPr>
        <w:t xml:space="preserve"> – страховая компания, предлагающая услуги по страхованию жиз</w:t>
      </w:r>
      <w:r w:rsidRPr="00187B42">
        <w:rPr>
          <w:rFonts w:ascii="Times New Roman" w:hAnsi="Times New Roman" w:cs="Times New Roman"/>
          <w:color w:val="000000"/>
          <w:sz w:val="24"/>
          <w:szCs w:val="24"/>
          <w:lang w:val="ru-RU"/>
        </w:rPr>
        <w:softHyphen/>
        <w:t>ни, недвижимости и автотранспорта, а также услуги корпоративного страхования. Головной офис компании располагается в Бирмингеме и руководит деятельностью восьми филиалов в основных городах континентальной и северной части Великобритании. В состав головного офиса входят руководство отдельных подраз</w:t>
      </w:r>
      <w:r w:rsidRPr="00187B42">
        <w:rPr>
          <w:rFonts w:ascii="Times New Roman" w:hAnsi="Times New Roman" w:cs="Times New Roman"/>
          <w:color w:val="000000"/>
          <w:sz w:val="24"/>
          <w:szCs w:val="24"/>
          <w:lang w:val="ru-RU"/>
        </w:rPr>
        <w:softHyphen/>
        <w:t xml:space="preserve">делений и ряд специалистов. Все они имеют существенный опыт работы в сфере страхования. Каждый филиал возглавляет руководитель филиала, который, как правило, имеет до четырех подчиненных: руководителя </w:t>
      </w:r>
      <w:proofErr w:type="gramStart"/>
      <w:r w:rsidRPr="00187B42">
        <w:rPr>
          <w:rFonts w:ascii="Times New Roman" w:hAnsi="Times New Roman" w:cs="Times New Roman"/>
          <w:color w:val="000000"/>
          <w:sz w:val="24"/>
          <w:szCs w:val="24"/>
          <w:lang w:val="ru-RU"/>
        </w:rPr>
        <w:t>направления</w:t>
      </w:r>
      <w:proofErr w:type="gramEnd"/>
      <w:r w:rsidRPr="00187B42">
        <w:rPr>
          <w:rFonts w:ascii="Times New Roman" w:hAnsi="Times New Roman" w:cs="Times New Roman"/>
          <w:color w:val="000000"/>
          <w:sz w:val="24"/>
          <w:szCs w:val="24"/>
          <w:lang w:val="ru-RU"/>
        </w:rPr>
        <w:t xml:space="preserve"> но страхованию жизни, руководителя направления страхования автотранспорта и т.д. Каждый из обозначенных </w:t>
      </w:r>
      <w:r w:rsidRPr="00187B42">
        <w:rPr>
          <w:rFonts w:ascii="Times New Roman" w:hAnsi="Times New Roman" w:cs="Times New Roman"/>
          <w:color w:val="000000"/>
          <w:sz w:val="24"/>
          <w:szCs w:val="24"/>
          <w:lang w:val="ru-RU"/>
        </w:rPr>
        <w:lastRenderedPageBreak/>
        <w:t xml:space="preserve">руководителей направлений управляет деятельностью от трех до пяти ведущих </w:t>
      </w:r>
      <w:proofErr w:type="gramStart"/>
      <w:r w:rsidRPr="00187B42">
        <w:rPr>
          <w:rFonts w:ascii="Times New Roman" w:hAnsi="Times New Roman" w:cs="Times New Roman"/>
          <w:color w:val="000000"/>
          <w:sz w:val="24"/>
          <w:szCs w:val="24"/>
          <w:lang w:val="ru-RU"/>
        </w:rPr>
        <w:t>специалистов</w:t>
      </w:r>
      <w:proofErr w:type="gramEnd"/>
      <w:r w:rsidRPr="00187B42">
        <w:rPr>
          <w:rFonts w:ascii="Times New Roman" w:hAnsi="Times New Roman" w:cs="Times New Roman"/>
          <w:color w:val="000000"/>
          <w:sz w:val="24"/>
          <w:szCs w:val="24"/>
          <w:lang w:val="ru-RU"/>
        </w:rPr>
        <w:t xml:space="preserve"> но внутренним аспектам каждого направления.</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 xml:space="preserve">Политика компаниив </w:t>
      </w:r>
      <w:proofErr w:type="gramStart"/>
      <w:r w:rsidRPr="00187B42">
        <w:rPr>
          <w:rFonts w:ascii="Times New Roman" w:hAnsi="Times New Roman" w:cs="Times New Roman"/>
          <w:color w:val="000000"/>
          <w:sz w:val="24"/>
          <w:szCs w:val="24"/>
          <w:lang w:val="ru-RU"/>
        </w:rPr>
        <w:t>вопросах</w:t>
      </w:r>
      <w:proofErr w:type="gramEnd"/>
      <w:r w:rsidRPr="00187B42">
        <w:rPr>
          <w:rFonts w:ascii="Times New Roman" w:hAnsi="Times New Roman" w:cs="Times New Roman"/>
          <w:color w:val="000000"/>
          <w:sz w:val="24"/>
          <w:szCs w:val="24"/>
          <w:lang w:val="ru-RU"/>
        </w:rPr>
        <w:t xml:space="preserve"> карьерного роста и замещения заключается в определении и подготовке действующего персонала, нежели в найме сторонних профессионалов. Основой э того процесса служит система оценки исполнения. Однако в последние годы эта система стала вызывать все больше </w:t>
      </w:r>
      <w:proofErr w:type="gramStart"/>
      <w:r w:rsidRPr="00187B42">
        <w:rPr>
          <w:rFonts w:ascii="Times New Roman" w:hAnsi="Times New Roman" w:cs="Times New Roman"/>
          <w:color w:val="000000"/>
          <w:sz w:val="24"/>
          <w:szCs w:val="24"/>
          <w:lang w:val="ru-RU"/>
        </w:rPr>
        <w:t>нареканий</w:t>
      </w:r>
      <w:proofErr w:type="gramEnd"/>
      <w:r w:rsidRPr="00187B42">
        <w:rPr>
          <w:rFonts w:ascii="Times New Roman" w:hAnsi="Times New Roman" w:cs="Times New Roman"/>
          <w:color w:val="000000"/>
          <w:sz w:val="24"/>
          <w:szCs w:val="24"/>
          <w:lang w:val="ru-RU"/>
        </w:rPr>
        <w:t xml:space="preserve"> как со стороны руководства, так и самого персонала, по причине сомнительности и неясности кри</w:t>
      </w:r>
      <w:r w:rsidRPr="00187B42">
        <w:rPr>
          <w:rFonts w:ascii="Times New Roman" w:hAnsi="Times New Roman" w:cs="Times New Roman"/>
          <w:color w:val="000000"/>
          <w:sz w:val="24"/>
          <w:szCs w:val="24"/>
          <w:lang w:val="ru-RU"/>
        </w:rPr>
        <w:softHyphen/>
        <w:t>териев оценки исполнения и соответственно вытекающей из этого несправедливости результатов оценки. Также было высказано замечание, что поскольку оценка про</w:t>
      </w:r>
      <w:r w:rsidRPr="00187B42">
        <w:rPr>
          <w:rFonts w:ascii="Times New Roman" w:hAnsi="Times New Roman" w:cs="Times New Roman"/>
          <w:color w:val="000000"/>
          <w:sz w:val="24"/>
          <w:szCs w:val="24"/>
          <w:lang w:val="ru-RU"/>
        </w:rPr>
        <w:softHyphen/>
        <w:t>водится ежегодно, ее результаты слишком отдалены от быстро меняющихся усло</w:t>
      </w:r>
      <w:r w:rsidRPr="00187B42">
        <w:rPr>
          <w:rFonts w:ascii="Times New Roman" w:hAnsi="Times New Roman" w:cs="Times New Roman"/>
          <w:color w:val="000000"/>
          <w:sz w:val="24"/>
          <w:szCs w:val="24"/>
          <w:lang w:val="ru-RU"/>
        </w:rPr>
        <w:softHyphen/>
        <w:t>вий функционирования филиалов. Генеральный директор компании обсудил эту проблему с директором по персоналу, который дал согласие на пересмотр системы в целях отражения реального уровня исполнения на местах. Также была достигнута договоренность, что вся процедура оценки будет кардинально изменена.</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Задание</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Вы являетесь зарекомендовавшим себя консультантом по вопросам менеджмента, которого директор по персоналу призван себе в помощь для разработки новой системы оценки. В частности, он попросил вас составить свои рекомендации по следующим аспектам:</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w:t>
      </w:r>
      <w:r w:rsidRPr="00187B42">
        <w:rPr>
          <w:rFonts w:ascii="Times New Roman" w:hAnsi="Times New Roman" w:cs="Times New Roman"/>
          <w:color w:val="000000"/>
          <w:sz w:val="24"/>
          <w:szCs w:val="24"/>
          <w:lang w:val="ru-RU"/>
        </w:rPr>
        <w:tab/>
        <w:t>используемые критерии исполнения;</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w:t>
      </w:r>
      <w:r w:rsidRPr="00187B42">
        <w:rPr>
          <w:rFonts w:ascii="Times New Roman" w:hAnsi="Times New Roman" w:cs="Times New Roman"/>
          <w:color w:val="000000"/>
          <w:sz w:val="24"/>
          <w:szCs w:val="24"/>
          <w:lang w:val="ru-RU"/>
        </w:rPr>
        <w:tab/>
        <w:t>предложения в области обучения как часть новой системы оценки.</w:t>
      </w:r>
    </w:p>
    <w:p w:rsidR="00DB75C2" w:rsidRPr="00187B42" w:rsidRDefault="00DB75C2" w:rsidP="00DB75C2">
      <w:pPr>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color w:val="000000"/>
          <w:sz w:val="24"/>
          <w:szCs w:val="24"/>
          <w:lang w:val="ru-RU"/>
        </w:rPr>
        <w:t>Подготовьте проект для директора по персоналу, включив в него свои предложения.</w:t>
      </w:r>
    </w:p>
    <w:p w:rsidR="00DB75C2" w:rsidRPr="00187B42" w:rsidRDefault="00DB75C2" w:rsidP="00DB75C2">
      <w:pPr>
        <w:spacing w:after="0" w:line="240" w:lineRule="auto"/>
        <w:ind w:firstLine="720"/>
        <w:jc w:val="both"/>
        <w:rPr>
          <w:rFonts w:ascii="Times New Roman" w:hAnsi="Times New Roman" w:cs="Times New Roman"/>
          <w:b/>
          <w:color w:val="000000"/>
          <w:sz w:val="24"/>
          <w:szCs w:val="24"/>
          <w:lang w:val="ru-RU"/>
        </w:rPr>
      </w:pPr>
      <w:r w:rsidRPr="00187B42">
        <w:rPr>
          <w:rFonts w:ascii="Times New Roman" w:hAnsi="Times New Roman" w:cs="Times New Roman"/>
          <w:b/>
          <w:color w:val="000000"/>
          <w:sz w:val="24"/>
          <w:szCs w:val="24"/>
          <w:lang w:val="ru-RU"/>
        </w:rPr>
        <w:t>Тестовые задания</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1. Расчет количественной потребности в персонале происходит:</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одновременно с определением качественной потребности;</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после определения качественной потребности в персонале;</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без определения качественной потребности в персонале.</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2. Определение качественной потребности в персонале означает определение потребности:</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по категориям;</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численности;</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структуре;</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г) специальностям;</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д) квалификации.</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3. Наиболее достоверным методом оценки способностей кандидата выполнять работу, на которую он будет нанят, является:</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психологические тесты;</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проверка знаний;</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проверка профессиональных навыков;</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г) графический тест.</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4. Коэффициент, определяемый как отношение количества принятых на работу по должности к общему числу претендентов на эту должность, есть:</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коэффициент текучести;</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коэффициент рекрута;</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коэффициент отбора;</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г) коэффициент подбора.</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5. Кадровое планирование дает ответ на следующие вопросы (выберите правильные ответы):</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сколько работников, какой квалификации, когда и где буду необходимы;</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какова эффективность функционирования системы управления персоналом;</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какие мероприятия необходимо разработать для повышения эффективности социальных программ;</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г) каким образом можно привлечь необходимый и сократить излишний персонал без нанесения социального ущерба.</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6. К преимуществам внутренних источников найма относят (выбрать правильные ответы)</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lastRenderedPageBreak/>
        <w:t>а) низкие затраты на адаптацию персонала;</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уменьшение угроз возникновения интриг внутри организации;</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появление новых импульсов для развития;</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г) рост производительности труда;</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д) повышение мотивации, степени удовлетворенности трудом.</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7. К недостаткам внешних источников привлечения персонала относят (выбрать правильные ответы):</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низкие затраты на адаптацию персонала;</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уменьшение угроз возникновения интриг внутри организации;</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появление новых импульсов для развития;</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г) рост производительности труда;</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д) повышение мотивации, степени удовлетворенности трудом.</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8. Планирование человеческих ресурсов обеспечивает информацию:</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об описании работы;</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о стандартах работы;</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о человеческих характеристиках;</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г) о возможных вакансиях.</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8. Что следует понимать под текучестью персонала:</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все виды увольнений из организации;</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увольнения по собственному желанию и инициативе администрации;</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увольнения по сокращению штатов и инициативе администрации;</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г) увольнение по собственному желанию и по сокращению штатов?</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9. Развитие персонала – это:</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процесс подготовки сотрудника к выполнению новых производственных функций, занятию новых должностей, решению новых задач;</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процесс непосредственной передачи новых профессиональных навыков или знаний сотрудникам организации;</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система взаимосвязанных видов деятельности, необходимых для того, чтобы гарантировать организации эффективную управленческую структуру, и менеджеров для достижения организационных целей.</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10. По каким критериям вы бы оценили эффективность программы обучения менеджеров:</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издержки обучения;</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внутренний критерий;</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внешний критерий;</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г) психоэмоциональный критерий?</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11. Карьера – это:</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индивидуально осознанная позиция и поведение, связанное с трудовым опытом и деятельностью на протяжении рабочей жизни человека;</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повышение на более высокую степень структуры организационной иерархии;</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предлагаемая организацией последовательность различных ступеней в организационной иерархии, которые сотрудник потенциально может пройти.</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12. Планируемое развитие менеджеров за пределами работы предусматривает:</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получение степени магистра;</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ротацию менеджеров;</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делегирование полномочий;</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г) резерв кадров на выдвижение.</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13. Специально сформированная группа работников, по своим качествам соответствующая требованиям, предъявляемым к руководителям определенного ранга, прошедших аттестационный отбор, специальную управленческую подготовку и достигших положительных результатов в производственно-коммерческой деятельности организации, есть:</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резерв руководителей на выдвижение;</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 xml:space="preserve">б) аттестационная комиссия; </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резерв кадров;</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lastRenderedPageBreak/>
        <w:t>г) кадровая служба.</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14. Наиболее точно определить характер и содержание потребности в обучении персонала позволяет:</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анализ исполнения работы;</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оценка эффективности деятельности персонала;</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анализ проблем в линейно-функциональных подразделениях;</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г) балансовый метод.</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15. Каковы причины высвобождения работников в организации:</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структурные сдвиги в производстве;</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перемещение работников внутри организации и за ее пределы;</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текучесть кадров;</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г) повышение технического уровня производства;</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д) изменение объемов производства;</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е) уменьшение сменности работы производственных подразделений предприятия;</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ж) стремление работодателя к качественному изменению структуры персонала?</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16. Карьера бывает:</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профессиональная;</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стандартная;</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традиционная;</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г) внутриорганизационпая.</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17. Основой для выработки и принятия решения о зачислении сотрудника в резерв руководителей является:</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оценка личных и деловых качеств;</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оценка труда;</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оценка результатов труда;</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г) комплексная оценка качества работы.</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18. Оценка деятельности подразделений управления персоналом – это систематический процесс, направленный па (выберите все правильные ответы):</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соизмерение затрат и результатов, связанных с деятельностью кадровых служб;</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соотношение результатов детальности кадровых служб с итогами;</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г) комплексная оценка качества работы.</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19. Оценка деятельности подразделений управления персоналом – это систематический процесс, направленный на (выберите все правильные ответы):</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соизмерение затрат и результатов, связанных с деятельностью кадровых служб;</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соотношение результатов детальности кадровых служб с итогами деятельности организации в целом;</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в) соотношение результатов деятельности кадровых служб с итогами деятельности других подразделений.</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20. Коммерческая эффективность определяется:</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соотношением затрат и результатов;</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соотношением прошлого и достигнутого уровней показателей.</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21. Эффективность системы управления персоналом определяется:</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а) затратами на функционирование и развитие систем управления персоналом в организации;</w:t>
      </w:r>
    </w:p>
    <w:p w:rsidR="00DB75C2" w:rsidRPr="00187B42" w:rsidRDefault="00DB75C2" w:rsidP="00DB75C2">
      <w:pPr>
        <w:spacing w:after="0" w:line="240" w:lineRule="auto"/>
        <w:ind w:firstLine="720"/>
        <w:jc w:val="both"/>
        <w:rPr>
          <w:rFonts w:ascii="Times New Roman" w:hAnsi="Times New Roman" w:cs="Times New Roman"/>
          <w:color w:val="000000"/>
          <w:sz w:val="24"/>
          <w:szCs w:val="24"/>
          <w:lang w:val="ru-RU"/>
        </w:rPr>
      </w:pPr>
      <w:r w:rsidRPr="00187B42">
        <w:rPr>
          <w:rFonts w:ascii="Times New Roman" w:hAnsi="Times New Roman" w:cs="Times New Roman"/>
          <w:color w:val="000000"/>
          <w:sz w:val="24"/>
          <w:szCs w:val="24"/>
          <w:lang w:val="ru-RU"/>
        </w:rPr>
        <w:t>б) потерями, связанными с формированием, распределением и исполь</w:t>
      </w:r>
      <w:r w:rsidRPr="00187B42">
        <w:rPr>
          <w:rFonts w:ascii="Times New Roman" w:hAnsi="Times New Roman" w:cs="Times New Roman"/>
          <w:color w:val="000000"/>
          <w:sz w:val="24"/>
          <w:szCs w:val="24"/>
          <w:lang w:val="ru-RU"/>
        </w:rPr>
        <w:softHyphen/>
        <w:t>зованием трудового потенциала организации;</w:t>
      </w:r>
    </w:p>
    <w:p w:rsidR="00DB75C2" w:rsidRPr="00187B42" w:rsidRDefault="00DB75C2" w:rsidP="00DB75C2">
      <w:pPr>
        <w:spacing w:after="0" w:line="240" w:lineRule="auto"/>
        <w:ind w:firstLine="720"/>
        <w:jc w:val="both"/>
        <w:rPr>
          <w:rFonts w:ascii="Times New Roman" w:hAnsi="Times New Roman" w:cs="Times New Roman"/>
          <w:sz w:val="24"/>
          <w:szCs w:val="24"/>
          <w:lang w:val="ru-RU"/>
        </w:rPr>
      </w:pPr>
      <w:r w:rsidRPr="00187B42">
        <w:rPr>
          <w:rFonts w:ascii="Times New Roman" w:hAnsi="Times New Roman" w:cs="Times New Roman"/>
          <w:color w:val="000000"/>
          <w:sz w:val="24"/>
          <w:szCs w:val="24"/>
          <w:lang w:val="ru-RU"/>
        </w:rPr>
        <w:t>в) степенью достижения организационных целей при заранее определенных размерах потерь и затрат на функционирование систем управления персоналом.</w:t>
      </w:r>
    </w:p>
    <w:p w:rsidR="00DB75C2" w:rsidRDefault="00DB75C2" w:rsidP="00DB75C2">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DB75C2" w:rsidRDefault="00DB75C2" w:rsidP="00DB75C2">
      <w:pPr>
        <w:jc w:val="right"/>
        <w:rPr>
          <w:rFonts w:ascii="Times New Roman" w:hAnsi="Times New Roman" w:cs="Times New Roman"/>
          <w:b/>
          <w:sz w:val="24"/>
          <w:szCs w:val="24"/>
          <w:lang w:val="ru-RU"/>
        </w:rPr>
        <w:sectPr w:rsidR="00DB75C2" w:rsidSect="001F74E3">
          <w:pgSz w:w="11907" w:h="16840"/>
          <w:pgMar w:top="1134" w:right="851" w:bottom="811" w:left="1134" w:header="709" w:footer="709" w:gutter="0"/>
          <w:cols w:space="708"/>
          <w:docGrid w:linePitch="360"/>
        </w:sectPr>
      </w:pPr>
    </w:p>
    <w:p w:rsidR="00DB75C2" w:rsidRPr="00187B42" w:rsidRDefault="00DB75C2" w:rsidP="00DB75C2">
      <w:pPr>
        <w:spacing w:after="0" w:line="240" w:lineRule="auto"/>
        <w:jc w:val="right"/>
        <w:rPr>
          <w:rFonts w:ascii="Times New Roman" w:hAnsi="Times New Roman" w:cs="Times New Roman"/>
          <w:b/>
          <w:lang w:val="ru-RU"/>
        </w:rPr>
      </w:pPr>
      <w:r w:rsidRPr="00187B42">
        <w:rPr>
          <w:rFonts w:ascii="Times New Roman" w:hAnsi="Times New Roman" w:cs="Times New Roman"/>
          <w:b/>
          <w:lang w:val="ru-RU"/>
        </w:rPr>
        <w:lastRenderedPageBreak/>
        <w:t>Приложение 2</w:t>
      </w:r>
    </w:p>
    <w:tbl>
      <w:tblPr>
        <w:tblW w:w="5000" w:type="pct"/>
        <w:tblCellMar>
          <w:left w:w="0" w:type="dxa"/>
          <w:right w:w="0" w:type="dxa"/>
        </w:tblCellMar>
        <w:tblLook w:val="04A0"/>
      </w:tblPr>
      <w:tblGrid>
        <w:gridCol w:w="1496"/>
        <w:gridCol w:w="4282"/>
        <w:gridCol w:w="9277"/>
      </w:tblGrid>
      <w:tr w:rsidR="00DB75C2" w:rsidRPr="00187B42" w:rsidTr="00007189">
        <w:trPr>
          <w:trHeight w:val="753"/>
          <w:tblHeader/>
        </w:trPr>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B75C2" w:rsidRPr="00187B42" w:rsidRDefault="00DB75C2" w:rsidP="00007189">
            <w:pPr>
              <w:spacing w:after="0" w:line="240" w:lineRule="auto"/>
              <w:jc w:val="center"/>
              <w:rPr>
                <w:rFonts w:ascii="Times New Roman" w:hAnsi="Times New Roman" w:cs="Times New Roman"/>
              </w:rPr>
            </w:pPr>
            <w:r w:rsidRPr="00187B42">
              <w:rPr>
                <w:rFonts w:ascii="Times New Roman" w:hAnsi="Times New Roman" w:cs="Times New Roman"/>
              </w:rPr>
              <w:t xml:space="preserve">Структурный элемент </w:t>
            </w:r>
            <w:r w:rsidRPr="00187B42">
              <w:rPr>
                <w:rFonts w:ascii="Times New Roman" w:hAnsi="Times New Roman" w:cs="Times New Roman"/>
              </w:rPr>
              <w:br/>
              <w:t>компетенции</w:t>
            </w:r>
          </w:p>
        </w:tc>
        <w:tc>
          <w:tcPr>
            <w:tcW w:w="142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B75C2" w:rsidRPr="00187B42" w:rsidRDefault="00DB75C2" w:rsidP="00007189">
            <w:pPr>
              <w:spacing w:after="0" w:line="240" w:lineRule="auto"/>
              <w:jc w:val="center"/>
              <w:rPr>
                <w:rFonts w:ascii="Times New Roman" w:hAnsi="Times New Roman" w:cs="Times New Roman"/>
              </w:rPr>
            </w:pPr>
            <w:r w:rsidRPr="00187B42">
              <w:rPr>
                <w:rFonts w:ascii="Times New Roman" w:hAnsi="Times New Roman" w:cs="Times New Roman"/>
                <w:bCs/>
              </w:rPr>
              <w:t xml:space="preserve">Планируемые результаты обучения </w:t>
            </w:r>
          </w:p>
        </w:tc>
        <w:tc>
          <w:tcPr>
            <w:tcW w:w="30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B75C2" w:rsidRPr="00187B42" w:rsidRDefault="00DB75C2" w:rsidP="00007189">
            <w:pPr>
              <w:spacing w:after="0" w:line="240" w:lineRule="auto"/>
              <w:jc w:val="center"/>
              <w:rPr>
                <w:rFonts w:ascii="Times New Roman" w:hAnsi="Times New Roman" w:cs="Times New Roman"/>
              </w:rPr>
            </w:pPr>
            <w:r w:rsidRPr="00187B42">
              <w:rPr>
                <w:rFonts w:ascii="Times New Roman" w:hAnsi="Times New Roman" w:cs="Times New Roman"/>
              </w:rPr>
              <w:t>Оценочные средства</w:t>
            </w:r>
          </w:p>
        </w:tc>
      </w:tr>
      <w:tr w:rsidR="00DB75C2" w:rsidRPr="00DB75C2" w:rsidTr="0000718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B75C2" w:rsidRPr="00187B42" w:rsidRDefault="00DB75C2" w:rsidP="00007189">
            <w:pPr>
              <w:spacing w:after="0" w:line="240" w:lineRule="auto"/>
              <w:rPr>
                <w:rFonts w:ascii="Times New Roman" w:hAnsi="Times New Roman" w:cs="Times New Roman"/>
                <w:i/>
                <w:color w:val="C00000"/>
                <w:lang w:val="ru-RU"/>
              </w:rPr>
            </w:pPr>
            <w:r w:rsidRPr="00187B42">
              <w:rPr>
                <w:rFonts w:ascii="Times New Roman" w:hAnsi="Times New Roman" w:cs="Times New Roman"/>
                <w:b/>
                <w:bCs/>
                <w:lang w:val="ru-RU"/>
              </w:rPr>
              <w:t>ОК-6 способностью работать в коллективе, толерантно воспринимая социальные, этнические, конфессиональные и культурные различия</w:t>
            </w:r>
          </w:p>
        </w:tc>
      </w:tr>
      <w:tr w:rsidR="00DB75C2" w:rsidRPr="00DB75C2" w:rsidTr="00007189">
        <w:trPr>
          <w:trHeight w:val="225"/>
        </w:trPr>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75C2" w:rsidRPr="00187B42" w:rsidRDefault="00DB75C2" w:rsidP="00007189">
            <w:pPr>
              <w:spacing w:after="0" w:line="240" w:lineRule="auto"/>
              <w:rPr>
                <w:rFonts w:ascii="Times New Roman" w:hAnsi="Times New Roman" w:cs="Times New Roman"/>
              </w:rPr>
            </w:pPr>
            <w:r w:rsidRPr="00187B42">
              <w:rPr>
                <w:rFonts w:ascii="Times New Roman" w:hAnsi="Times New Roman" w:cs="Times New Roman"/>
              </w:rPr>
              <w:t>Знать</w:t>
            </w:r>
          </w:p>
        </w:tc>
        <w:tc>
          <w:tcPr>
            <w:tcW w:w="142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75C2" w:rsidRPr="00D5380B" w:rsidRDefault="00DB75C2" w:rsidP="00007189">
            <w:pPr>
              <w:pStyle w:val="a5"/>
              <w:numPr>
                <w:ilvl w:val="0"/>
                <w:numId w:val="2"/>
              </w:numPr>
              <w:spacing w:line="240" w:lineRule="auto"/>
              <w:ind w:left="227" w:hanging="227"/>
              <w:rPr>
                <w:sz w:val="22"/>
                <w:lang w:val="ru-RU"/>
              </w:rPr>
            </w:pPr>
            <w:r w:rsidRPr="00D5380B">
              <w:rPr>
                <w:sz w:val="22"/>
                <w:lang w:val="ru-RU"/>
              </w:rPr>
              <w:t>как работать в коллективе, толерантно воспринимая социальные, этнические, конфессиональные и культурные различия</w:t>
            </w:r>
          </w:p>
          <w:p w:rsidR="00DB75C2" w:rsidRPr="00D5380B" w:rsidRDefault="00DB75C2" w:rsidP="00007189">
            <w:pPr>
              <w:pStyle w:val="a5"/>
              <w:numPr>
                <w:ilvl w:val="0"/>
                <w:numId w:val="2"/>
              </w:numPr>
              <w:spacing w:line="240" w:lineRule="auto"/>
              <w:ind w:left="227" w:hanging="227"/>
              <w:rPr>
                <w:sz w:val="22"/>
                <w:lang w:val="ru-RU"/>
              </w:rPr>
            </w:pPr>
            <w:r w:rsidRPr="00D5380B">
              <w:rPr>
                <w:sz w:val="22"/>
                <w:lang w:val="ru-RU"/>
              </w:rPr>
              <w:t>особенности и механизмы функционирования различных социальных институтов, социальных групп и общностей, в рамках которых обеспечивается взаимодействие между различными социальными, конфессиональными и культурными группами</w:t>
            </w:r>
          </w:p>
        </w:tc>
        <w:tc>
          <w:tcPr>
            <w:tcW w:w="30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B75C2" w:rsidRPr="00187B42" w:rsidRDefault="00DB75C2" w:rsidP="00007189">
            <w:pPr>
              <w:pStyle w:val="2"/>
              <w:numPr>
                <w:ilvl w:val="1"/>
                <w:numId w:val="0"/>
              </w:numPr>
              <w:tabs>
                <w:tab w:val="left" w:pos="463"/>
              </w:tabs>
              <w:autoSpaceDE w:val="0"/>
              <w:autoSpaceDN w:val="0"/>
              <w:adjustRightInd w:val="0"/>
              <w:spacing w:before="0" w:line="240" w:lineRule="auto"/>
              <w:jc w:val="both"/>
              <w:rPr>
                <w:rFonts w:ascii="Times New Roman" w:hAnsi="Times New Roman" w:cs="Times New Roman"/>
                <w:color w:val="auto"/>
                <w:sz w:val="22"/>
                <w:szCs w:val="22"/>
                <w:lang w:val="ru-RU"/>
              </w:rPr>
            </w:pPr>
            <w:r w:rsidRPr="00187B42">
              <w:rPr>
                <w:rFonts w:ascii="Times New Roman" w:hAnsi="Times New Roman" w:cs="Times New Roman"/>
                <w:color w:val="auto"/>
                <w:sz w:val="22"/>
                <w:szCs w:val="22"/>
                <w:lang w:val="ru-RU"/>
              </w:rPr>
              <w:t>Перечень теоретических вопросов к экзамену:</w:t>
            </w:r>
          </w:p>
          <w:p w:rsidR="00DB75C2" w:rsidRPr="00187B42" w:rsidRDefault="00DB75C2" w:rsidP="00007189">
            <w:pPr>
              <w:tabs>
                <w:tab w:val="left" w:pos="993"/>
              </w:tabs>
              <w:spacing w:after="0" w:line="240" w:lineRule="auto"/>
              <w:jc w:val="both"/>
              <w:rPr>
                <w:rFonts w:ascii="Times New Roman" w:hAnsi="Times New Roman" w:cs="Times New Roman"/>
                <w:lang w:val="ru-RU"/>
              </w:rPr>
            </w:pPr>
            <w:r w:rsidRPr="00187B42">
              <w:rPr>
                <w:rFonts w:ascii="Times New Roman" w:hAnsi="Times New Roman" w:cs="Times New Roman"/>
                <w:lang w:val="ru-RU"/>
              </w:rPr>
              <w:t xml:space="preserve">1. Понятие и виды карьеры. </w:t>
            </w:r>
          </w:p>
          <w:p w:rsidR="00DB75C2" w:rsidRPr="00187B42" w:rsidRDefault="00DB75C2" w:rsidP="00007189">
            <w:pPr>
              <w:tabs>
                <w:tab w:val="left" w:pos="993"/>
              </w:tabs>
              <w:spacing w:after="0" w:line="240" w:lineRule="auto"/>
              <w:jc w:val="both"/>
              <w:rPr>
                <w:rFonts w:ascii="Times New Roman" w:hAnsi="Times New Roman" w:cs="Times New Roman"/>
                <w:lang w:val="ru-RU"/>
              </w:rPr>
            </w:pPr>
            <w:r w:rsidRPr="00187B42">
              <w:rPr>
                <w:rFonts w:ascii="Times New Roman" w:hAnsi="Times New Roman" w:cs="Times New Roman"/>
                <w:lang w:val="ru-RU"/>
              </w:rPr>
              <w:t xml:space="preserve">2. Карьера внутриорганизационная и межорганизационная: специализированная и неспециализированная. </w:t>
            </w:r>
          </w:p>
          <w:p w:rsidR="00DB75C2" w:rsidRPr="00187B42" w:rsidRDefault="00DB75C2" w:rsidP="00007189">
            <w:pPr>
              <w:tabs>
                <w:tab w:val="left" w:pos="993"/>
              </w:tabs>
              <w:spacing w:after="0" w:line="240" w:lineRule="auto"/>
              <w:jc w:val="both"/>
              <w:rPr>
                <w:rFonts w:ascii="Times New Roman" w:hAnsi="Times New Roman" w:cs="Times New Roman"/>
                <w:lang w:val="ru-RU"/>
              </w:rPr>
            </w:pPr>
            <w:r w:rsidRPr="00187B42">
              <w:rPr>
                <w:rFonts w:ascii="Times New Roman" w:hAnsi="Times New Roman" w:cs="Times New Roman"/>
                <w:lang w:val="ru-RU"/>
              </w:rPr>
              <w:t>3. Карьера вертикальная, горизонтальная, ступенчатая, диагональная</w:t>
            </w:r>
            <w:proofErr w:type="gramStart"/>
            <w:r w:rsidRPr="00187B42">
              <w:rPr>
                <w:rFonts w:ascii="Times New Roman" w:hAnsi="Times New Roman" w:cs="Times New Roman"/>
                <w:lang w:val="ru-RU"/>
              </w:rPr>
              <w:t>.</w:t>
            </w:r>
            <w:proofErr w:type="gramEnd"/>
            <w:r w:rsidRPr="00187B42">
              <w:rPr>
                <w:rFonts w:ascii="Times New Roman" w:hAnsi="Times New Roman" w:cs="Times New Roman"/>
                <w:lang w:val="ru-RU"/>
              </w:rPr>
              <w:t xml:space="preserve"> </w:t>
            </w:r>
            <w:proofErr w:type="gramStart"/>
            <w:r w:rsidRPr="00187B42">
              <w:rPr>
                <w:rFonts w:ascii="Times New Roman" w:hAnsi="Times New Roman" w:cs="Times New Roman"/>
                <w:lang w:val="ru-RU"/>
              </w:rPr>
              <w:t>ц</w:t>
            </w:r>
            <w:proofErr w:type="gramEnd"/>
            <w:r w:rsidRPr="00187B42">
              <w:rPr>
                <w:rFonts w:ascii="Times New Roman" w:hAnsi="Times New Roman" w:cs="Times New Roman"/>
                <w:lang w:val="ru-RU"/>
              </w:rPr>
              <w:t xml:space="preserve">ентростремительная. 4. Структура внутриорганизационной карьеры Э. Шейна. </w:t>
            </w:r>
          </w:p>
          <w:p w:rsidR="00DB75C2" w:rsidRPr="00187B42" w:rsidRDefault="00DB75C2" w:rsidP="00007189">
            <w:pPr>
              <w:tabs>
                <w:tab w:val="left" w:pos="993"/>
              </w:tabs>
              <w:spacing w:after="0" w:line="240" w:lineRule="auto"/>
              <w:jc w:val="both"/>
              <w:rPr>
                <w:rFonts w:ascii="Times New Roman" w:hAnsi="Times New Roman" w:cs="Times New Roman"/>
                <w:lang w:val="ru-RU"/>
              </w:rPr>
            </w:pPr>
            <w:r w:rsidRPr="00187B42">
              <w:rPr>
                <w:rFonts w:ascii="Times New Roman" w:hAnsi="Times New Roman" w:cs="Times New Roman"/>
                <w:lang w:val="ru-RU"/>
              </w:rPr>
              <w:t xml:space="preserve">5. Типология карьеры Д. Сьюпера. </w:t>
            </w:r>
          </w:p>
          <w:p w:rsidR="00DB75C2" w:rsidRPr="00187B42" w:rsidRDefault="00DB75C2" w:rsidP="00007189">
            <w:pPr>
              <w:tabs>
                <w:tab w:val="left" w:pos="993"/>
              </w:tabs>
              <w:spacing w:after="0" w:line="240" w:lineRule="auto"/>
              <w:jc w:val="both"/>
              <w:rPr>
                <w:rFonts w:ascii="Times New Roman" w:hAnsi="Times New Roman" w:cs="Times New Roman"/>
                <w:lang w:val="ru-RU"/>
              </w:rPr>
            </w:pPr>
            <w:r w:rsidRPr="00187B42">
              <w:rPr>
                <w:rFonts w:ascii="Times New Roman" w:hAnsi="Times New Roman" w:cs="Times New Roman"/>
                <w:lang w:val="ru-RU"/>
              </w:rPr>
              <w:t xml:space="preserve">6. Понятие и виды карьерного процесса (по устойчивости, времени осуществления). </w:t>
            </w:r>
          </w:p>
          <w:p w:rsidR="00DB75C2" w:rsidRPr="00187B42" w:rsidRDefault="00DB75C2" w:rsidP="00007189">
            <w:pPr>
              <w:tabs>
                <w:tab w:val="left" w:pos="993"/>
              </w:tabs>
              <w:spacing w:after="0" w:line="240" w:lineRule="auto"/>
              <w:jc w:val="both"/>
              <w:rPr>
                <w:rFonts w:ascii="Times New Roman" w:hAnsi="Times New Roman" w:cs="Times New Roman"/>
                <w:lang w:val="ru-RU"/>
              </w:rPr>
            </w:pPr>
            <w:r w:rsidRPr="00187B42">
              <w:rPr>
                <w:rFonts w:ascii="Times New Roman" w:hAnsi="Times New Roman" w:cs="Times New Roman"/>
                <w:lang w:val="ru-RU"/>
              </w:rPr>
              <w:t xml:space="preserve">7. «Трамплин», «лестница», «змея», «перепутье» как виды карьерного процесса. </w:t>
            </w:r>
          </w:p>
          <w:p w:rsidR="00DB75C2" w:rsidRPr="00187B42" w:rsidRDefault="00DB75C2" w:rsidP="00007189">
            <w:pPr>
              <w:tabs>
                <w:tab w:val="left" w:pos="993"/>
              </w:tabs>
              <w:spacing w:after="0" w:line="240" w:lineRule="auto"/>
              <w:jc w:val="both"/>
              <w:rPr>
                <w:rFonts w:ascii="Times New Roman" w:hAnsi="Times New Roman" w:cs="Times New Roman"/>
                <w:lang w:val="ru-RU"/>
              </w:rPr>
            </w:pPr>
            <w:r w:rsidRPr="00187B42">
              <w:rPr>
                <w:rFonts w:ascii="Times New Roman" w:hAnsi="Times New Roman" w:cs="Times New Roman"/>
                <w:lang w:val="ru-RU"/>
              </w:rPr>
              <w:t>8. Виды карьерного процесса по скорости, последовательности прохождения ступеней карьерной лестницы.</w:t>
            </w:r>
          </w:p>
          <w:p w:rsidR="00DB75C2" w:rsidRPr="00187B42" w:rsidRDefault="00DB75C2" w:rsidP="00007189">
            <w:pPr>
              <w:tabs>
                <w:tab w:val="left" w:pos="993"/>
              </w:tabs>
              <w:spacing w:after="0" w:line="240" w:lineRule="auto"/>
              <w:jc w:val="both"/>
              <w:rPr>
                <w:rFonts w:ascii="Times New Roman" w:hAnsi="Times New Roman" w:cs="Times New Roman"/>
                <w:lang w:val="ru-RU"/>
              </w:rPr>
            </w:pPr>
            <w:r w:rsidRPr="00187B42">
              <w:rPr>
                <w:rFonts w:ascii="Times New Roman" w:hAnsi="Times New Roman" w:cs="Times New Roman"/>
                <w:lang w:val="ru-RU"/>
              </w:rPr>
              <w:t xml:space="preserve">9. Виды карьерного процесса по уровню притязаний. </w:t>
            </w:r>
          </w:p>
          <w:p w:rsidR="00DB75C2" w:rsidRPr="00187B42" w:rsidRDefault="00DB75C2" w:rsidP="00007189">
            <w:pPr>
              <w:tabs>
                <w:tab w:val="left" w:pos="993"/>
              </w:tabs>
              <w:spacing w:after="0" w:line="240" w:lineRule="auto"/>
              <w:jc w:val="both"/>
              <w:rPr>
                <w:rFonts w:ascii="Times New Roman" w:hAnsi="Times New Roman" w:cs="Times New Roman"/>
                <w:lang w:val="ru-RU"/>
              </w:rPr>
            </w:pPr>
            <w:r w:rsidRPr="00187B42">
              <w:rPr>
                <w:rFonts w:ascii="Times New Roman" w:hAnsi="Times New Roman" w:cs="Times New Roman"/>
                <w:lang w:val="ru-RU"/>
              </w:rPr>
              <w:t xml:space="preserve">10. Карьерный тайм-аут и дауншифтинг. </w:t>
            </w:r>
          </w:p>
          <w:p w:rsidR="00DB75C2" w:rsidRPr="00187B42" w:rsidRDefault="00DB75C2" w:rsidP="00007189">
            <w:pPr>
              <w:tabs>
                <w:tab w:val="left" w:pos="993"/>
              </w:tabs>
              <w:spacing w:after="0" w:line="240" w:lineRule="auto"/>
              <w:jc w:val="both"/>
              <w:rPr>
                <w:rFonts w:ascii="Times New Roman" w:hAnsi="Times New Roman" w:cs="Times New Roman"/>
                <w:lang w:val="ru-RU"/>
              </w:rPr>
            </w:pPr>
            <w:r w:rsidRPr="00187B42">
              <w:rPr>
                <w:rFonts w:ascii="Times New Roman" w:hAnsi="Times New Roman" w:cs="Times New Roman"/>
                <w:lang w:val="ru-RU"/>
              </w:rPr>
              <w:t xml:space="preserve">11. Основные этапы карьеры. </w:t>
            </w:r>
          </w:p>
          <w:p w:rsidR="00DB75C2" w:rsidRPr="00187B42" w:rsidRDefault="00DB75C2" w:rsidP="00007189">
            <w:pPr>
              <w:tabs>
                <w:tab w:val="left" w:pos="993"/>
              </w:tabs>
              <w:spacing w:after="0" w:line="240" w:lineRule="auto"/>
              <w:jc w:val="both"/>
              <w:rPr>
                <w:rFonts w:ascii="Times New Roman" w:hAnsi="Times New Roman" w:cs="Times New Roman"/>
                <w:i/>
                <w:iCs/>
                <w:lang w:val="ru-RU"/>
              </w:rPr>
            </w:pPr>
            <w:r w:rsidRPr="00187B42">
              <w:rPr>
                <w:rFonts w:ascii="Times New Roman" w:hAnsi="Times New Roman" w:cs="Times New Roman"/>
                <w:lang w:val="ru-RU"/>
              </w:rPr>
              <w:t>12. Карьерный потенциал личности.</w:t>
            </w:r>
          </w:p>
        </w:tc>
      </w:tr>
      <w:tr w:rsidR="00DB75C2" w:rsidRPr="00187B42" w:rsidTr="00007189">
        <w:trPr>
          <w:trHeight w:val="258"/>
        </w:trPr>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75C2" w:rsidRPr="00187B42" w:rsidRDefault="00DB75C2" w:rsidP="00007189">
            <w:pPr>
              <w:spacing w:after="0" w:line="240" w:lineRule="auto"/>
              <w:rPr>
                <w:rFonts w:ascii="Times New Roman" w:hAnsi="Times New Roman" w:cs="Times New Roman"/>
              </w:rPr>
            </w:pPr>
            <w:r w:rsidRPr="00187B42">
              <w:rPr>
                <w:rFonts w:ascii="Times New Roman" w:hAnsi="Times New Roman" w:cs="Times New Roman"/>
              </w:rPr>
              <w:t>Уметь</w:t>
            </w:r>
          </w:p>
        </w:tc>
        <w:tc>
          <w:tcPr>
            <w:tcW w:w="142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75C2" w:rsidRPr="00D5380B" w:rsidRDefault="00DB75C2" w:rsidP="00007189">
            <w:pPr>
              <w:pStyle w:val="a5"/>
              <w:numPr>
                <w:ilvl w:val="0"/>
                <w:numId w:val="2"/>
              </w:numPr>
              <w:spacing w:line="240" w:lineRule="auto"/>
              <w:ind w:left="227" w:hanging="227"/>
              <w:rPr>
                <w:sz w:val="22"/>
                <w:lang w:val="ru-RU"/>
              </w:rPr>
            </w:pPr>
            <w:r w:rsidRPr="00D5380B">
              <w:rPr>
                <w:sz w:val="22"/>
                <w:lang w:val="ru-RU"/>
              </w:rPr>
              <w:t>анализировать процессы, протекающие в различных коллективах</w:t>
            </w:r>
          </w:p>
          <w:p w:rsidR="00DB75C2" w:rsidRPr="00D5380B" w:rsidRDefault="00DB75C2" w:rsidP="00007189">
            <w:pPr>
              <w:pStyle w:val="a5"/>
              <w:numPr>
                <w:ilvl w:val="0"/>
                <w:numId w:val="2"/>
              </w:numPr>
              <w:spacing w:line="240" w:lineRule="auto"/>
              <w:ind w:left="227" w:hanging="227"/>
              <w:rPr>
                <w:sz w:val="22"/>
                <w:lang w:val="ru-RU"/>
              </w:rPr>
            </w:pPr>
            <w:r w:rsidRPr="00D5380B">
              <w:rPr>
                <w:sz w:val="22"/>
                <w:lang w:val="ru-RU"/>
              </w:rPr>
              <w:t>предупреждать и регулировать конфликтные ситуации в межкультурных взаимодействиях.</w:t>
            </w:r>
          </w:p>
        </w:tc>
        <w:tc>
          <w:tcPr>
            <w:tcW w:w="30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B75C2" w:rsidRPr="00187B42" w:rsidRDefault="00DB75C2" w:rsidP="00007189">
            <w:pPr>
              <w:spacing w:after="0" w:line="240" w:lineRule="auto"/>
              <w:rPr>
                <w:rFonts w:ascii="Times New Roman" w:hAnsi="Times New Roman" w:cs="Times New Roman"/>
                <w:b/>
                <w:i/>
                <w:lang w:val="ru-RU"/>
              </w:rPr>
            </w:pPr>
            <w:r w:rsidRPr="00187B42">
              <w:rPr>
                <w:rFonts w:ascii="Times New Roman" w:hAnsi="Times New Roman" w:cs="Times New Roman"/>
                <w:b/>
                <w:i/>
                <w:lang w:val="ru-RU"/>
              </w:rPr>
              <w:t>Примерные практические задания для экзамена:</w:t>
            </w:r>
          </w:p>
          <w:p w:rsidR="00DB75C2" w:rsidRPr="00187B42" w:rsidRDefault="00DB75C2" w:rsidP="00007189">
            <w:pPr>
              <w:tabs>
                <w:tab w:val="left" w:pos="900"/>
              </w:tabs>
              <w:spacing w:after="0" w:line="240" w:lineRule="auto"/>
              <w:rPr>
                <w:rFonts w:ascii="Times New Roman" w:hAnsi="Times New Roman" w:cs="Times New Roman"/>
                <w:i/>
              </w:rPr>
            </w:pPr>
            <w:r w:rsidRPr="00187B42">
              <w:rPr>
                <w:rFonts w:ascii="Times New Roman" w:hAnsi="Times New Roman" w:cs="Times New Roman"/>
                <w:color w:val="000000"/>
                <w:shd w:val="clear" w:color="auto" w:fill="FDFEFF"/>
                <w:lang w:val="ru-RU"/>
              </w:rPr>
              <w:t xml:space="preserve">1. Разработать карьерный план для государственных служащих по управлению персоналом. </w:t>
            </w:r>
            <w:r w:rsidRPr="00187B42">
              <w:rPr>
                <w:rFonts w:ascii="Times New Roman" w:hAnsi="Times New Roman" w:cs="Times New Roman"/>
                <w:color w:val="000000"/>
                <w:shd w:val="clear" w:color="auto" w:fill="FDFEFF"/>
              </w:rPr>
              <w:t>2. Проанализировать разделы карьерного плана.</w:t>
            </w:r>
          </w:p>
        </w:tc>
      </w:tr>
      <w:tr w:rsidR="00DB75C2" w:rsidRPr="00DB75C2" w:rsidTr="00007189">
        <w:trPr>
          <w:trHeight w:val="446"/>
        </w:trPr>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75C2" w:rsidRPr="00187B42" w:rsidRDefault="00DB75C2" w:rsidP="00007189">
            <w:pPr>
              <w:spacing w:after="0" w:line="240" w:lineRule="auto"/>
              <w:rPr>
                <w:rFonts w:ascii="Times New Roman" w:hAnsi="Times New Roman" w:cs="Times New Roman"/>
              </w:rPr>
            </w:pPr>
            <w:r w:rsidRPr="00187B42">
              <w:rPr>
                <w:rFonts w:ascii="Times New Roman" w:hAnsi="Times New Roman" w:cs="Times New Roman"/>
              </w:rPr>
              <w:t>Владеть</w:t>
            </w:r>
          </w:p>
        </w:tc>
        <w:tc>
          <w:tcPr>
            <w:tcW w:w="142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75C2" w:rsidRPr="00D5380B" w:rsidRDefault="00DB75C2" w:rsidP="00007189">
            <w:pPr>
              <w:pStyle w:val="a5"/>
              <w:numPr>
                <w:ilvl w:val="0"/>
                <w:numId w:val="2"/>
              </w:numPr>
              <w:spacing w:line="240" w:lineRule="auto"/>
              <w:ind w:left="227" w:hanging="227"/>
              <w:rPr>
                <w:sz w:val="22"/>
                <w:lang w:val="ru-RU"/>
              </w:rPr>
            </w:pPr>
            <w:r w:rsidRPr="00D5380B">
              <w:rPr>
                <w:sz w:val="22"/>
                <w:lang w:val="ru-RU"/>
              </w:rPr>
              <w:t>навыками вежливого, доброжелательного и толерантного общения</w:t>
            </w:r>
          </w:p>
          <w:p w:rsidR="00DB75C2" w:rsidRPr="00D5380B" w:rsidRDefault="00DB75C2" w:rsidP="00007189">
            <w:pPr>
              <w:pStyle w:val="a5"/>
              <w:numPr>
                <w:ilvl w:val="0"/>
                <w:numId w:val="2"/>
              </w:numPr>
              <w:spacing w:line="240" w:lineRule="auto"/>
              <w:ind w:left="227" w:hanging="227"/>
              <w:rPr>
                <w:sz w:val="22"/>
                <w:lang w:val="ru-RU"/>
              </w:rPr>
            </w:pPr>
            <w:r w:rsidRPr="00D5380B">
              <w:rPr>
                <w:sz w:val="22"/>
                <w:lang w:val="ru-RU"/>
              </w:rPr>
              <w:t>навыками разрешения конфликтов интересов с позиций социальной ответственности</w:t>
            </w:r>
            <w:proofErr w:type="gramStart"/>
            <w:r w:rsidRPr="00D5380B">
              <w:rPr>
                <w:sz w:val="22"/>
                <w:lang w:val="ru-RU"/>
              </w:rPr>
              <w:t>.</w:t>
            </w:r>
            <w:proofErr w:type="gramEnd"/>
            <w:r w:rsidRPr="00D5380B">
              <w:rPr>
                <w:sz w:val="22"/>
                <w:lang w:val="ru-RU"/>
              </w:rPr>
              <w:t xml:space="preserve"> </w:t>
            </w:r>
            <w:proofErr w:type="gramStart"/>
            <w:r w:rsidRPr="00D5380B">
              <w:rPr>
                <w:sz w:val="22"/>
                <w:lang w:val="ru-RU"/>
              </w:rPr>
              <w:t>н</w:t>
            </w:r>
            <w:proofErr w:type="gramEnd"/>
            <w:r w:rsidRPr="00D5380B">
              <w:rPr>
                <w:sz w:val="22"/>
                <w:lang w:val="ru-RU"/>
              </w:rPr>
              <w:t>авыками диагностики уровня конфликтогенности общества и угроз безопасности</w:t>
            </w:r>
          </w:p>
          <w:p w:rsidR="00DB75C2" w:rsidRPr="00D5380B" w:rsidRDefault="00DB75C2" w:rsidP="00007189">
            <w:pPr>
              <w:pStyle w:val="a5"/>
              <w:numPr>
                <w:ilvl w:val="0"/>
                <w:numId w:val="2"/>
              </w:numPr>
              <w:spacing w:line="240" w:lineRule="auto"/>
              <w:ind w:left="227" w:hanging="227"/>
              <w:rPr>
                <w:sz w:val="22"/>
                <w:lang w:val="ru-RU"/>
              </w:rPr>
            </w:pPr>
            <w:r w:rsidRPr="00D5380B">
              <w:rPr>
                <w:sz w:val="22"/>
                <w:lang w:val="ru-RU"/>
              </w:rPr>
              <w:t xml:space="preserve">навыками адаптации к новым ситуациям с учетом особенностей и возможностей </w:t>
            </w:r>
            <w:r w:rsidRPr="00D5380B">
              <w:rPr>
                <w:sz w:val="22"/>
                <w:lang w:val="ru-RU"/>
              </w:rPr>
              <w:lastRenderedPageBreak/>
              <w:t>коллектива</w:t>
            </w:r>
          </w:p>
          <w:p w:rsidR="00DB75C2" w:rsidRPr="00D5380B" w:rsidRDefault="00DB75C2" w:rsidP="00007189">
            <w:pPr>
              <w:pStyle w:val="a5"/>
              <w:numPr>
                <w:ilvl w:val="0"/>
                <w:numId w:val="2"/>
              </w:numPr>
              <w:spacing w:line="240" w:lineRule="auto"/>
              <w:ind w:left="227" w:hanging="227"/>
              <w:rPr>
                <w:sz w:val="22"/>
                <w:lang w:val="ru-RU"/>
              </w:rPr>
            </w:pPr>
            <w:r w:rsidRPr="00D5380B">
              <w:rPr>
                <w:sz w:val="22"/>
                <w:lang w:val="ru-RU"/>
              </w:rPr>
              <w:t>толерантного отношения к представителям других социальных групп</w:t>
            </w:r>
          </w:p>
          <w:p w:rsidR="00DB75C2" w:rsidRPr="00D5380B" w:rsidRDefault="00DB75C2" w:rsidP="00007189">
            <w:pPr>
              <w:pStyle w:val="a5"/>
              <w:numPr>
                <w:ilvl w:val="0"/>
                <w:numId w:val="2"/>
              </w:numPr>
              <w:spacing w:line="240" w:lineRule="auto"/>
              <w:ind w:left="227" w:hanging="227"/>
              <w:rPr>
                <w:sz w:val="22"/>
                <w:lang w:val="ru-RU"/>
              </w:rPr>
            </w:pPr>
            <w:r w:rsidRPr="00D5380B">
              <w:rPr>
                <w:sz w:val="22"/>
                <w:lang w:val="ru-RU"/>
              </w:rPr>
              <w:t>методами конструктивного решения конфликтных ситуаций в коллективе</w:t>
            </w:r>
          </w:p>
        </w:tc>
        <w:tc>
          <w:tcPr>
            <w:tcW w:w="30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B75C2" w:rsidRPr="00187B42" w:rsidRDefault="00DB75C2" w:rsidP="00007189">
            <w:pPr>
              <w:pStyle w:val="2"/>
              <w:numPr>
                <w:ilvl w:val="1"/>
                <w:numId w:val="0"/>
              </w:numPr>
              <w:tabs>
                <w:tab w:val="left" w:pos="331"/>
              </w:tabs>
              <w:autoSpaceDE w:val="0"/>
              <w:autoSpaceDN w:val="0"/>
              <w:adjustRightInd w:val="0"/>
              <w:spacing w:before="0" w:line="240" w:lineRule="auto"/>
              <w:jc w:val="both"/>
              <w:rPr>
                <w:rFonts w:ascii="Times New Roman" w:hAnsi="Times New Roman" w:cs="Times New Roman"/>
                <w:color w:val="auto"/>
                <w:sz w:val="22"/>
                <w:szCs w:val="22"/>
                <w:lang w:val="ru-RU"/>
              </w:rPr>
            </w:pPr>
            <w:r w:rsidRPr="00187B42">
              <w:rPr>
                <w:rFonts w:ascii="Times New Roman" w:hAnsi="Times New Roman" w:cs="Times New Roman"/>
                <w:color w:val="auto"/>
                <w:sz w:val="22"/>
                <w:szCs w:val="22"/>
                <w:lang w:val="ru-RU"/>
              </w:rPr>
              <w:lastRenderedPageBreak/>
              <w:t>Примерный перечень тем самостоятельной работы:</w:t>
            </w:r>
          </w:p>
          <w:p w:rsidR="00DB75C2" w:rsidRPr="00187B42" w:rsidRDefault="00DB75C2" w:rsidP="00007189">
            <w:pPr>
              <w:spacing w:after="0" w:line="240" w:lineRule="auto"/>
              <w:rPr>
                <w:rFonts w:ascii="Times New Roman" w:hAnsi="Times New Roman" w:cs="Times New Roman"/>
                <w:lang w:val="ru-RU"/>
              </w:rPr>
            </w:pPr>
            <w:r w:rsidRPr="00187B42">
              <w:rPr>
                <w:rFonts w:ascii="Times New Roman" w:hAnsi="Times New Roman" w:cs="Times New Roman"/>
                <w:lang w:val="ru-RU"/>
              </w:rPr>
              <w:t xml:space="preserve">1. Карьера как процесс личностного и профессионального развития человека. </w:t>
            </w:r>
          </w:p>
          <w:p w:rsidR="00DB75C2" w:rsidRPr="00187B42" w:rsidRDefault="00DB75C2" w:rsidP="00007189">
            <w:pPr>
              <w:spacing w:after="0" w:line="240" w:lineRule="auto"/>
              <w:rPr>
                <w:rFonts w:ascii="Times New Roman" w:hAnsi="Times New Roman" w:cs="Times New Roman"/>
                <w:lang w:val="ru-RU"/>
              </w:rPr>
            </w:pPr>
            <w:r w:rsidRPr="00187B42">
              <w:rPr>
                <w:rFonts w:ascii="Times New Roman" w:hAnsi="Times New Roman" w:cs="Times New Roman"/>
                <w:lang w:val="ru-RU"/>
              </w:rPr>
              <w:t xml:space="preserve">2. Выбор карьеры: сущность и характеристики. </w:t>
            </w:r>
          </w:p>
          <w:p w:rsidR="00DB75C2" w:rsidRPr="00187B42" w:rsidRDefault="00DB75C2" w:rsidP="00007189">
            <w:pPr>
              <w:spacing w:after="0" w:line="240" w:lineRule="auto"/>
              <w:rPr>
                <w:rFonts w:ascii="Times New Roman" w:hAnsi="Times New Roman" w:cs="Times New Roman"/>
                <w:lang w:val="ru-RU"/>
              </w:rPr>
            </w:pPr>
            <w:r w:rsidRPr="00187B42">
              <w:rPr>
                <w:rFonts w:ascii="Times New Roman" w:hAnsi="Times New Roman" w:cs="Times New Roman"/>
                <w:lang w:val="ru-RU"/>
              </w:rPr>
              <w:t xml:space="preserve">3. Планирование карьеры: сущность, характеристики. </w:t>
            </w:r>
          </w:p>
          <w:p w:rsidR="00DB75C2" w:rsidRPr="00187B42" w:rsidRDefault="00DB75C2" w:rsidP="00007189">
            <w:pPr>
              <w:spacing w:after="0" w:line="240" w:lineRule="auto"/>
              <w:rPr>
                <w:rFonts w:ascii="Times New Roman" w:hAnsi="Times New Roman" w:cs="Times New Roman"/>
                <w:lang w:val="ru-RU"/>
              </w:rPr>
            </w:pPr>
            <w:r w:rsidRPr="00187B42">
              <w:rPr>
                <w:rFonts w:ascii="Times New Roman" w:hAnsi="Times New Roman" w:cs="Times New Roman"/>
                <w:lang w:val="ru-RU"/>
              </w:rPr>
              <w:t xml:space="preserve">4. Реализация карьеры: сущность, характеристики. </w:t>
            </w:r>
          </w:p>
          <w:p w:rsidR="00DB75C2" w:rsidRPr="00187B42" w:rsidRDefault="00DB75C2" w:rsidP="00007189">
            <w:pPr>
              <w:spacing w:after="0" w:line="240" w:lineRule="auto"/>
              <w:rPr>
                <w:rFonts w:ascii="Times New Roman" w:hAnsi="Times New Roman" w:cs="Times New Roman"/>
                <w:lang w:val="ru-RU"/>
              </w:rPr>
            </w:pPr>
            <w:r w:rsidRPr="00187B42">
              <w:rPr>
                <w:rFonts w:ascii="Times New Roman" w:hAnsi="Times New Roman" w:cs="Times New Roman"/>
                <w:lang w:val="ru-RU"/>
              </w:rPr>
              <w:t xml:space="preserve">5. Анализ и коррекция карьеры: сущность, характеристики. </w:t>
            </w:r>
          </w:p>
          <w:p w:rsidR="00DB75C2" w:rsidRPr="00187B42" w:rsidRDefault="00DB75C2" w:rsidP="00007189">
            <w:pPr>
              <w:spacing w:after="0" w:line="240" w:lineRule="auto"/>
              <w:rPr>
                <w:rFonts w:ascii="Times New Roman" w:hAnsi="Times New Roman" w:cs="Times New Roman"/>
                <w:lang w:val="ru-RU"/>
              </w:rPr>
            </w:pPr>
            <w:r w:rsidRPr="00187B42">
              <w:rPr>
                <w:rFonts w:ascii="Times New Roman" w:hAnsi="Times New Roman" w:cs="Times New Roman"/>
                <w:lang w:val="ru-RU"/>
              </w:rPr>
              <w:t>6. Профессионализм: психологическое, управленческое и операциональное содержание.</w:t>
            </w:r>
          </w:p>
        </w:tc>
      </w:tr>
      <w:tr w:rsidR="00DB75C2" w:rsidRPr="00DB75C2" w:rsidTr="0000718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B75C2" w:rsidRPr="00187B42" w:rsidRDefault="00DB75C2" w:rsidP="00007189">
            <w:pPr>
              <w:spacing w:after="0" w:line="240" w:lineRule="auto"/>
              <w:jc w:val="center"/>
              <w:rPr>
                <w:rFonts w:ascii="Times New Roman" w:hAnsi="Times New Roman" w:cs="Times New Roman"/>
                <w:i/>
                <w:color w:val="C00000"/>
                <w:lang w:val="ru-RU"/>
              </w:rPr>
            </w:pPr>
            <w:r w:rsidRPr="00187B42">
              <w:rPr>
                <w:rFonts w:ascii="Times New Roman" w:hAnsi="Times New Roman" w:cs="Times New Roman"/>
                <w:b/>
                <w:bCs/>
                <w:lang w:val="ru-RU"/>
              </w:rPr>
              <w:lastRenderedPageBreak/>
              <w:t>ОПК-6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DB75C2" w:rsidRPr="00187B42" w:rsidTr="00007189">
        <w:trPr>
          <w:trHeight w:val="225"/>
        </w:trPr>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75C2" w:rsidRPr="00187B42" w:rsidRDefault="00DB75C2" w:rsidP="00007189">
            <w:pPr>
              <w:spacing w:after="0" w:line="240" w:lineRule="auto"/>
              <w:rPr>
                <w:rFonts w:ascii="Times New Roman" w:hAnsi="Times New Roman" w:cs="Times New Roman"/>
              </w:rPr>
            </w:pPr>
            <w:r w:rsidRPr="00187B42">
              <w:rPr>
                <w:rFonts w:ascii="Times New Roman" w:hAnsi="Times New Roman" w:cs="Times New Roman"/>
              </w:rPr>
              <w:t>Знать</w:t>
            </w:r>
          </w:p>
        </w:tc>
        <w:tc>
          <w:tcPr>
            <w:tcW w:w="142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75C2" w:rsidRPr="00381780" w:rsidRDefault="00DB75C2" w:rsidP="00007189">
            <w:pPr>
              <w:pStyle w:val="11"/>
              <w:numPr>
                <w:ilvl w:val="0"/>
                <w:numId w:val="2"/>
              </w:numPr>
              <w:tabs>
                <w:tab w:val="clear" w:pos="142"/>
                <w:tab w:val="clear" w:pos="993"/>
              </w:tabs>
              <w:spacing w:line="240" w:lineRule="auto"/>
              <w:ind w:left="0" w:firstLine="0"/>
              <w:rPr>
                <w:sz w:val="22"/>
                <w:szCs w:val="22"/>
              </w:rPr>
            </w:pPr>
            <w:r w:rsidRPr="00381780">
              <w:rPr>
                <w:sz w:val="22"/>
                <w:szCs w:val="22"/>
              </w:rPr>
              <w:t>предметную область, содержание и взаимосвязь основных принципов, законов, понятий и категорий информационных технологий, применяемых при планировании карьеры</w:t>
            </w:r>
          </w:p>
          <w:p w:rsidR="00DB75C2" w:rsidRPr="00381780" w:rsidRDefault="00DB75C2" w:rsidP="00007189">
            <w:pPr>
              <w:pStyle w:val="11"/>
              <w:numPr>
                <w:ilvl w:val="0"/>
                <w:numId w:val="2"/>
              </w:numPr>
              <w:tabs>
                <w:tab w:val="clear" w:pos="142"/>
                <w:tab w:val="clear" w:pos="993"/>
              </w:tabs>
              <w:spacing w:line="240" w:lineRule="auto"/>
              <w:ind w:left="0" w:firstLine="0"/>
              <w:rPr>
                <w:sz w:val="22"/>
                <w:szCs w:val="22"/>
              </w:rPr>
            </w:pPr>
            <w:r w:rsidRPr="00381780">
              <w:rPr>
                <w:sz w:val="22"/>
                <w:szCs w:val="22"/>
              </w:rPr>
              <w:t>методы и способы обеспечения информационной безопасности  при планировании карьеры</w:t>
            </w:r>
          </w:p>
          <w:p w:rsidR="00DB75C2" w:rsidRPr="00381780" w:rsidRDefault="00DB75C2" w:rsidP="00007189">
            <w:pPr>
              <w:pStyle w:val="11"/>
              <w:numPr>
                <w:ilvl w:val="0"/>
                <w:numId w:val="2"/>
              </w:numPr>
              <w:tabs>
                <w:tab w:val="clear" w:pos="142"/>
                <w:tab w:val="clear" w:pos="993"/>
              </w:tabs>
              <w:spacing w:line="240" w:lineRule="auto"/>
              <w:ind w:left="0" w:firstLine="0"/>
              <w:rPr>
                <w:sz w:val="22"/>
                <w:szCs w:val="22"/>
              </w:rPr>
            </w:pPr>
            <w:r w:rsidRPr="00381780">
              <w:rPr>
                <w:sz w:val="22"/>
                <w:szCs w:val="22"/>
              </w:rPr>
              <w:t>состав, функции и конкретные возможности аппаратно-программного обеспечения</w:t>
            </w:r>
          </w:p>
          <w:p w:rsidR="00DB75C2" w:rsidRPr="00381780" w:rsidRDefault="00DB75C2" w:rsidP="00007189">
            <w:pPr>
              <w:pStyle w:val="11"/>
              <w:numPr>
                <w:ilvl w:val="0"/>
                <w:numId w:val="2"/>
              </w:numPr>
              <w:tabs>
                <w:tab w:val="clear" w:pos="142"/>
                <w:tab w:val="clear" w:pos="993"/>
              </w:tabs>
              <w:spacing w:line="240" w:lineRule="auto"/>
              <w:ind w:left="0" w:firstLine="0"/>
              <w:rPr>
                <w:sz w:val="22"/>
                <w:szCs w:val="22"/>
              </w:rPr>
            </w:pPr>
            <w:r w:rsidRPr="00381780">
              <w:rPr>
                <w:sz w:val="22"/>
                <w:szCs w:val="22"/>
              </w:rPr>
              <w:t>состав, функции и конкретные возможности профессионально-ориентированных библиографических, справочных и поисковых систем</w:t>
            </w:r>
          </w:p>
        </w:tc>
        <w:tc>
          <w:tcPr>
            <w:tcW w:w="30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B75C2" w:rsidRPr="00187B42" w:rsidRDefault="00DB75C2" w:rsidP="00007189">
            <w:pPr>
              <w:pStyle w:val="2"/>
              <w:numPr>
                <w:ilvl w:val="1"/>
                <w:numId w:val="0"/>
              </w:numPr>
              <w:tabs>
                <w:tab w:val="left" w:pos="463"/>
              </w:tabs>
              <w:autoSpaceDE w:val="0"/>
              <w:autoSpaceDN w:val="0"/>
              <w:adjustRightInd w:val="0"/>
              <w:spacing w:before="0" w:line="240" w:lineRule="auto"/>
              <w:rPr>
                <w:rFonts w:ascii="Times New Roman" w:hAnsi="Times New Roman" w:cs="Times New Roman"/>
                <w:color w:val="auto"/>
                <w:sz w:val="22"/>
                <w:szCs w:val="22"/>
                <w:lang w:val="ru-RU"/>
              </w:rPr>
            </w:pPr>
            <w:r w:rsidRPr="00187B42">
              <w:rPr>
                <w:rFonts w:ascii="Times New Roman" w:hAnsi="Times New Roman" w:cs="Times New Roman"/>
                <w:color w:val="auto"/>
                <w:sz w:val="22"/>
                <w:szCs w:val="22"/>
                <w:lang w:val="ru-RU"/>
              </w:rPr>
              <w:t>Перечень теоретических вопросов к экзамену:</w:t>
            </w:r>
          </w:p>
          <w:p w:rsidR="00DB75C2" w:rsidRPr="00187B42" w:rsidRDefault="00DB75C2" w:rsidP="00007189">
            <w:pPr>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1. Особенности управленческой карьеры. </w:t>
            </w:r>
          </w:p>
          <w:p w:rsidR="00DB75C2" w:rsidRPr="00187B42" w:rsidRDefault="00DB75C2" w:rsidP="00007189">
            <w:pPr>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2. Ресурсы карьеры. </w:t>
            </w:r>
          </w:p>
          <w:p w:rsidR="00DB75C2" w:rsidRPr="00187B42" w:rsidRDefault="00DB75C2" w:rsidP="00007189">
            <w:pPr>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3. Карьерная среда. </w:t>
            </w:r>
          </w:p>
          <w:p w:rsidR="00DB75C2" w:rsidRPr="00187B42" w:rsidRDefault="00DB75C2" w:rsidP="00007189">
            <w:pPr>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4. Типология мотивов карьеры. </w:t>
            </w:r>
          </w:p>
          <w:p w:rsidR="00DB75C2" w:rsidRPr="00187B42" w:rsidRDefault="00DB75C2" w:rsidP="00007189">
            <w:pPr>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5. Теории мотивации Д. Макклелланда, К. Альдерфера и Д. Адамса. </w:t>
            </w:r>
          </w:p>
          <w:p w:rsidR="00DB75C2" w:rsidRPr="00187B42" w:rsidRDefault="00DB75C2" w:rsidP="00007189">
            <w:pPr>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6. Механизмы стимулирования карьеры. </w:t>
            </w:r>
          </w:p>
          <w:p w:rsidR="00DB75C2" w:rsidRPr="00187B42" w:rsidRDefault="00DB75C2" w:rsidP="00007189">
            <w:pPr>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7. Мотивационная модельЛ. Портера и Э. Лоулера, Ш. Ричи и П. Мартиан. </w:t>
            </w:r>
          </w:p>
          <w:p w:rsidR="00DB75C2" w:rsidRPr="00187B42" w:rsidRDefault="00DB75C2" w:rsidP="00007189">
            <w:pPr>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8. Теории специфической картины работников (Дуглас Макгрегор, Уильям Оучи, Питер Друкер). </w:t>
            </w:r>
          </w:p>
          <w:p w:rsidR="00DB75C2" w:rsidRPr="00187B42" w:rsidRDefault="00DB75C2" w:rsidP="00007189">
            <w:pPr>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9. Современные подходы к трудовой мотивации. </w:t>
            </w:r>
          </w:p>
          <w:p w:rsidR="00DB75C2" w:rsidRPr="00187B42" w:rsidRDefault="00DB75C2" w:rsidP="00007189">
            <w:pPr>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10. Механизмы стимулирования и мотивации карьеры. </w:t>
            </w:r>
          </w:p>
          <w:p w:rsidR="00DB75C2" w:rsidRPr="00187B42" w:rsidRDefault="00DB75C2" w:rsidP="00007189">
            <w:pPr>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11. Природа, определение и содержание понятия лидерства. </w:t>
            </w:r>
          </w:p>
          <w:p w:rsidR="00DB75C2" w:rsidRPr="00187B42" w:rsidRDefault="00DB75C2" w:rsidP="00007189">
            <w:pPr>
              <w:tabs>
                <w:tab w:val="left" w:pos="993"/>
              </w:tabs>
              <w:spacing w:after="0" w:line="240" w:lineRule="auto"/>
              <w:rPr>
                <w:rFonts w:ascii="Times New Roman" w:hAnsi="Times New Roman" w:cs="Times New Roman"/>
                <w:i/>
                <w:iCs/>
              </w:rPr>
            </w:pPr>
            <w:r w:rsidRPr="00187B42">
              <w:rPr>
                <w:rFonts w:ascii="Times New Roman" w:hAnsi="Times New Roman" w:cs="Times New Roman"/>
              </w:rPr>
              <w:t>12. Основные теории лидерства.</w:t>
            </w:r>
          </w:p>
        </w:tc>
      </w:tr>
      <w:tr w:rsidR="00DB75C2" w:rsidRPr="00187B42" w:rsidTr="00007189">
        <w:trPr>
          <w:trHeight w:val="225"/>
        </w:trPr>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75C2" w:rsidRPr="00187B42" w:rsidRDefault="00DB75C2" w:rsidP="00007189">
            <w:pPr>
              <w:spacing w:after="0" w:line="240" w:lineRule="auto"/>
              <w:rPr>
                <w:rFonts w:ascii="Times New Roman" w:hAnsi="Times New Roman" w:cs="Times New Roman"/>
              </w:rPr>
            </w:pPr>
            <w:r w:rsidRPr="00187B42">
              <w:rPr>
                <w:rFonts w:ascii="Times New Roman" w:hAnsi="Times New Roman" w:cs="Times New Roman"/>
              </w:rPr>
              <w:t>Уметь</w:t>
            </w:r>
          </w:p>
        </w:tc>
        <w:tc>
          <w:tcPr>
            <w:tcW w:w="142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75C2" w:rsidRPr="00381780" w:rsidRDefault="00DB75C2" w:rsidP="00007189">
            <w:pPr>
              <w:pStyle w:val="11"/>
              <w:numPr>
                <w:ilvl w:val="0"/>
                <w:numId w:val="2"/>
              </w:numPr>
              <w:tabs>
                <w:tab w:val="clear" w:pos="142"/>
                <w:tab w:val="clear" w:pos="993"/>
              </w:tabs>
              <w:spacing w:line="240" w:lineRule="auto"/>
              <w:ind w:left="0" w:firstLine="0"/>
              <w:rPr>
                <w:sz w:val="22"/>
                <w:szCs w:val="22"/>
              </w:rPr>
            </w:pPr>
            <w:r w:rsidRPr="00381780">
              <w:rPr>
                <w:sz w:val="22"/>
                <w:szCs w:val="22"/>
              </w:rPr>
              <w:t>обрабатывать, анализировать и систематизировать научно-управленческую информацию при планировании карьеры</w:t>
            </w:r>
          </w:p>
          <w:p w:rsidR="00DB75C2" w:rsidRPr="00381780" w:rsidRDefault="00DB75C2" w:rsidP="00007189">
            <w:pPr>
              <w:pStyle w:val="11"/>
              <w:numPr>
                <w:ilvl w:val="0"/>
                <w:numId w:val="2"/>
              </w:numPr>
              <w:tabs>
                <w:tab w:val="clear" w:pos="142"/>
                <w:tab w:val="clear" w:pos="993"/>
              </w:tabs>
              <w:spacing w:line="240" w:lineRule="auto"/>
              <w:ind w:left="0" w:firstLine="0"/>
              <w:rPr>
                <w:sz w:val="22"/>
                <w:szCs w:val="22"/>
              </w:rPr>
            </w:pPr>
            <w:r w:rsidRPr="00381780">
              <w:rPr>
                <w:sz w:val="22"/>
                <w:szCs w:val="22"/>
              </w:rPr>
              <w:t>проводить анализ социально-экономических процессов и явлений с помощью системы статистических показателей</w:t>
            </w:r>
          </w:p>
          <w:p w:rsidR="00DB75C2" w:rsidRPr="00381780" w:rsidRDefault="00DB75C2" w:rsidP="00007189">
            <w:pPr>
              <w:pStyle w:val="11"/>
              <w:numPr>
                <w:ilvl w:val="0"/>
                <w:numId w:val="2"/>
              </w:numPr>
              <w:tabs>
                <w:tab w:val="clear" w:pos="142"/>
                <w:tab w:val="clear" w:pos="993"/>
              </w:tabs>
              <w:spacing w:line="240" w:lineRule="auto"/>
              <w:ind w:left="0" w:firstLine="0"/>
              <w:rPr>
                <w:sz w:val="22"/>
                <w:szCs w:val="22"/>
              </w:rPr>
            </w:pPr>
            <w:r w:rsidRPr="00381780">
              <w:rPr>
                <w:sz w:val="22"/>
                <w:szCs w:val="22"/>
              </w:rPr>
              <w:t xml:space="preserve">решать стандартные задачи при </w:t>
            </w:r>
            <w:r w:rsidRPr="00381780">
              <w:rPr>
                <w:sz w:val="22"/>
                <w:szCs w:val="22"/>
              </w:rPr>
              <w:lastRenderedPageBreak/>
              <w:t>планировании карьеры  на основе информационной и библиографической культуры</w:t>
            </w:r>
          </w:p>
          <w:p w:rsidR="00DB75C2" w:rsidRPr="00381780" w:rsidRDefault="00DB75C2" w:rsidP="00007189">
            <w:pPr>
              <w:pStyle w:val="11"/>
              <w:numPr>
                <w:ilvl w:val="0"/>
                <w:numId w:val="2"/>
              </w:numPr>
              <w:tabs>
                <w:tab w:val="clear" w:pos="142"/>
                <w:tab w:val="clear" w:pos="993"/>
              </w:tabs>
              <w:spacing w:line="240" w:lineRule="auto"/>
              <w:ind w:left="0" w:firstLine="0"/>
              <w:rPr>
                <w:sz w:val="22"/>
                <w:szCs w:val="22"/>
              </w:rPr>
            </w:pPr>
            <w:r w:rsidRPr="00381780">
              <w:rPr>
                <w:sz w:val="22"/>
                <w:szCs w:val="22"/>
              </w:rPr>
              <w:t>применять основные методы и программы защиты информации  при планировании карьеры</w:t>
            </w:r>
          </w:p>
          <w:p w:rsidR="00DB75C2" w:rsidRPr="00381780" w:rsidRDefault="00DB75C2" w:rsidP="00007189">
            <w:pPr>
              <w:pStyle w:val="11"/>
              <w:numPr>
                <w:ilvl w:val="0"/>
                <w:numId w:val="2"/>
              </w:numPr>
              <w:tabs>
                <w:tab w:val="clear" w:pos="142"/>
                <w:tab w:val="clear" w:pos="993"/>
              </w:tabs>
              <w:spacing w:line="240" w:lineRule="auto"/>
              <w:ind w:left="0" w:firstLine="0"/>
              <w:rPr>
                <w:sz w:val="22"/>
                <w:szCs w:val="22"/>
              </w:rPr>
            </w:pPr>
            <w:r w:rsidRPr="00381780">
              <w:rPr>
                <w:sz w:val="22"/>
                <w:szCs w:val="22"/>
              </w:rPr>
              <w:t>планировать и организовывать проведение эмпирических исследований, обрабатывать данные с использованием стандартных пакетов программного обеспечения, анализировать и интерпретировать результаты исследований</w:t>
            </w:r>
          </w:p>
        </w:tc>
        <w:tc>
          <w:tcPr>
            <w:tcW w:w="30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B75C2" w:rsidRPr="00187B42" w:rsidRDefault="00DB75C2" w:rsidP="00007189">
            <w:pPr>
              <w:spacing w:after="0" w:line="240" w:lineRule="auto"/>
              <w:rPr>
                <w:rFonts w:ascii="Times New Roman" w:hAnsi="Times New Roman" w:cs="Times New Roman"/>
                <w:b/>
                <w:i/>
                <w:lang w:val="ru-RU"/>
              </w:rPr>
            </w:pPr>
            <w:r w:rsidRPr="00187B42">
              <w:rPr>
                <w:rFonts w:ascii="Times New Roman" w:hAnsi="Times New Roman" w:cs="Times New Roman"/>
                <w:b/>
                <w:i/>
                <w:lang w:val="ru-RU"/>
              </w:rPr>
              <w:lastRenderedPageBreak/>
              <w:t>Примерные практические задания для экзамена:</w:t>
            </w:r>
          </w:p>
          <w:p w:rsidR="00DB75C2" w:rsidRPr="00187B42" w:rsidRDefault="00DB75C2" w:rsidP="00007189">
            <w:pPr>
              <w:spacing w:after="0" w:line="240" w:lineRule="auto"/>
              <w:rPr>
                <w:rFonts w:ascii="Times New Roman" w:hAnsi="Times New Roman" w:cs="Times New Roman"/>
                <w:b/>
                <w:lang w:val="ru-RU"/>
              </w:rPr>
            </w:pPr>
            <w:r w:rsidRPr="00187B42">
              <w:rPr>
                <w:rFonts w:ascii="Times New Roman" w:hAnsi="Times New Roman" w:cs="Times New Roman"/>
                <w:lang w:val="ru-RU"/>
              </w:rPr>
              <w:t>Ситуация для анализа</w:t>
            </w:r>
          </w:p>
          <w:p w:rsidR="00DB75C2" w:rsidRPr="00187B42" w:rsidRDefault="00DB75C2" w:rsidP="00007189">
            <w:pPr>
              <w:spacing w:after="0" w:line="240" w:lineRule="auto"/>
              <w:jc w:val="both"/>
              <w:rPr>
                <w:rFonts w:ascii="Times New Roman" w:hAnsi="Times New Roman" w:cs="Times New Roman"/>
                <w:lang w:val="ru-RU"/>
              </w:rPr>
            </w:pPr>
            <w:r w:rsidRPr="00187B42">
              <w:rPr>
                <w:rFonts w:ascii="Times New Roman" w:hAnsi="Times New Roman" w:cs="Times New Roman"/>
                <w:lang w:val="ru-RU"/>
              </w:rPr>
              <w:t xml:space="preserve">Кейс «Виктор Киам и электробритва «Ремингтон» Корпорация «Ремингтон Продактс» производит электробритвы. С конца 40-х годов до конца 60-х компания росла и процветала благодаря своей репутации производителя электробритв самого лучшего качества. Хотя «Ремингтон Продактс» была частью холдинга конгломерата «Сперри Рэнд», ее возглавлял сам основатель корпорации. В 1967г. самый первый владелец: ушел на пенсию и его место занял инженер, страстно увлекавшийся новой продукции. На протяжении последних 12 лет он </w:t>
            </w:r>
            <w:r w:rsidRPr="00187B42">
              <w:rPr>
                <w:rFonts w:ascii="Times New Roman" w:hAnsi="Times New Roman" w:cs="Times New Roman"/>
                <w:lang w:val="ru-RU"/>
              </w:rPr>
              <w:lastRenderedPageBreak/>
              <w:t xml:space="preserve">направлял все усилия корпорации на совершенствование продукции. В модель вносились изменения каждые 6 месяцев. Иногда они были настолько незначительными, что потребители их практически не замечали. Даже и в такой ситуации внедрение новой означало, что компания переставала производить предыдущую модель. Розничные торговцы боялись держать товарный запас электробритв Ремингтон, потому что модели </w:t>
            </w:r>
            <w:proofErr w:type="gramStart"/>
            <w:r w:rsidRPr="00187B42">
              <w:rPr>
                <w:rFonts w:ascii="Times New Roman" w:hAnsi="Times New Roman" w:cs="Times New Roman"/>
                <w:lang w:val="ru-RU"/>
              </w:rPr>
              <w:t>устаревали</w:t>
            </w:r>
            <w:proofErr w:type="gramEnd"/>
            <w:r w:rsidRPr="00187B42">
              <w:rPr>
                <w:rFonts w:ascii="Times New Roman" w:hAnsi="Times New Roman" w:cs="Times New Roman"/>
                <w:lang w:val="ru-RU"/>
              </w:rPr>
              <w:t xml:space="preserve"> чуть ли не в пределах суток. Положение компании электробритв начало ослабевать, и эта тенденция продолжалась в течение нескольких лет. В 1979 г. Виктор Киам выкупил «Ремингтон Продактс» у «Спэрри Рэнд». После того как жена купила ему электробритву Ремингтон, он пришел к выводу, что «Ремингтон Продактс» стоит того, чтобы ее сохранить. Знаток электробри</w:t>
            </w:r>
            <w:proofErr w:type="gramStart"/>
            <w:r w:rsidRPr="00187B42">
              <w:rPr>
                <w:rFonts w:ascii="Times New Roman" w:hAnsi="Times New Roman" w:cs="Times New Roman"/>
                <w:lang w:val="ru-RU"/>
              </w:rPr>
              <w:t>тв с пр</w:t>
            </w:r>
            <w:proofErr w:type="gramEnd"/>
            <w:r w:rsidRPr="00187B42">
              <w:rPr>
                <w:rFonts w:ascii="Times New Roman" w:hAnsi="Times New Roman" w:cs="Times New Roman"/>
                <w:lang w:val="ru-RU"/>
              </w:rPr>
              <w:t xml:space="preserve">актической стороны, Виктор Киам утверждал, что ни одна электробритва не бреет лучше, чем  Ремингтон. Когда Киам стал владельцем «Ремингтон Продактс», он внес кардинальные изменения в деятельность компании. Первое, что он сделал, это собрал в одну группу руководителей из разных компаний, с кем работал долгие годы, отпустив прежних руководителей 'Ремингтона". Затем он наметил дальнейшие сокращения и в производстве: освободил трех из четырех управляющих производствами и большую часть инженеров. Перестроив компанию и придав ей «скорость и эффективность», Киам взялся за этические нормы компании. Многие сотрудники, которых Киам не хотел увольнять, ушли из компании, не выдержав связанного с переменами напряжения. Чтобы остановить эту опасную тенденцию, сотрудников стали знакомить с планами Киама по развитию компании, и все до единого стали участниками программ стимулирования. Когда организация несколько стабилизировалась, внимание еще раз было направлено на электробритву. Были сняты все хромированные детали и внешние дополнения, придававшие лишний вес, но никак не улучшавшие ее действия. Улучшенный дизайн был дешевле для исполнения, так что экономия на себестоимости пошла на пользу потребителю. Розничных торговцев заверили, что номенклатура производства останется стабильной, и что заказы будут выполняться в течение 24ч. Оздоровлению компании Ремингтон Продактс» помогли также и другие новации маркетинга, такие, как компактный чехол и гарантия возврата денег. </w:t>
            </w:r>
          </w:p>
          <w:p w:rsidR="00DB75C2" w:rsidRPr="00187B42" w:rsidRDefault="00DB75C2" w:rsidP="00007189">
            <w:pPr>
              <w:spacing w:after="0" w:line="240" w:lineRule="auto"/>
              <w:rPr>
                <w:rFonts w:ascii="Times New Roman" w:hAnsi="Times New Roman" w:cs="Times New Roman"/>
                <w:b/>
                <w:lang w:val="ru-RU"/>
              </w:rPr>
            </w:pPr>
            <w:r w:rsidRPr="00187B42">
              <w:rPr>
                <w:rFonts w:ascii="Times New Roman" w:hAnsi="Times New Roman" w:cs="Times New Roman"/>
                <w:b/>
                <w:lang w:val="ru-RU"/>
              </w:rPr>
              <w:t xml:space="preserve">Вопросы к кейсу: </w:t>
            </w:r>
          </w:p>
          <w:p w:rsidR="00DB75C2" w:rsidRPr="00187B42" w:rsidRDefault="00DB75C2" w:rsidP="00007189">
            <w:pPr>
              <w:spacing w:after="0" w:line="240" w:lineRule="auto"/>
              <w:rPr>
                <w:rFonts w:ascii="Times New Roman" w:hAnsi="Times New Roman" w:cs="Times New Roman"/>
                <w:lang w:val="ru-RU"/>
              </w:rPr>
            </w:pPr>
            <w:r w:rsidRPr="00187B42">
              <w:rPr>
                <w:rFonts w:ascii="Times New Roman" w:hAnsi="Times New Roman" w:cs="Times New Roman"/>
                <w:lang w:val="ru-RU"/>
              </w:rPr>
              <w:t>1.Определите к какому типу лидера можно определить Виктора Киама?</w:t>
            </w:r>
          </w:p>
          <w:p w:rsidR="00DB75C2" w:rsidRPr="00187B42" w:rsidRDefault="00DB75C2" w:rsidP="00007189">
            <w:pPr>
              <w:spacing w:after="0" w:line="240" w:lineRule="auto"/>
              <w:rPr>
                <w:rFonts w:ascii="Times New Roman" w:hAnsi="Times New Roman" w:cs="Times New Roman"/>
                <w:lang w:val="ru-RU"/>
              </w:rPr>
            </w:pPr>
            <w:r w:rsidRPr="00187B42">
              <w:rPr>
                <w:rFonts w:ascii="Times New Roman" w:hAnsi="Times New Roman" w:cs="Times New Roman"/>
                <w:lang w:val="ru-RU"/>
              </w:rPr>
              <w:t xml:space="preserve">2. </w:t>
            </w:r>
            <w:proofErr w:type="gramStart"/>
            <w:r w:rsidRPr="00187B42">
              <w:rPr>
                <w:rFonts w:ascii="Times New Roman" w:hAnsi="Times New Roman" w:cs="Times New Roman"/>
                <w:lang w:val="ru-RU"/>
              </w:rPr>
              <w:t xml:space="preserve">Каков был стиль руководства Киама: ориентированным на работу или на человека? </w:t>
            </w:r>
            <w:proofErr w:type="gramEnd"/>
          </w:p>
          <w:p w:rsidR="00DB75C2" w:rsidRPr="00187B42" w:rsidRDefault="00DB75C2" w:rsidP="00007189">
            <w:pPr>
              <w:spacing w:after="0" w:line="240" w:lineRule="auto"/>
              <w:rPr>
                <w:rFonts w:ascii="Times New Roman" w:hAnsi="Times New Roman" w:cs="Times New Roman"/>
              </w:rPr>
            </w:pPr>
            <w:r w:rsidRPr="00187B42">
              <w:rPr>
                <w:rFonts w:ascii="Times New Roman" w:hAnsi="Times New Roman" w:cs="Times New Roman"/>
                <w:lang w:val="ru-RU"/>
              </w:rPr>
              <w:t xml:space="preserve">3.В какую сторону, по вашему мнению, может измениться ситуация в «Ремингтон Продактс», когда компания придет в норму? </w:t>
            </w:r>
            <w:r w:rsidRPr="00187B42">
              <w:rPr>
                <w:rFonts w:ascii="Times New Roman" w:hAnsi="Times New Roman" w:cs="Times New Roman"/>
              </w:rPr>
              <w:t>Потребуется ли ей гибкий или адаптивный стиль руководства?</w:t>
            </w:r>
          </w:p>
          <w:p w:rsidR="00DB75C2" w:rsidRPr="00187B42" w:rsidRDefault="00DB75C2" w:rsidP="00007189">
            <w:pPr>
              <w:tabs>
                <w:tab w:val="left" w:pos="900"/>
              </w:tabs>
              <w:spacing w:after="0" w:line="240" w:lineRule="auto"/>
              <w:rPr>
                <w:rFonts w:ascii="Times New Roman" w:hAnsi="Times New Roman" w:cs="Times New Roman"/>
              </w:rPr>
            </w:pPr>
          </w:p>
        </w:tc>
      </w:tr>
      <w:tr w:rsidR="00DB75C2" w:rsidRPr="00DB75C2" w:rsidTr="00007189">
        <w:trPr>
          <w:trHeight w:val="225"/>
        </w:trPr>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75C2" w:rsidRPr="00187B42" w:rsidRDefault="00DB75C2" w:rsidP="00007189">
            <w:pPr>
              <w:spacing w:after="0" w:line="240" w:lineRule="auto"/>
              <w:rPr>
                <w:rFonts w:ascii="Times New Roman" w:hAnsi="Times New Roman" w:cs="Times New Roman"/>
              </w:rPr>
            </w:pPr>
            <w:r w:rsidRPr="00187B42">
              <w:rPr>
                <w:rFonts w:ascii="Times New Roman" w:hAnsi="Times New Roman" w:cs="Times New Roman"/>
              </w:rPr>
              <w:lastRenderedPageBreak/>
              <w:t>Владеть</w:t>
            </w:r>
          </w:p>
        </w:tc>
        <w:tc>
          <w:tcPr>
            <w:tcW w:w="142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75C2" w:rsidRPr="00381780" w:rsidRDefault="00DB75C2" w:rsidP="00007189">
            <w:pPr>
              <w:pStyle w:val="11"/>
              <w:numPr>
                <w:ilvl w:val="0"/>
                <w:numId w:val="2"/>
              </w:numPr>
              <w:tabs>
                <w:tab w:val="clear" w:pos="142"/>
                <w:tab w:val="clear" w:pos="993"/>
              </w:tabs>
              <w:spacing w:line="240" w:lineRule="auto"/>
              <w:ind w:left="0" w:firstLine="0"/>
              <w:rPr>
                <w:sz w:val="22"/>
                <w:szCs w:val="22"/>
              </w:rPr>
            </w:pPr>
            <w:r w:rsidRPr="00381780">
              <w:rPr>
                <w:sz w:val="22"/>
                <w:szCs w:val="22"/>
              </w:rPr>
              <w:t xml:space="preserve">навыками получения информации из </w:t>
            </w:r>
            <w:r w:rsidRPr="00381780">
              <w:rPr>
                <w:sz w:val="22"/>
                <w:szCs w:val="22"/>
              </w:rPr>
              <w:lastRenderedPageBreak/>
              <w:t>различных источников, включая Интернет</w:t>
            </w:r>
          </w:p>
          <w:p w:rsidR="00DB75C2" w:rsidRPr="00381780" w:rsidRDefault="00DB75C2" w:rsidP="00007189">
            <w:pPr>
              <w:pStyle w:val="11"/>
              <w:numPr>
                <w:ilvl w:val="0"/>
                <w:numId w:val="2"/>
              </w:numPr>
              <w:tabs>
                <w:tab w:val="clear" w:pos="142"/>
                <w:tab w:val="clear" w:pos="993"/>
              </w:tabs>
              <w:spacing w:line="240" w:lineRule="auto"/>
              <w:ind w:left="0" w:firstLine="0"/>
              <w:rPr>
                <w:sz w:val="22"/>
                <w:szCs w:val="22"/>
              </w:rPr>
            </w:pPr>
            <w:r w:rsidRPr="00381780">
              <w:rPr>
                <w:sz w:val="22"/>
                <w:szCs w:val="22"/>
              </w:rPr>
              <w:t>навыками работы с базами данных официальных сайтов</w:t>
            </w:r>
          </w:p>
          <w:p w:rsidR="00DB75C2" w:rsidRPr="00381780" w:rsidRDefault="00DB75C2" w:rsidP="00007189">
            <w:pPr>
              <w:pStyle w:val="11"/>
              <w:numPr>
                <w:ilvl w:val="0"/>
                <w:numId w:val="2"/>
              </w:numPr>
              <w:tabs>
                <w:tab w:val="clear" w:pos="142"/>
                <w:tab w:val="clear" w:pos="993"/>
              </w:tabs>
              <w:spacing w:line="240" w:lineRule="auto"/>
              <w:ind w:left="0" w:firstLine="0"/>
              <w:rPr>
                <w:sz w:val="22"/>
                <w:szCs w:val="22"/>
              </w:rPr>
            </w:pPr>
            <w:r w:rsidRPr="00381780">
              <w:rPr>
                <w:sz w:val="22"/>
                <w:szCs w:val="22"/>
              </w:rPr>
              <w:t>навыками использования пакетов офисных программ для работы с деловой информацией, основами сетевых технологий  при планировании карьеры</w:t>
            </w:r>
          </w:p>
          <w:p w:rsidR="00DB75C2" w:rsidRPr="00381780" w:rsidRDefault="00DB75C2" w:rsidP="00007189">
            <w:pPr>
              <w:pStyle w:val="11"/>
              <w:numPr>
                <w:ilvl w:val="0"/>
                <w:numId w:val="2"/>
              </w:numPr>
              <w:tabs>
                <w:tab w:val="clear" w:pos="142"/>
                <w:tab w:val="clear" w:pos="993"/>
              </w:tabs>
              <w:spacing w:line="240" w:lineRule="auto"/>
              <w:ind w:left="0" w:firstLine="0"/>
              <w:rPr>
                <w:sz w:val="22"/>
                <w:szCs w:val="22"/>
              </w:rPr>
            </w:pPr>
            <w:r w:rsidRPr="00381780">
              <w:rPr>
                <w:sz w:val="22"/>
                <w:szCs w:val="22"/>
              </w:rPr>
              <w:t>навыками использования антивирусных программ, архиваторов, защиты информации  при планировании карьеры</w:t>
            </w:r>
          </w:p>
          <w:p w:rsidR="00DB75C2" w:rsidRPr="00381780" w:rsidRDefault="00DB75C2" w:rsidP="00007189">
            <w:pPr>
              <w:pStyle w:val="11"/>
              <w:numPr>
                <w:ilvl w:val="0"/>
                <w:numId w:val="2"/>
              </w:numPr>
              <w:tabs>
                <w:tab w:val="clear" w:pos="142"/>
                <w:tab w:val="clear" w:pos="993"/>
              </w:tabs>
              <w:spacing w:line="240" w:lineRule="auto"/>
              <w:ind w:left="0" w:firstLine="0"/>
              <w:rPr>
                <w:sz w:val="22"/>
                <w:szCs w:val="22"/>
              </w:rPr>
            </w:pPr>
            <w:r w:rsidRPr="00381780">
              <w:rPr>
                <w:sz w:val="22"/>
                <w:szCs w:val="22"/>
              </w:rPr>
              <w:t>основами анализа социально и профессионально значимых проблем, процессов и явлений с использованием математических методов анализа и прогнозирования на основе применения новейшего программного обеспечения</w:t>
            </w:r>
          </w:p>
          <w:p w:rsidR="00DB75C2" w:rsidRPr="00381780" w:rsidRDefault="00DB75C2" w:rsidP="00007189">
            <w:pPr>
              <w:pStyle w:val="11"/>
              <w:numPr>
                <w:ilvl w:val="0"/>
                <w:numId w:val="2"/>
              </w:numPr>
              <w:tabs>
                <w:tab w:val="clear" w:pos="142"/>
                <w:tab w:val="clear" w:pos="993"/>
              </w:tabs>
              <w:spacing w:line="240" w:lineRule="auto"/>
              <w:ind w:left="0" w:firstLine="0"/>
              <w:rPr>
                <w:sz w:val="22"/>
                <w:szCs w:val="22"/>
              </w:rPr>
            </w:pPr>
            <w:r w:rsidRPr="00381780">
              <w:rPr>
                <w:sz w:val="22"/>
                <w:szCs w:val="22"/>
              </w:rPr>
              <w:t>навыками использования в профессиональной деятельности базовых знаний в области современных информационных технологий  при планировании карьеры</w:t>
            </w:r>
          </w:p>
        </w:tc>
        <w:tc>
          <w:tcPr>
            <w:tcW w:w="30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B75C2" w:rsidRPr="00187B42" w:rsidRDefault="00DB75C2" w:rsidP="00007189">
            <w:pPr>
              <w:pStyle w:val="2"/>
              <w:numPr>
                <w:ilvl w:val="1"/>
                <w:numId w:val="0"/>
              </w:numPr>
              <w:tabs>
                <w:tab w:val="left" w:pos="331"/>
              </w:tabs>
              <w:autoSpaceDE w:val="0"/>
              <w:autoSpaceDN w:val="0"/>
              <w:adjustRightInd w:val="0"/>
              <w:spacing w:before="0" w:line="240" w:lineRule="auto"/>
              <w:jc w:val="both"/>
              <w:rPr>
                <w:rFonts w:ascii="Times New Roman" w:hAnsi="Times New Roman" w:cs="Times New Roman"/>
                <w:color w:val="auto"/>
                <w:sz w:val="22"/>
                <w:szCs w:val="22"/>
                <w:lang w:val="ru-RU"/>
              </w:rPr>
            </w:pPr>
            <w:r w:rsidRPr="00187B42">
              <w:rPr>
                <w:rFonts w:ascii="Times New Roman" w:hAnsi="Times New Roman" w:cs="Times New Roman"/>
                <w:color w:val="auto"/>
                <w:sz w:val="22"/>
                <w:szCs w:val="22"/>
                <w:lang w:val="ru-RU"/>
              </w:rPr>
              <w:lastRenderedPageBreak/>
              <w:t>Примерный перечень тем самостоятельной работы:</w:t>
            </w:r>
          </w:p>
          <w:p w:rsidR="00DB75C2" w:rsidRPr="00187B42" w:rsidRDefault="00DB75C2" w:rsidP="00007189">
            <w:pPr>
              <w:spacing w:after="0" w:line="240" w:lineRule="auto"/>
              <w:rPr>
                <w:rFonts w:ascii="Times New Roman" w:hAnsi="Times New Roman" w:cs="Times New Roman"/>
                <w:lang w:val="ru-RU"/>
              </w:rPr>
            </w:pPr>
            <w:r w:rsidRPr="00187B42">
              <w:rPr>
                <w:rFonts w:ascii="Times New Roman" w:hAnsi="Times New Roman" w:cs="Times New Roman"/>
                <w:lang w:val="ru-RU"/>
              </w:rPr>
              <w:lastRenderedPageBreak/>
              <w:t xml:space="preserve">1. Профессионализм и карьера. </w:t>
            </w:r>
          </w:p>
          <w:p w:rsidR="00DB75C2" w:rsidRPr="00187B42" w:rsidRDefault="00DB75C2" w:rsidP="00007189">
            <w:pPr>
              <w:spacing w:after="0" w:line="240" w:lineRule="auto"/>
              <w:rPr>
                <w:rFonts w:ascii="Times New Roman" w:hAnsi="Times New Roman" w:cs="Times New Roman"/>
                <w:lang w:val="ru-RU"/>
              </w:rPr>
            </w:pPr>
            <w:r w:rsidRPr="00187B42">
              <w:rPr>
                <w:rFonts w:ascii="Times New Roman" w:hAnsi="Times New Roman" w:cs="Times New Roman"/>
                <w:lang w:val="ru-RU"/>
              </w:rPr>
              <w:t>2. Карьерный потенциал личности.</w:t>
            </w:r>
          </w:p>
          <w:p w:rsidR="00DB75C2" w:rsidRPr="00187B42" w:rsidRDefault="00DB75C2" w:rsidP="00007189">
            <w:pPr>
              <w:spacing w:after="0" w:line="240" w:lineRule="auto"/>
              <w:rPr>
                <w:rFonts w:ascii="Times New Roman" w:hAnsi="Times New Roman" w:cs="Times New Roman"/>
                <w:lang w:val="ru-RU"/>
              </w:rPr>
            </w:pPr>
            <w:r w:rsidRPr="00187B42">
              <w:rPr>
                <w:rFonts w:ascii="Times New Roman" w:hAnsi="Times New Roman" w:cs="Times New Roman"/>
                <w:lang w:val="ru-RU"/>
              </w:rPr>
              <w:t xml:space="preserve">3. Карьерное пространство человека. </w:t>
            </w:r>
          </w:p>
          <w:p w:rsidR="00DB75C2" w:rsidRPr="00187B42" w:rsidRDefault="00DB75C2" w:rsidP="00007189">
            <w:pPr>
              <w:spacing w:after="0" w:line="240" w:lineRule="auto"/>
              <w:rPr>
                <w:rFonts w:ascii="Times New Roman" w:hAnsi="Times New Roman" w:cs="Times New Roman"/>
                <w:lang w:val="ru-RU"/>
              </w:rPr>
            </w:pPr>
            <w:r w:rsidRPr="00187B42">
              <w:rPr>
                <w:rFonts w:ascii="Times New Roman" w:hAnsi="Times New Roman" w:cs="Times New Roman"/>
                <w:lang w:val="ru-RU"/>
              </w:rPr>
              <w:t xml:space="preserve">4. Технология самомаркетинга. </w:t>
            </w:r>
          </w:p>
          <w:p w:rsidR="00DB75C2" w:rsidRPr="00187B42" w:rsidRDefault="00DB75C2" w:rsidP="00007189">
            <w:pPr>
              <w:spacing w:after="0" w:line="240" w:lineRule="auto"/>
              <w:rPr>
                <w:rFonts w:ascii="Times New Roman" w:hAnsi="Times New Roman" w:cs="Times New Roman"/>
                <w:lang w:val="ru-RU"/>
              </w:rPr>
            </w:pPr>
            <w:r w:rsidRPr="00187B42">
              <w:rPr>
                <w:rFonts w:ascii="Times New Roman" w:hAnsi="Times New Roman" w:cs="Times New Roman"/>
                <w:lang w:val="ru-RU"/>
              </w:rPr>
              <w:t xml:space="preserve">5. Персональное резюме как средство самомаркетинга, техника его составления. </w:t>
            </w:r>
          </w:p>
          <w:p w:rsidR="00DB75C2" w:rsidRPr="00187B42" w:rsidRDefault="00DB75C2" w:rsidP="00007189">
            <w:pPr>
              <w:spacing w:after="0" w:line="240" w:lineRule="auto"/>
              <w:rPr>
                <w:rFonts w:ascii="Times New Roman" w:hAnsi="Times New Roman" w:cs="Times New Roman"/>
                <w:lang w:val="ru-RU"/>
              </w:rPr>
            </w:pPr>
            <w:r w:rsidRPr="00187B42">
              <w:rPr>
                <w:rFonts w:ascii="Times New Roman" w:hAnsi="Times New Roman" w:cs="Times New Roman"/>
                <w:lang w:val="ru-RU"/>
              </w:rPr>
              <w:t>6. Повороты и кризисы карьеры: сущность и причины.</w:t>
            </w:r>
          </w:p>
        </w:tc>
      </w:tr>
      <w:tr w:rsidR="00DB75C2" w:rsidRPr="00DB75C2" w:rsidTr="00007189">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B75C2" w:rsidRPr="00187B42" w:rsidRDefault="00DB75C2" w:rsidP="00007189">
            <w:pPr>
              <w:pStyle w:val="2"/>
              <w:numPr>
                <w:ilvl w:val="1"/>
                <w:numId w:val="0"/>
              </w:numPr>
              <w:tabs>
                <w:tab w:val="left" w:pos="331"/>
              </w:tabs>
              <w:autoSpaceDE w:val="0"/>
              <w:autoSpaceDN w:val="0"/>
              <w:adjustRightInd w:val="0"/>
              <w:spacing w:before="0" w:line="240" w:lineRule="auto"/>
              <w:rPr>
                <w:rFonts w:ascii="Times New Roman" w:hAnsi="Times New Roman" w:cs="Times New Roman"/>
                <w:i/>
                <w:color w:val="auto"/>
                <w:sz w:val="22"/>
                <w:szCs w:val="22"/>
                <w:lang w:val="ru-RU"/>
              </w:rPr>
            </w:pPr>
            <w:r w:rsidRPr="00187B42">
              <w:rPr>
                <w:rFonts w:ascii="Times New Roman" w:hAnsi="Times New Roman" w:cs="Times New Roman"/>
                <w:bCs w:val="0"/>
                <w:i/>
                <w:color w:val="auto"/>
                <w:sz w:val="22"/>
                <w:szCs w:val="22"/>
                <w:lang w:val="ru-RU"/>
              </w:rPr>
              <w:lastRenderedPageBreak/>
              <w:t xml:space="preserve">ПК-25 </w:t>
            </w:r>
            <w:r w:rsidRPr="00187B42">
              <w:rPr>
                <w:rFonts w:ascii="Times New Roman" w:hAnsi="Times New Roman" w:cs="Times New Roman"/>
                <w:i/>
                <w:color w:val="auto"/>
                <w:sz w:val="22"/>
                <w:szCs w:val="22"/>
                <w:lang w:val="ru-RU"/>
              </w:rPr>
              <w:t>умением организовывать контроль исполнения, проводить оценку качества управленческих решений и осуществление административных процессов</w:t>
            </w:r>
          </w:p>
        </w:tc>
      </w:tr>
      <w:tr w:rsidR="00DB75C2" w:rsidRPr="00187B42" w:rsidTr="00007189">
        <w:trPr>
          <w:trHeight w:val="225"/>
        </w:trPr>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75C2" w:rsidRPr="00187B42" w:rsidRDefault="00DB75C2" w:rsidP="00007189">
            <w:pPr>
              <w:spacing w:after="0" w:line="240" w:lineRule="auto"/>
              <w:rPr>
                <w:rFonts w:ascii="Times New Roman" w:hAnsi="Times New Roman" w:cs="Times New Roman"/>
              </w:rPr>
            </w:pPr>
            <w:r w:rsidRPr="00187B42">
              <w:rPr>
                <w:rFonts w:ascii="Times New Roman" w:hAnsi="Times New Roman" w:cs="Times New Roman"/>
              </w:rPr>
              <w:t>Знать</w:t>
            </w:r>
          </w:p>
        </w:tc>
        <w:tc>
          <w:tcPr>
            <w:tcW w:w="142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75C2" w:rsidRPr="00D5380B" w:rsidRDefault="00DB75C2" w:rsidP="00007189">
            <w:pPr>
              <w:spacing w:after="0" w:line="240" w:lineRule="auto"/>
              <w:jc w:val="both"/>
              <w:rPr>
                <w:rFonts w:ascii="Times New Roman" w:hAnsi="Times New Roman" w:cs="Times New Roman"/>
                <w:lang w:val="ru-RU"/>
              </w:rPr>
            </w:pPr>
            <w:r w:rsidRPr="00D5380B">
              <w:rPr>
                <w:rFonts w:ascii="Times New Roman" w:hAnsi="Times New Roman" w:cs="Times New Roman"/>
                <w:lang w:val="ru-RU"/>
              </w:rPr>
              <w:t>основы теории управления, государственного и муниципального управления, документационного обеспечения управления, принятия и исполнения государственных решений при планировании карьеры</w:t>
            </w:r>
          </w:p>
        </w:tc>
        <w:tc>
          <w:tcPr>
            <w:tcW w:w="30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B75C2" w:rsidRPr="00187B42" w:rsidRDefault="00DB75C2" w:rsidP="00007189">
            <w:pPr>
              <w:pStyle w:val="2"/>
              <w:numPr>
                <w:ilvl w:val="1"/>
                <w:numId w:val="0"/>
              </w:numPr>
              <w:tabs>
                <w:tab w:val="left" w:pos="463"/>
              </w:tabs>
              <w:autoSpaceDE w:val="0"/>
              <w:autoSpaceDN w:val="0"/>
              <w:adjustRightInd w:val="0"/>
              <w:spacing w:before="0" w:line="240" w:lineRule="auto"/>
              <w:rPr>
                <w:rFonts w:ascii="Times New Roman" w:hAnsi="Times New Roman" w:cs="Times New Roman"/>
                <w:color w:val="auto"/>
                <w:sz w:val="22"/>
                <w:szCs w:val="22"/>
                <w:lang w:val="ru-RU"/>
              </w:rPr>
            </w:pPr>
            <w:r w:rsidRPr="00187B42">
              <w:rPr>
                <w:rFonts w:ascii="Times New Roman" w:hAnsi="Times New Roman" w:cs="Times New Roman"/>
                <w:color w:val="auto"/>
                <w:sz w:val="22"/>
                <w:szCs w:val="22"/>
                <w:lang w:val="ru-RU"/>
              </w:rPr>
              <w:t>Перечень теоретических вопросов к экзамену:</w:t>
            </w:r>
          </w:p>
          <w:p w:rsidR="00DB75C2" w:rsidRPr="00187B42" w:rsidRDefault="00DB75C2" w:rsidP="00007189">
            <w:pPr>
              <w:shd w:val="clear" w:color="auto" w:fill="FFFFFF"/>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1. Теория лидерства «Х» и «</w:t>
            </w:r>
            <w:r w:rsidRPr="00187B42">
              <w:rPr>
                <w:rFonts w:ascii="Times New Roman" w:hAnsi="Times New Roman" w:cs="Times New Roman"/>
              </w:rPr>
              <w:t>Y</w:t>
            </w:r>
            <w:r w:rsidRPr="00187B42">
              <w:rPr>
                <w:rFonts w:ascii="Times New Roman" w:hAnsi="Times New Roman" w:cs="Times New Roman"/>
                <w:lang w:val="ru-RU"/>
              </w:rPr>
              <w:t>» МакГрегора.</w:t>
            </w:r>
          </w:p>
          <w:p w:rsidR="00DB75C2" w:rsidRPr="00187B42" w:rsidRDefault="00DB75C2" w:rsidP="00007189">
            <w:pPr>
              <w:shd w:val="clear" w:color="auto" w:fill="FFFFFF"/>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2. Управленческая решетка Блейка и Моутон. </w:t>
            </w:r>
          </w:p>
          <w:p w:rsidR="00DB75C2" w:rsidRPr="00187B42" w:rsidRDefault="00DB75C2" w:rsidP="00007189">
            <w:pPr>
              <w:shd w:val="clear" w:color="auto" w:fill="FFFFFF"/>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3. Модель лидерства Фидлера. </w:t>
            </w:r>
          </w:p>
          <w:p w:rsidR="00DB75C2" w:rsidRPr="00187B42" w:rsidRDefault="00DB75C2" w:rsidP="00007189">
            <w:pPr>
              <w:shd w:val="clear" w:color="auto" w:fill="FFFFFF"/>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4. Модель ситуационного лидерства (Модель Херсея и Бланчарда). </w:t>
            </w:r>
          </w:p>
          <w:p w:rsidR="00DB75C2" w:rsidRPr="00187B42" w:rsidRDefault="00DB75C2" w:rsidP="00007189">
            <w:pPr>
              <w:shd w:val="clear" w:color="auto" w:fill="FFFFFF"/>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5. Модель лидерства Херсея и Бланчарда. </w:t>
            </w:r>
          </w:p>
          <w:p w:rsidR="00DB75C2" w:rsidRPr="00187B42" w:rsidRDefault="00DB75C2" w:rsidP="00007189">
            <w:pPr>
              <w:shd w:val="clear" w:color="auto" w:fill="FFFFFF"/>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6. Планирование карьерного развития персонала. </w:t>
            </w:r>
          </w:p>
          <w:p w:rsidR="00DB75C2" w:rsidRPr="00187B42" w:rsidRDefault="00DB75C2" w:rsidP="00007189">
            <w:pPr>
              <w:shd w:val="clear" w:color="auto" w:fill="FFFFFF"/>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7. Организация управления карьерой в организации. </w:t>
            </w:r>
          </w:p>
          <w:p w:rsidR="00DB75C2" w:rsidRPr="00187B42" w:rsidRDefault="00DB75C2" w:rsidP="00007189">
            <w:pPr>
              <w:shd w:val="clear" w:color="auto" w:fill="FFFFFF"/>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8. Индивидуальный план карьеры. </w:t>
            </w:r>
          </w:p>
          <w:p w:rsidR="00DB75C2" w:rsidRPr="00187B42" w:rsidRDefault="00DB75C2" w:rsidP="00007189">
            <w:pPr>
              <w:shd w:val="clear" w:color="auto" w:fill="FFFFFF"/>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lastRenderedPageBreak/>
              <w:t xml:space="preserve">9. Карьерные ориентации личности. </w:t>
            </w:r>
          </w:p>
          <w:p w:rsidR="00DB75C2" w:rsidRPr="00187B42" w:rsidRDefault="00DB75C2" w:rsidP="00007189">
            <w:pPr>
              <w:shd w:val="clear" w:color="auto" w:fill="FFFFFF"/>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10. Стратегия самоуправления карьерой. </w:t>
            </w:r>
          </w:p>
          <w:p w:rsidR="00DB75C2" w:rsidRPr="00187B42" w:rsidRDefault="00DB75C2" w:rsidP="00007189">
            <w:pPr>
              <w:shd w:val="clear" w:color="auto" w:fill="FFFFFF"/>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11. Особенности женской карьеры в современном мире. </w:t>
            </w:r>
          </w:p>
          <w:p w:rsidR="00DB75C2" w:rsidRPr="00187B42" w:rsidRDefault="00DB75C2" w:rsidP="00007189">
            <w:pPr>
              <w:shd w:val="clear" w:color="auto" w:fill="FFFFFF"/>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12. Гендерные аспекты развития карьеры. </w:t>
            </w:r>
          </w:p>
          <w:p w:rsidR="00DB75C2" w:rsidRPr="00187B42" w:rsidRDefault="00DB75C2" w:rsidP="00007189">
            <w:pPr>
              <w:shd w:val="clear" w:color="auto" w:fill="FFFFFF"/>
              <w:tabs>
                <w:tab w:val="left" w:pos="993"/>
              </w:tabs>
              <w:spacing w:after="0" w:line="240" w:lineRule="auto"/>
              <w:rPr>
                <w:rFonts w:ascii="Times New Roman" w:hAnsi="Times New Roman" w:cs="Times New Roman"/>
                <w:lang w:val="ru-RU"/>
              </w:rPr>
            </w:pPr>
            <w:r w:rsidRPr="00187B42">
              <w:rPr>
                <w:rFonts w:ascii="Times New Roman" w:hAnsi="Times New Roman" w:cs="Times New Roman"/>
                <w:lang w:val="ru-RU"/>
              </w:rPr>
              <w:t xml:space="preserve">13. Типы карьеры в юридической деятельности. </w:t>
            </w:r>
          </w:p>
          <w:p w:rsidR="00DB75C2" w:rsidRPr="00187B42" w:rsidRDefault="00DB75C2" w:rsidP="00007189">
            <w:pPr>
              <w:shd w:val="clear" w:color="auto" w:fill="FFFFFF"/>
              <w:tabs>
                <w:tab w:val="left" w:pos="993"/>
              </w:tabs>
              <w:spacing w:after="0" w:line="240" w:lineRule="auto"/>
              <w:rPr>
                <w:rFonts w:ascii="Times New Roman" w:hAnsi="Times New Roman" w:cs="Times New Roman"/>
              </w:rPr>
            </w:pPr>
            <w:r w:rsidRPr="00187B42">
              <w:rPr>
                <w:rFonts w:ascii="Times New Roman" w:hAnsi="Times New Roman" w:cs="Times New Roman"/>
              </w:rPr>
              <w:t>14. Принципы составления профессионального резюме.</w:t>
            </w:r>
          </w:p>
        </w:tc>
      </w:tr>
      <w:tr w:rsidR="00DB75C2" w:rsidRPr="00187B42" w:rsidTr="00007189">
        <w:trPr>
          <w:trHeight w:val="225"/>
        </w:trPr>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75C2" w:rsidRPr="00187B42" w:rsidRDefault="00DB75C2" w:rsidP="00007189">
            <w:pPr>
              <w:spacing w:after="0" w:line="240" w:lineRule="auto"/>
              <w:rPr>
                <w:rFonts w:ascii="Times New Roman" w:hAnsi="Times New Roman" w:cs="Times New Roman"/>
              </w:rPr>
            </w:pPr>
            <w:r w:rsidRPr="00187B42">
              <w:rPr>
                <w:rFonts w:ascii="Times New Roman" w:hAnsi="Times New Roman" w:cs="Times New Roman"/>
              </w:rPr>
              <w:lastRenderedPageBreak/>
              <w:t>Уметь</w:t>
            </w:r>
          </w:p>
        </w:tc>
        <w:tc>
          <w:tcPr>
            <w:tcW w:w="142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75C2" w:rsidRPr="00D5380B" w:rsidRDefault="00DB75C2" w:rsidP="00007189">
            <w:pPr>
              <w:spacing w:after="0" w:line="240" w:lineRule="auto"/>
              <w:jc w:val="both"/>
              <w:rPr>
                <w:rFonts w:ascii="Times New Roman" w:hAnsi="Times New Roman" w:cs="Times New Roman"/>
                <w:lang w:val="ru-RU"/>
              </w:rPr>
            </w:pPr>
            <w:r w:rsidRPr="00D5380B">
              <w:rPr>
                <w:rFonts w:ascii="Times New Roman" w:hAnsi="Times New Roman" w:cs="Times New Roman"/>
                <w:lang w:val="ru-RU"/>
              </w:rPr>
              <w:t>системно анализировать ход исполнения и оценку качества управленческих решений, и осуществление административных процессов при планировании карьеры</w:t>
            </w:r>
          </w:p>
        </w:tc>
        <w:tc>
          <w:tcPr>
            <w:tcW w:w="30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B75C2" w:rsidRPr="00187B42" w:rsidRDefault="00DB75C2" w:rsidP="00007189">
            <w:pPr>
              <w:spacing w:after="0" w:line="240" w:lineRule="auto"/>
              <w:rPr>
                <w:rFonts w:ascii="Times New Roman" w:hAnsi="Times New Roman" w:cs="Times New Roman"/>
                <w:b/>
                <w:i/>
                <w:lang w:val="ru-RU"/>
              </w:rPr>
            </w:pPr>
            <w:r w:rsidRPr="00187B42">
              <w:rPr>
                <w:rFonts w:ascii="Times New Roman" w:hAnsi="Times New Roman" w:cs="Times New Roman"/>
                <w:b/>
                <w:i/>
                <w:lang w:val="ru-RU"/>
              </w:rPr>
              <w:t>Примерные практические задания для экзамена:</w:t>
            </w:r>
          </w:p>
          <w:p w:rsidR="00DB75C2" w:rsidRPr="00187B42" w:rsidRDefault="00DB75C2" w:rsidP="00007189">
            <w:pPr>
              <w:spacing w:after="0" w:line="240" w:lineRule="auto"/>
              <w:rPr>
                <w:rFonts w:ascii="Times New Roman" w:hAnsi="Times New Roman" w:cs="Times New Roman"/>
              </w:rPr>
            </w:pPr>
            <w:r w:rsidRPr="00187B42">
              <w:rPr>
                <w:rFonts w:ascii="Times New Roman" w:hAnsi="Times New Roman" w:cs="Times New Roman"/>
              </w:rPr>
              <w:t>Составить портфолио карьерного продвижения</w:t>
            </w:r>
          </w:p>
        </w:tc>
      </w:tr>
      <w:tr w:rsidR="00DB75C2" w:rsidRPr="00187B42" w:rsidTr="00007189">
        <w:trPr>
          <w:trHeight w:val="225"/>
        </w:trPr>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75C2" w:rsidRPr="00187B42" w:rsidRDefault="00DB75C2" w:rsidP="00007189">
            <w:pPr>
              <w:spacing w:after="0" w:line="240" w:lineRule="auto"/>
              <w:rPr>
                <w:rFonts w:ascii="Times New Roman" w:hAnsi="Times New Roman" w:cs="Times New Roman"/>
              </w:rPr>
            </w:pPr>
            <w:r w:rsidRPr="00187B42">
              <w:rPr>
                <w:rFonts w:ascii="Times New Roman" w:hAnsi="Times New Roman" w:cs="Times New Roman"/>
              </w:rPr>
              <w:t>Владеть</w:t>
            </w:r>
          </w:p>
        </w:tc>
        <w:tc>
          <w:tcPr>
            <w:tcW w:w="142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B75C2" w:rsidRPr="00D5380B" w:rsidRDefault="00DB75C2" w:rsidP="00007189">
            <w:pPr>
              <w:spacing w:after="0" w:line="240" w:lineRule="auto"/>
              <w:jc w:val="both"/>
              <w:rPr>
                <w:rFonts w:ascii="Times New Roman" w:hAnsi="Times New Roman" w:cs="Times New Roman"/>
                <w:lang w:val="ru-RU"/>
              </w:rPr>
            </w:pPr>
            <w:r w:rsidRPr="00D5380B">
              <w:rPr>
                <w:rFonts w:ascii="Times New Roman" w:hAnsi="Times New Roman" w:cs="Times New Roman"/>
                <w:lang w:val="ru-RU"/>
              </w:rPr>
              <w:t>навыками прогнозирования последствий принятого управленческого решения</w:t>
            </w:r>
          </w:p>
        </w:tc>
        <w:tc>
          <w:tcPr>
            <w:tcW w:w="30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B75C2" w:rsidRPr="00187B42" w:rsidRDefault="00DB75C2" w:rsidP="00007189">
            <w:pPr>
              <w:pStyle w:val="2"/>
              <w:numPr>
                <w:ilvl w:val="1"/>
                <w:numId w:val="0"/>
              </w:numPr>
              <w:tabs>
                <w:tab w:val="left" w:pos="331"/>
              </w:tabs>
              <w:autoSpaceDE w:val="0"/>
              <w:autoSpaceDN w:val="0"/>
              <w:adjustRightInd w:val="0"/>
              <w:spacing w:before="0" w:line="240" w:lineRule="auto"/>
              <w:jc w:val="both"/>
              <w:rPr>
                <w:rFonts w:ascii="Times New Roman" w:hAnsi="Times New Roman" w:cs="Times New Roman"/>
                <w:color w:val="auto"/>
                <w:sz w:val="22"/>
                <w:szCs w:val="22"/>
                <w:lang w:val="ru-RU"/>
              </w:rPr>
            </w:pPr>
            <w:r w:rsidRPr="00187B42">
              <w:rPr>
                <w:rFonts w:ascii="Times New Roman" w:hAnsi="Times New Roman" w:cs="Times New Roman"/>
                <w:color w:val="auto"/>
                <w:sz w:val="22"/>
                <w:szCs w:val="22"/>
                <w:lang w:val="ru-RU"/>
              </w:rPr>
              <w:t>Примерный перечень тем самостоятельной работы:</w:t>
            </w:r>
          </w:p>
          <w:p w:rsidR="00DB75C2" w:rsidRPr="00187B42" w:rsidRDefault="00DB75C2" w:rsidP="00007189">
            <w:pPr>
              <w:spacing w:after="0" w:line="240" w:lineRule="auto"/>
              <w:rPr>
                <w:rFonts w:ascii="Times New Roman" w:hAnsi="Times New Roman" w:cs="Times New Roman"/>
                <w:lang w:val="ru-RU"/>
              </w:rPr>
            </w:pPr>
            <w:r w:rsidRPr="00187B42">
              <w:rPr>
                <w:rFonts w:ascii="Times New Roman" w:hAnsi="Times New Roman" w:cs="Times New Roman"/>
                <w:lang w:val="ru-RU"/>
              </w:rPr>
              <w:t xml:space="preserve">1. Стратегии поведения работника в ситуациях поворота и кризиса карьеры. </w:t>
            </w:r>
          </w:p>
          <w:p w:rsidR="00DB75C2" w:rsidRPr="00187B42" w:rsidRDefault="00DB75C2" w:rsidP="00007189">
            <w:pPr>
              <w:spacing w:after="0" w:line="240" w:lineRule="auto"/>
              <w:rPr>
                <w:rFonts w:ascii="Times New Roman" w:hAnsi="Times New Roman" w:cs="Times New Roman"/>
                <w:lang w:val="ru-RU"/>
              </w:rPr>
            </w:pPr>
            <w:r w:rsidRPr="00187B42">
              <w:rPr>
                <w:rFonts w:ascii="Times New Roman" w:hAnsi="Times New Roman" w:cs="Times New Roman"/>
                <w:lang w:val="ru-RU"/>
              </w:rPr>
              <w:t xml:space="preserve">2. Потеря работы и карьера. </w:t>
            </w:r>
          </w:p>
          <w:p w:rsidR="00DB75C2" w:rsidRPr="00187B42" w:rsidRDefault="00DB75C2" w:rsidP="00007189">
            <w:pPr>
              <w:spacing w:after="0" w:line="240" w:lineRule="auto"/>
              <w:rPr>
                <w:rFonts w:ascii="Times New Roman" w:hAnsi="Times New Roman" w:cs="Times New Roman"/>
                <w:lang w:val="ru-RU"/>
              </w:rPr>
            </w:pPr>
            <w:r w:rsidRPr="00187B42">
              <w:rPr>
                <w:rFonts w:ascii="Times New Roman" w:hAnsi="Times New Roman" w:cs="Times New Roman"/>
                <w:lang w:val="ru-RU"/>
              </w:rPr>
              <w:t xml:space="preserve">3. Адаптация к новому месту работы. </w:t>
            </w:r>
          </w:p>
          <w:p w:rsidR="00DB75C2" w:rsidRPr="00187B42" w:rsidRDefault="00DB75C2" w:rsidP="00007189">
            <w:pPr>
              <w:spacing w:after="0" w:line="240" w:lineRule="auto"/>
              <w:rPr>
                <w:rFonts w:ascii="Times New Roman" w:hAnsi="Times New Roman" w:cs="Times New Roman"/>
                <w:lang w:val="ru-RU"/>
              </w:rPr>
            </w:pPr>
            <w:r w:rsidRPr="00187B42">
              <w:rPr>
                <w:rFonts w:ascii="Times New Roman" w:hAnsi="Times New Roman" w:cs="Times New Roman"/>
                <w:lang w:val="ru-RU"/>
              </w:rPr>
              <w:t xml:space="preserve">4. Технология индивидуального консультирования по карьере. </w:t>
            </w:r>
          </w:p>
          <w:p w:rsidR="00DB75C2" w:rsidRPr="00187B42" w:rsidRDefault="00DB75C2" w:rsidP="00007189">
            <w:pPr>
              <w:spacing w:after="0" w:line="240" w:lineRule="auto"/>
              <w:rPr>
                <w:rFonts w:ascii="Times New Roman" w:hAnsi="Times New Roman" w:cs="Times New Roman"/>
                <w:lang w:val="ru-RU"/>
              </w:rPr>
            </w:pPr>
            <w:r w:rsidRPr="00187B42">
              <w:rPr>
                <w:rFonts w:ascii="Times New Roman" w:hAnsi="Times New Roman" w:cs="Times New Roman"/>
                <w:lang w:val="ru-RU"/>
              </w:rPr>
              <w:t xml:space="preserve">5. Технология группового консультирования по карьере. </w:t>
            </w:r>
          </w:p>
          <w:p w:rsidR="00DB75C2" w:rsidRPr="00187B42" w:rsidRDefault="00DB75C2" w:rsidP="00007189">
            <w:pPr>
              <w:spacing w:after="0" w:line="240" w:lineRule="auto"/>
              <w:rPr>
                <w:rFonts w:ascii="Times New Roman" w:hAnsi="Times New Roman" w:cs="Times New Roman"/>
                <w:lang w:val="ru-RU"/>
              </w:rPr>
            </w:pPr>
            <w:r w:rsidRPr="00187B42">
              <w:rPr>
                <w:rFonts w:ascii="Times New Roman" w:hAnsi="Times New Roman" w:cs="Times New Roman"/>
                <w:lang w:val="ru-RU"/>
              </w:rPr>
              <w:t xml:space="preserve">6. Особенности управления карьерой. </w:t>
            </w:r>
          </w:p>
          <w:p w:rsidR="00DB75C2" w:rsidRPr="00187B42" w:rsidRDefault="00DB75C2" w:rsidP="00007189">
            <w:pPr>
              <w:spacing w:after="0" w:line="240" w:lineRule="auto"/>
              <w:rPr>
                <w:rFonts w:ascii="Times New Roman" w:hAnsi="Times New Roman" w:cs="Times New Roman"/>
                <w:lang w:val="ru-RU"/>
              </w:rPr>
            </w:pPr>
            <w:r w:rsidRPr="00187B42">
              <w:rPr>
                <w:rFonts w:ascii="Times New Roman" w:hAnsi="Times New Roman" w:cs="Times New Roman"/>
                <w:lang w:val="ru-RU"/>
              </w:rPr>
              <w:t xml:space="preserve">7. Специфика управления карьерой молодых специалистов. </w:t>
            </w:r>
          </w:p>
          <w:p w:rsidR="00DB75C2" w:rsidRPr="00187B42" w:rsidRDefault="00DB75C2" w:rsidP="00007189">
            <w:pPr>
              <w:spacing w:after="0" w:line="240" w:lineRule="auto"/>
              <w:rPr>
                <w:rFonts w:ascii="Times New Roman" w:hAnsi="Times New Roman" w:cs="Times New Roman"/>
              </w:rPr>
            </w:pPr>
            <w:r w:rsidRPr="00187B42">
              <w:rPr>
                <w:rFonts w:ascii="Times New Roman" w:hAnsi="Times New Roman" w:cs="Times New Roman"/>
              </w:rPr>
              <w:t>8. Гендерные аспекты развития карьеры.</w:t>
            </w:r>
          </w:p>
        </w:tc>
      </w:tr>
    </w:tbl>
    <w:p w:rsidR="00DB75C2" w:rsidRDefault="00DB75C2" w:rsidP="00DB75C2">
      <w:pPr>
        <w:jc w:val="right"/>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DB75C2" w:rsidRDefault="00DB75C2" w:rsidP="00DB75C2">
      <w:pPr>
        <w:spacing w:after="0" w:line="240" w:lineRule="auto"/>
        <w:ind w:firstLine="720"/>
        <w:jc w:val="right"/>
        <w:rPr>
          <w:rFonts w:ascii="Times New Roman" w:hAnsi="Times New Roman" w:cs="Times New Roman"/>
          <w:b/>
          <w:sz w:val="24"/>
          <w:szCs w:val="24"/>
          <w:lang w:val="ru-RU"/>
        </w:rPr>
        <w:sectPr w:rsidR="00DB75C2" w:rsidSect="00187B42">
          <w:pgSz w:w="16840" w:h="11907" w:orient="landscape"/>
          <w:pgMar w:top="1701" w:right="1134" w:bottom="851" w:left="811" w:header="709" w:footer="709" w:gutter="0"/>
          <w:cols w:space="708"/>
          <w:docGrid w:linePitch="360"/>
        </w:sectPr>
      </w:pPr>
    </w:p>
    <w:p w:rsidR="00DB75C2" w:rsidRPr="001854F0" w:rsidRDefault="00DB75C2" w:rsidP="00DB75C2">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b/>
          <w:sz w:val="24"/>
          <w:szCs w:val="24"/>
          <w:lang w:val="ru-RU"/>
        </w:rPr>
        <w:lastRenderedPageBreak/>
        <w:br w:type="page"/>
      </w:r>
      <w:r w:rsidRPr="001854F0">
        <w:rPr>
          <w:rFonts w:ascii="Times New Roman" w:hAnsi="Times New Roman" w:cs="Times New Roman"/>
          <w:sz w:val="24"/>
          <w:szCs w:val="24"/>
          <w:lang w:val="ru-RU"/>
        </w:rPr>
        <w:lastRenderedPageBreak/>
        <w:t xml:space="preserve">Промежуточная аттестация по дисциплине «Планирование карьеры» включает теоретические вопросы, позволяющие оценить уровень усвоения </w:t>
      </w:r>
      <w:proofErr w:type="gramStart"/>
      <w:r w:rsidRPr="001854F0">
        <w:rPr>
          <w:rFonts w:ascii="Times New Roman" w:hAnsi="Times New Roman" w:cs="Times New Roman"/>
          <w:sz w:val="24"/>
          <w:szCs w:val="24"/>
          <w:lang w:val="ru-RU"/>
        </w:rPr>
        <w:t>обучающимися</w:t>
      </w:r>
      <w:proofErr w:type="gramEnd"/>
      <w:r w:rsidRPr="001854F0">
        <w:rPr>
          <w:rFonts w:ascii="Times New Roman" w:hAnsi="Times New Roman" w:cs="Times New Roman"/>
          <w:sz w:val="24"/>
          <w:szCs w:val="24"/>
          <w:lang w:val="ru-RU"/>
        </w:rPr>
        <w:t xml:space="preserve"> знаний, и практические задания, выявляющие степень сформированности умений и владений, проводится в форме экзамена.</w:t>
      </w:r>
    </w:p>
    <w:p w:rsidR="00DB75C2" w:rsidRPr="001854F0" w:rsidRDefault="00DB75C2" w:rsidP="00DB75C2">
      <w:pPr>
        <w:spacing w:after="0" w:line="240" w:lineRule="auto"/>
        <w:ind w:firstLine="720"/>
        <w:jc w:val="both"/>
        <w:rPr>
          <w:rFonts w:ascii="Times New Roman" w:hAnsi="Times New Roman" w:cs="Times New Roman"/>
          <w:sz w:val="24"/>
          <w:szCs w:val="24"/>
          <w:lang w:val="ru-RU"/>
        </w:rPr>
      </w:pPr>
      <w:r w:rsidRPr="001854F0">
        <w:rPr>
          <w:rFonts w:ascii="Times New Roman" w:hAnsi="Times New Roman" w:cs="Times New Roman"/>
          <w:sz w:val="24"/>
          <w:szCs w:val="24"/>
          <w:lang w:val="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DB75C2" w:rsidRPr="001854F0" w:rsidRDefault="00DB75C2" w:rsidP="00DB75C2">
      <w:pPr>
        <w:spacing w:after="0" w:line="240" w:lineRule="auto"/>
        <w:ind w:firstLine="720"/>
        <w:jc w:val="both"/>
        <w:rPr>
          <w:rFonts w:ascii="Times New Roman" w:hAnsi="Times New Roman" w:cs="Times New Roman"/>
          <w:b/>
          <w:sz w:val="24"/>
          <w:szCs w:val="24"/>
          <w:lang w:val="ru-RU"/>
        </w:rPr>
      </w:pPr>
      <w:r w:rsidRPr="001854F0">
        <w:rPr>
          <w:rFonts w:ascii="Times New Roman" w:hAnsi="Times New Roman" w:cs="Times New Roman"/>
          <w:b/>
          <w:sz w:val="24"/>
          <w:szCs w:val="24"/>
          <w:lang w:val="ru-RU"/>
        </w:rPr>
        <w:t>Показатели и критерии оценивания экзамена:</w:t>
      </w:r>
    </w:p>
    <w:p w:rsidR="00DB75C2" w:rsidRPr="001854F0" w:rsidRDefault="00DB75C2" w:rsidP="00DB75C2">
      <w:pPr>
        <w:spacing w:after="0" w:line="240" w:lineRule="auto"/>
        <w:ind w:firstLine="720"/>
        <w:jc w:val="both"/>
        <w:rPr>
          <w:rFonts w:ascii="Times New Roman" w:hAnsi="Times New Roman" w:cs="Times New Roman"/>
          <w:sz w:val="24"/>
          <w:szCs w:val="24"/>
          <w:lang w:val="ru-RU"/>
        </w:rPr>
      </w:pPr>
      <w:r w:rsidRPr="001854F0">
        <w:rPr>
          <w:rFonts w:ascii="Times New Roman" w:hAnsi="Times New Roman" w:cs="Times New Roman"/>
          <w:sz w:val="24"/>
          <w:szCs w:val="24"/>
          <w:lang w:val="ru-RU"/>
        </w:rPr>
        <w:t xml:space="preserve">– на оценку </w:t>
      </w:r>
      <w:r w:rsidRPr="001854F0">
        <w:rPr>
          <w:rFonts w:ascii="Times New Roman" w:hAnsi="Times New Roman" w:cs="Times New Roman"/>
          <w:b/>
          <w:sz w:val="24"/>
          <w:szCs w:val="24"/>
          <w:lang w:val="ru-RU"/>
        </w:rPr>
        <w:t>«отлично»</w:t>
      </w:r>
      <w:r w:rsidRPr="001854F0">
        <w:rPr>
          <w:rFonts w:ascii="Times New Roman" w:hAnsi="Times New Roman" w:cs="Times New Roman"/>
          <w:sz w:val="24"/>
          <w:szCs w:val="24"/>
          <w:lang w:val="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DB75C2" w:rsidRPr="001854F0" w:rsidRDefault="00DB75C2" w:rsidP="00DB75C2">
      <w:pPr>
        <w:spacing w:after="0" w:line="240" w:lineRule="auto"/>
        <w:ind w:firstLine="720"/>
        <w:jc w:val="both"/>
        <w:rPr>
          <w:rFonts w:ascii="Times New Roman" w:hAnsi="Times New Roman" w:cs="Times New Roman"/>
          <w:sz w:val="24"/>
          <w:szCs w:val="24"/>
          <w:lang w:val="ru-RU"/>
        </w:rPr>
      </w:pPr>
      <w:r w:rsidRPr="001854F0">
        <w:rPr>
          <w:rFonts w:ascii="Times New Roman" w:hAnsi="Times New Roman" w:cs="Times New Roman"/>
          <w:sz w:val="24"/>
          <w:szCs w:val="24"/>
          <w:lang w:val="ru-RU"/>
        </w:rPr>
        <w:t xml:space="preserve">– на оценку </w:t>
      </w:r>
      <w:r w:rsidRPr="001854F0">
        <w:rPr>
          <w:rFonts w:ascii="Times New Roman" w:hAnsi="Times New Roman" w:cs="Times New Roman"/>
          <w:b/>
          <w:sz w:val="24"/>
          <w:szCs w:val="24"/>
          <w:lang w:val="ru-RU"/>
        </w:rPr>
        <w:t>«хорошо»</w:t>
      </w:r>
      <w:r w:rsidRPr="001854F0">
        <w:rPr>
          <w:rFonts w:ascii="Times New Roman" w:hAnsi="Times New Roman" w:cs="Times New Roman"/>
          <w:sz w:val="24"/>
          <w:szCs w:val="24"/>
          <w:lang w:val="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DB75C2" w:rsidRPr="001854F0" w:rsidRDefault="00DB75C2" w:rsidP="00DB75C2">
      <w:pPr>
        <w:spacing w:after="0" w:line="240" w:lineRule="auto"/>
        <w:ind w:firstLine="720"/>
        <w:jc w:val="both"/>
        <w:rPr>
          <w:rFonts w:ascii="Times New Roman" w:hAnsi="Times New Roman" w:cs="Times New Roman"/>
          <w:sz w:val="24"/>
          <w:szCs w:val="24"/>
          <w:lang w:val="ru-RU"/>
        </w:rPr>
      </w:pPr>
      <w:r w:rsidRPr="001854F0">
        <w:rPr>
          <w:rFonts w:ascii="Times New Roman" w:hAnsi="Times New Roman" w:cs="Times New Roman"/>
          <w:sz w:val="24"/>
          <w:szCs w:val="24"/>
          <w:lang w:val="ru-RU"/>
        </w:rPr>
        <w:t xml:space="preserve">– на оценку </w:t>
      </w:r>
      <w:r w:rsidRPr="001854F0">
        <w:rPr>
          <w:rFonts w:ascii="Times New Roman" w:hAnsi="Times New Roman" w:cs="Times New Roman"/>
          <w:b/>
          <w:sz w:val="24"/>
          <w:szCs w:val="24"/>
          <w:lang w:val="ru-RU"/>
        </w:rPr>
        <w:t>«удовлетворительно»</w:t>
      </w:r>
      <w:r w:rsidRPr="001854F0">
        <w:rPr>
          <w:rFonts w:ascii="Times New Roman" w:hAnsi="Times New Roman" w:cs="Times New Roman"/>
          <w:sz w:val="24"/>
          <w:szCs w:val="24"/>
          <w:lang w:val="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DB75C2" w:rsidRPr="001854F0" w:rsidRDefault="00DB75C2" w:rsidP="00DB75C2">
      <w:pPr>
        <w:spacing w:after="0" w:line="240" w:lineRule="auto"/>
        <w:ind w:firstLine="720"/>
        <w:jc w:val="both"/>
        <w:rPr>
          <w:rFonts w:ascii="Times New Roman" w:hAnsi="Times New Roman" w:cs="Times New Roman"/>
          <w:sz w:val="24"/>
          <w:szCs w:val="24"/>
          <w:lang w:val="ru-RU"/>
        </w:rPr>
      </w:pPr>
      <w:r w:rsidRPr="001854F0">
        <w:rPr>
          <w:rFonts w:ascii="Times New Roman" w:hAnsi="Times New Roman" w:cs="Times New Roman"/>
          <w:sz w:val="24"/>
          <w:szCs w:val="24"/>
          <w:lang w:val="ru-RU"/>
        </w:rPr>
        <w:t xml:space="preserve">– на оценку </w:t>
      </w:r>
      <w:r w:rsidRPr="001854F0">
        <w:rPr>
          <w:rFonts w:ascii="Times New Roman" w:hAnsi="Times New Roman" w:cs="Times New Roman"/>
          <w:b/>
          <w:sz w:val="24"/>
          <w:szCs w:val="24"/>
          <w:lang w:val="ru-RU"/>
        </w:rPr>
        <w:t>«неудовлетворительно»</w:t>
      </w:r>
      <w:r w:rsidRPr="001854F0">
        <w:rPr>
          <w:rFonts w:ascii="Times New Roman" w:hAnsi="Times New Roman" w:cs="Times New Roman"/>
          <w:sz w:val="24"/>
          <w:szCs w:val="24"/>
          <w:lang w:val="ru-RU"/>
        </w:rPr>
        <w:t xml:space="preserve"> (2 балла) – </w:t>
      </w:r>
      <w:proofErr w:type="gramStart"/>
      <w:r w:rsidRPr="001854F0">
        <w:rPr>
          <w:rFonts w:ascii="Times New Roman" w:hAnsi="Times New Roman" w:cs="Times New Roman"/>
          <w:sz w:val="24"/>
          <w:szCs w:val="24"/>
          <w:lang w:val="ru-RU"/>
        </w:rPr>
        <w:t>обучающийся</w:t>
      </w:r>
      <w:proofErr w:type="gramEnd"/>
      <w:r w:rsidRPr="001854F0">
        <w:rPr>
          <w:rFonts w:ascii="Times New Roman" w:hAnsi="Times New Roman" w:cs="Times New Roman"/>
          <w:sz w:val="24"/>
          <w:szCs w:val="24"/>
          <w:lang w:val="ru-RU"/>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DB75C2" w:rsidRPr="001854F0" w:rsidRDefault="00DB75C2" w:rsidP="00DB75C2">
      <w:pPr>
        <w:spacing w:after="0" w:line="240" w:lineRule="auto"/>
        <w:ind w:firstLine="720"/>
        <w:jc w:val="both"/>
        <w:rPr>
          <w:rFonts w:ascii="Times New Roman" w:hAnsi="Times New Roman" w:cs="Times New Roman"/>
          <w:sz w:val="24"/>
          <w:szCs w:val="24"/>
          <w:lang w:val="ru-RU"/>
        </w:rPr>
      </w:pPr>
      <w:r w:rsidRPr="001854F0">
        <w:rPr>
          <w:rFonts w:ascii="Times New Roman" w:hAnsi="Times New Roman" w:cs="Times New Roman"/>
          <w:sz w:val="24"/>
          <w:szCs w:val="24"/>
          <w:lang w:val="ru-RU"/>
        </w:rPr>
        <w:t xml:space="preserve">– на оценку </w:t>
      </w:r>
      <w:r w:rsidRPr="001854F0">
        <w:rPr>
          <w:rFonts w:ascii="Times New Roman" w:hAnsi="Times New Roman" w:cs="Times New Roman"/>
          <w:b/>
          <w:sz w:val="24"/>
          <w:szCs w:val="24"/>
          <w:lang w:val="ru-RU"/>
        </w:rPr>
        <w:t>«неудовлетворительно»</w:t>
      </w:r>
      <w:r w:rsidRPr="001854F0">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DB75C2" w:rsidRPr="001854F0" w:rsidRDefault="00DB75C2" w:rsidP="00DB75C2">
      <w:pPr>
        <w:spacing w:after="0" w:line="240" w:lineRule="auto"/>
        <w:ind w:firstLine="720"/>
        <w:jc w:val="both"/>
        <w:rPr>
          <w:rFonts w:ascii="Times New Roman" w:hAnsi="Times New Roman" w:cs="Times New Roman"/>
          <w:b/>
          <w:sz w:val="24"/>
          <w:szCs w:val="24"/>
          <w:lang w:val="ru-RU"/>
        </w:rPr>
      </w:pPr>
    </w:p>
    <w:p w:rsidR="00DB75C2" w:rsidRDefault="00DB75C2" w:rsidP="00DB75C2">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DB75C2" w:rsidRPr="009E3890" w:rsidRDefault="00DB75C2" w:rsidP="00DB75C2">
      <w:pPr>
        <w:spacing w:after="0" w:line="240" w:lineRule="auto"/>
        <w:ind w:firstLine="720"/>
        <w:jc w:val="right"/>
        <w:rPr>
          <w:rFonts w:ascii="Times New Roman" w:hAnsi="Times New Roman" w:cs="Times New Roman"/>
          <w:b/>
          <w:sz w:val="24"/>
          <w:szCs w:val="24"/>
          <w:lang w:val="ru-RU"/>
        </w:rPr>
      </w:pPr>
      <w:r w:rsidRPr="009E3890">
        <w:rPr>
          <w:rFonts w:ascii="Times New Roman" w:hAnsi="Times New Roman" w:cs="Times New Roman"/>
          <w:b/>
          <w:sz w:val="24"/>
          <w:szCs w:val="24"/>
          <w:lang w:val="ru-RU"/>
        </w:rPr>
        <w:lastRenderedPageBreak/>
        <w:t>Приложение 3</w:t>
      </w:r>
    </w:p>
    <w:p w:rsidR="00DB75C2" w:rsidRPr="009E3890" w:rsidRDefault="00DB75C2" w:rsidP="00DB75C2">
      <w:pPr>
        <w:spacing w:after="0" w:line="240" w:lineRule="auto"/>
        <w:ind w:firstLine="720"/>
        <w:jc w:val="both"/>
        <w:rPr>
          <w:rFonts w:ascii="Times New Roman" w:hAnsi="Times New Roman" w:cs="Times New Roman"/>
          <w:b/>
          <w:sz w:val="24"/>
          <w:szCs w:val="24"/>
          <w:lang w:val="ru-RU"/>
        </w:rPr>
      </w:pPr>
    </w:p>
    <w:p w:rsidR="00DB75C2" w:rsidRPr="009E3890" w:rsidRDefault="00DB75C2" w:rsidP="00DB75C2">
      <w:pPr>
        <w:spacing w:after="0" w:line="240" w:lineRule="auto"/>
        <w:ind w:firstLine="720"/>
        <w:jc w:val="both"/>
        <w:rPr>
          <w:rFonts w:ascii="Times New Roman" w:hAnsi="Times New Roman" w:cs="Times New Roman"/>
          <w:b/>
          <w:sz w:val="24"/>
          <w:szCs w:val="24"/>
          <w:lang w:val="ru-RU"/>
        </w:rPr>
      </w:pPr>
      <w:r w:rsidRPr="009E3890">
        <w:rPr>
          <w:rFonts w:ascii="Times New Roman" w:hAnsi="Times New Roman" w:cs="Times New Roman"/>
          <w:b/>
          <w:sz w:val="24"/>
          <w:szCs w:val="24"/>
          <w:lang w:val="ru-RU"/>
        </w:rPr>
        <w:t xml:space="preserve">Методические рекомендации для самостоятельной работы студентов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Конспект лекции.</w:t>
      </w:r>
      <w:r w:rsidRPr="009E3890">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Для успешного выполнения этой работы советуем: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w:t>
      </w:r>
      <w:proofErr w:type="gramStart"/>
      <w:r w:rsidRPr="009E3890">
        <w:rPr>
          <w:rFonts w:ascii="Times New Roman" w:hAnsi="Times New Roman" w:cs="Times New Roman"/>
          <w:sz w:val="24"/>
          <w:szCs w:val="24"/>
          <w:lang w:val="ru-RU"/>
        </w:rPr>
        <w:t>упущенное</w:t>
      </w:r>
      <w:proofErr w:type="gramEnd"/>
      <w:r w:rsidRPr="009E3890">
        <w:rPr>
          <w:rFonts w:ascii="Times New Roman" w:hAnsi="Times New Roman" w:cs="Times New Roman"/>
          <w:sz w:val="24"/>
          <w:szCs w:val="24"/>
          <w:lang w:val="ru-RU"/>
        </w:rPr>
        <w:t xml:space="preserve">.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w:t>
      </w:r>
      <w:proofErr w:type="gramStart"/>
      <w:r w:rsidRPr="009E3890">
        <w:rPr>
          <w:rFonts w:ascii="Times New Roman" w:hAnsi="Times New Roman" w:cs="Times New Roman"/>
          <w:sz w:val="24"/>
          <w:szCs w:val="24"/>
          <w:lang w:val="ru-RU"/>
        </w:rPr>
        <w:t>у</w:t>
      </w:r>
      <w:proofErr w:type="gramEnd"/>
      <w:r w:rsidRPr="009E3890">
        <w:rPr>
          <w:rFonts w:ascii="Times New Roman" w:hAnsi="Times New Roman" w:cs="Times New Roman"/>
          <w:sz w:val="24"/>
          <w:szCs w:val="24"/>
          <w:lang w:val="ru-RU"/>
        </w:rPr>
        <w:t xml:space="preserve">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w:t>
      </w:r>
      <w:proofErr w:type="gramStart"/>
      <w:r w:rsidRPr="009E3890">
        <w:rPr>
          <w:rFonts w:ascii="Times New Roman" w:hAnsi="Times New Roman" w:cs="Times New Roman"/>
          <w:sz w:val="24"/>
          <w:szCs w:val="24"/>
          <w:lang w:val="ru-RU"/>
        </w:rPr>
        <w:t>н</w:t>
      </w:r>
      <w:proofErr w:type="gramEnd"/>
      <w:r w:rsidRPr="009E3890">
        <w:rPr>
          <w:rFonts w:ascii="Times New Roman" w:hAnsi="Times New Roman" w:cs="Times New Roman"/>
          <w:sz w:val="24"/>
          <w:szCs w:val="24"/>
          <w:lang w:val="ru-RU"/>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w:t>
      </w:r>
      <w:proofErr w:type="gramStart"/>
      <w:r w:rsidRPr="009E3890">
        <w:rPr>
          <w:rFonts w:ascii="Times New Roman" w:hAnsi="Times New Roman" w:cs="Times New Roman"/>
          <w:sz w:val="24"/>
          <w:szCs w:val="24"/>
          <w:lang w:val="ru-RU"/>
        </w:rPr>
        <w:t>у</w:t>
      </w:r>
      <w:proofErr w:type="gramEnd"/>
      <w:r w:rsidRPr="009E3890">
        <w:rPr>
          <w:rFonts w:ascii="Times New Roman" w:hAnsi="Times New Roman" w:cs="Times New Roman"/>
          <w:sz w:val="24"/>
          <w:szCs w:val="24"/>
          <w:lang w:val="ru-RU"/>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w:t>
      </w:r>
      <w:proofErr w:type="gramStart"/>
      <w:r w:rsidRPr="009E3890">
        <w:rPr>
          <w:rFonts w:ascii="Times New Roman" w:hAnsi="Times New Roman" w:cs="Times New Roman"/>
          <w:sz w:val="24"/>
          <w:szCs w:val="24"/>
          <w:lang w:val="ru-RU"/>
        </w:rPr>
        <w:t>п</w:t>
      </w:r>
      <w:proofErr w:type="gramEnd"/>
      <w:r w:rsidRPr="009E3890">
        <w:rPr>
          <w:rFonts w:ascii="Times New Roman" w:hAnsi="Times New Roman" w:cs="Times New Roman"/>
          <w:sz w:val="24"/>
          <w:szCs w:val="24"/>
          <w:lang w:val="ru-RU"/>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lastRenderedPageBreak/>
        <w:t xml:space="preserve">Подготовка к семинарским занятиям. </w:t>
      </w:r>
      <w:r w:rsidRPr="009E3890">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9E3890">
        <w:rPr>
          <w:rFonts w:ascii="Times New Roman" w:hAnsi="Times New Roman" w:cs="Times New Roman"/>
          <w:sz w:val="24"/>
          <w:szCs w:val="24"/>
          <w:lang w:val="ru-RU"/>
        </w:rPr>
        <w:t>выступающему</w:t>
      </w:r>
      <w:proofErr w:type="gramEnd"/>
      <w:r w:rsidRPr="009E3890">
        <w:rPr>
          <w:rFonts w:ascii="Times New Roman" w:hAnsi="Times New Roman" w:cs="Times New Roman"/>
          <w:sz w:val="24"/>
          <w:szCs w:val="24"/>
          <w:lang w:val="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Беседа по плану представляет собой заранее </w:t>
      </w:r>
      <w:proofErr w:type="gramStart"/>
      <w:r w:rsidRPr="009E3890">
        <w:rPr>
          <w:rFonts w:ascii="Times New Roman" w:hAnsi="Times New Roman" w:cs="Times New Roman"/>
          <w:sz w:val="24"/>
          <w:szCs w:val="24"/>
          <w:lang w:val="ru-RU"/>
        </w:rPr>
        <w:t>подготовленное</w:t>
      </w:r>
      <w:proofErr w:type="gramEnd"/>
      <w:r w:rsidRPr="009E3890">
        <w:rPr>
          <w:rFonts w:ascii="Times New Roman" w:hAnsi="Times New Roman" w:cs="Times New Roman"/>
          <w:sz w:val="24"/>
          <w:szCs w:val="24"/>
          <w:lang w:val="ru-RU"/>
        </w:rPr>
        <w:t xml:space="preserve">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Реферат</w:t>
      </w:r>
      <w:r w:rsidRPr="009E3890">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Студентам предлагается два вида рефератных работ: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w:t>
      </w:r>
      <w:proofErr w:type="gramStart"/>
      <w:r w:rsidRPr="009E3890">
        <w:rPr>
          <w:rFonts w:ascii="Times New Roman" w:hAnsi="Times New Roman" w:cs="Times New Roman"/>
          <w:sz w:val="24"/>
          <w:szCs w:val="24"/>
          <w:lang w:val="ru-RU"/>
        </w:rPr>
        <w:t>второстепенного</w:t>
      </w:r>
      <w:proofErr w:type="gramEnd"/>
      <w:r w:rsidRPr="009E3890">
        <w:rPr>
          <w:rFonts w:ascii="Times New Roman" w:hAnsi="Times New Roman" w:cs="Times New Roman"/>
          <w:sz w:val="24"/>
          <w:szCs w:val="24"/>
          <w:lang w:val="ru-RU"/>
        </w:rPr>
        <w:t xml:space="preserve">.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w:t>
      </w:r>
      <w:r w:rsidRPr="009E3890">
        <w:rPr>
          <w:rFonts w:ascii="Times New Roman" w:hAnsi="Times New Roman" w:cs="Times New Roman"/>
          <w:sz w:val="24"/>
          <w:szCs w:val="24"/>
          <w:lang w:val="ru-RU"/>
        </w:rPr>
        <w:lastRenderedPageBreak/>
        <w:t xml:space="preserve">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w:t>
      </w:r>
      <w:proofErr w:type="gramStart"/>
      <w:r w:rsidRPr="009E3890">
        <w:rPr>
          <w:rFonts w:ascii="Times New Roman" w:hAnsi="Times New Roman" w:cs="Times New Roman"/>
          <w:sz w:val="24"/>
          <w:szCs w:val="24"/>
          <w:lang w:val="ru-RU"/>
        </w:rPr>
        <w:t>первоисточниками</w:t>
      </w:r>
      <w:proofErr w:type="gramEnd"/>
      <w:r w:rsidRPr="009E3890">
        <w:rPr>
          <w:rFonts w:ascii="Times New Roman" w:hAnsi="Times New Roman" w:cs="Times New Roman"/>
          <w:sz w:val="24"/>
          <w:szCs w:val="24"/>
          <w:lang w:val="ru-RU"/>
        </w:rPr>
        <w:t xml:space="preserve">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Обычно реферат </w:t>
      </w:r>
      <w:proofErr w:type="gramStart"/>
      <w:r w:rsidRPr="009E3890">
        <w:rPr>
          <w:rFonts w:ascii="Times New Roman" w:hAnsi="Times New Roman" w:cs="Times New Roman"/>
          <w:sz w:val="24"/>
          <w:szCs w:val="24"/>
          <w:lang w:val="ru-RU"/>
        </w:rPr>
        <w:t>может</w:t>
      </w:r>
      <w:proofErr w:type="gramEnd"/>
      <w:r w:rsidRPr="009E3890">
        <w:rPr>
          <w:rFonts w:ascii="Times New Roman" w:hAnsi="Times New Roman" w:cs="Times New Roman"/>
          <w:sz w:val="24"/>
          <w:szCs w:val="24"/>
          <w:lang w:val="ru-RU"/>
        </w:rPr>
        <w:t xml:space="preserve">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Доклад</w:t>
      </w:r>
      <w:r w:rsidRPr="009E3890">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DB75C2" w:rsidRPr="009E3890" w:rsidRDefault="00DB75C2" w:rsidP="00DB75C2">
      <w:pPr>
        <w:pStyle w:val="a5"/>
        <w:numPr>
          <w:ilvl w:val="0"/>
          <w:numId w:val="1"/>
        </w:numPr>
        <w:tabs>
          <w:tab w:val="left" w:pos="851"/>
        </w:tabs>
        <w:spacing w:line="240" w:lineRule="auto"/>
        <w:ind w:left="0" w:firstLine="720"/>
        <w:rPr>
          <w:szCs w:val="24"/>
          <w:lang w:val="ru-RU"/>
        </w:rPr>
      </w:pPr>
      <w:r w:rsidRPr="009E3890">
        <w:rPr>
          <w:szCs w:val="24"/>
          <w:lang w:val="ru-RU"/>
        </w:rPr>
        <w:t xml:space="preserve">Объем доклада должен согласовываться со временем, отведенным для выступления. </w:t>
      </w:r>
    </w:p>
    <w:p w:rsidR="00DB75C2" w:rsidRPr="009E3890" w:rsidRDefault="00DB75C2" w:rsidP="00DB75C2">
      <w:pPr>
        <w:pStyle w:val="a5"/>
        <w:numPr>
          <w:ilvl w:val="0"/>
          <w:numId w:val="1"/>
        </w:numPr>
        <w:tabs>
          <w:tab w:val="left" w:pos="851"/>
        </w:tabs>
        <w:spacing w:line="240" w:lineRule="auto"/>
        <w:ind w:left="0" w:firstLine="720"/>
        <w:rPr>
          <w:szCs w:val="24"/>
          <w:lang w:val="ru-RU"/>
        </w:rPr>
      </w:pPr>
      <w:r w:rsidRPr="009E3890">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DB75C2" w:rsidRPr="009E3890" w:rsidRDefault="00DB75C2" w:rsidP="00DB75C2">
      <w:pPr>
        <w:pStyle w:val="a5"/>
        <w:numPr>
          <w:ilvl w:val="0"/>
          <w:numId w:val="1"/>
        </w:numPr>
        <w:tabs>
          <w:tab w:val="left" w:pos="851"/>
        </w:tabs>
        <w:spacing w:line="240" w:lineRule="auto"/>
        <w:ind w:left="0" w:firstLine="720"/>
        <w:rPr>
          <w:szCs w:val="24"/>
          <w:lang w:val="ru-RU"/>
        </w:rPr>
      </w:pPr>
      <w:r w:rsidRPr="009E3890">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w:t>
      </w:r>
      <w:r w:rsidRPr="009E3890">
        <w:rPr>
          <w:rFonts w:ascii="Times New Roman" w:hAnsi="Times New Roman" w:cs="Times New Roman"/>
          <w:sz w:val="24"/>
          <w:szCs w:val="24"/>
          <w:lang w:val="ru-RU"/>
        </w:rPr>
        <w:lastRenderedPageBreak/>
        <w:t xml:space="preserve">выстройте логику повествования, отберите яркие и точные примеры, сформулируйте выводы.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9E3890">
        <w:rPr>
          <w:szCs w:val="24"/>
          <w:lang w:val="ru-RU"/>
        </w:rPr>
        <w:t>от части</w:t>
      </w:r>
      <w:proofErr w:type="gramEnd"/>
      <w:r w:rsidRPr="009E3890">
        <w:rPr>
          <w:szCs w:val="24"/>
          <w:lang w:val="ru-RU"/>
        </w:rPr>
        <w:t xml:space="preserve"> к части, выделяйте интонационно особо важные мысли и аргументы, варьируйте темп речи.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Сверьте письменный те</w:t>
      </w:r>
      <w:proofErr w:type="gramStart"/>
      <w:r w:rsidRPr="009E3890">
        <w:rPr>
          <w:szCs w:val="24"/>
          <w:lang w:val="ru-RU"/>
        </w:rPr>
        <w:t>кст с хр</w:t>
      </w:r>
      <w:proofErr w:type="gramEnd"/>
      <w:r w:rsidRPr="009E3890">
        <w:rPr>
          <w:szCs w:val="24"/>
          <w:lang w:val="ru-RU"/>
        </w:rPr>
        <w:t>онометром, для этого прочитайте его несколько раз с секундомером в руках. В случае</w:t>
      </w:r>
      <w:proofErr w:type="gramStart"/>
      <w:r w:rsidRPr="009E3890">
        <w:rPr>
          <w:szCs w:val="24"/>
          <w:lang w:val="ru-RU"/>
        </w:rPr>
        <w:t>,</w:t>
      </w:r>
      <w:proofErr w:type="gramEnd"/>
      <w:r w:rsidRPr="009E3890">
        <w:rPr>
          <w:szCs w:val="24"/>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9E3890">
        <w:rPr>
          <w:szCs w:val="24"/>
          <w:lang w:val="ru-RU"/>
        </w:rPr>
        <w:t>опоздавших</w:t>
      </w:r>
      <w:proofErr w:type="gramEnd"/>
      <w:r w:rsidRPr="009E3890">
        <w:rPr>
          <w:szCs w:val="24"/>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Презентация</w:t>
      </w:r>
      <w:r w:rsidRPr="009E3890">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DB75C2" w:rsidRPr="009E3890" w:rsidRDefault="00DB75C2" w:rsidP="00DB75C2">
      <w:pPr>
        <w:spacing w:after="0" w:line="240" w:lineRule="auto"/>
        <w:ind w:firstLine="720"/>
        <w:jc w:val="both"/>
        <w:rPr>
          <w:rFonts w:ascii="Times New Roman" w:hAnsi="Times New Roman" w:cs="Times New Roman"/>
          <w:sz w:val="24"/>
          <w:szCs w:val="24"/>
        </w:rPr>
      </w:pPr>
      <w:proofErr w:type="gramStart"/>
      <w:r w:rsidRPr="009E3890">
        <w:rPr>
          <w:rFonts w:ascii="Times New Roman" w:hAnsi="Times New Roman" w:cs="Times New Roman"/>
          <w:sz w:val="24"/>
          <w:szCs w:val="24"/>
        </w:rPr>
        <w:t>Существует несколько вариантов презентаций.</w:t>
      </w:r>
      <w:proofErr w:type="gramEnd"/>
      <w:r w:rsidRPr="009E3890">
        <w:rPr>
          <w:rFonts w:ascii="Times New Roman" w:hAnsi="Times New Roman" w:cs="Times New Roman"/>
          <w:sz w:val="24"/>
          <w:szCs w:val="24"/>
        </w:rPr>
        <w:t xml:space="preserve"> </w:t>
      </w:r>
    </w:p>
    <w:p w:rsidR="00DB75C2" w:rsidRPr="009E3890" w:rsidRDefault="00DB75C2" w:rsidP="00DB75C2">
      <w:pPr>
        <w:pStyle w:val="a5"/>
        <w:numPr>
          <w:ilvl w:val="0"/>
          <w:numId w:val="1"/>
        </w:numPr>
        <w:spacing w:line="240" w:lineRule="auto"/>
        <w:ind w:left="0" w:firstLine="720"/>
        <w:rPr>
          <w:szCs w:val="24"/>
        </w:rPr>
      </w:pPr>
      <w:r w:rsidRPr="009E3890">
        <w:rPr>
          <w:szCs w:val="24"/>
        </w:rPr>
        <w:t xml:space="preserve"> Презентация с выступлением докладчика</w:t>
      </w:r>
    </w:p>
    <w:p w:rsidR="00DB75C2" w:rsidRPr="009E3890" w:rsidRDefault="00DB75C2" w:rsidP="00DB75C2">
      <w:pPr>
        <w:pStyle w:val="a5"/>
        <w:numPr>
          <w:ilvl w:val="0"/>
          <w:numId w:val="1"/>
        </w:numPr>
        <w:spacing w:line="240" w:lineRule="auto"/>
        <w:ind w:left="0" w:firstLine="720"/>
        <w:rPr>
          <w:szCs w:val="24"/>
        </w:rPr>
      </w:pPr>
      <w:r w:rsidRPr="009E3890">
        <w:rPr>
          <w:szCs w:val="24"/>
        </w:rPr>
        <w:t xml:space="preserve">Презентация с комментариями докладчика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презентации включает в себя несколько этапов: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1. Планирование презентации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От ответов на эти вопросы будет зависеть всё построение презентации: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 какую роль будет выполнять презентация в ходе выступления (сопровождение доклада или его иллюстрация);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 какова цель презентации (информирование, убеждение или анализ);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 на какое время рассчитана презентация (короткое - 5-10 минут или продолжительное - 15-20 минут);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DB75C2" w:rsidRPr="009E3890" w:rsidRDefault="00DB75C2" w:rsidP="00DB75C2">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2. Структурирование информации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в презентации не должна быть менее 10 слайдов, а общее их количество превышать 20 - 25.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 первый шаг – это определение главной идеи, вокруг которой будет строиться презентация;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DB75C2" w:rsidRPr="009E3890" w:rsidRDefault="00DB75C2" w:rsidP="00DB75C2">
      <w:pPr>
        <w:pStyle w:val="a5"/>
        <w:spacing w:line="240" w:lineRule="auto"/>
        <w:ind w:left="0" w:firstLine="720"/>
        <w:rPr>
          <w:szCs w:val="24"/>
          <w:lang w:val="ru-RU"/>
        </w:rPr>
      </w:pPr>
      <w:r w:rsidRPr="009E3890">
        <w:rPr>
          <w:szCs w:val="24"/>
          <w:lang w:val="ru-RU"/>
        </w:rPr>
        <w:t xml:space="preserve">Очень важно найти правильный баланс между речью докладчика и сопровождающими её мультимедийными элементами. </w:t>
      </w:r>
    </w:p>
    <w:p w:rsidR="00DB75C2" w:rsidRPr="009E3890" w:rsidRDefault="00DB75C2" w:rsidP="00DB75C2">
      <w:pPr>
        <w:pStyle w:val="a5"/>
        <w:spacing w:line="240" w:lineRule="auto"/>
        <w:ind w:left="0" w:firstLine="720"/>
        <w:rPr>
          <w:szCs w:val="24"/>
        </w:rPr>
      </w:pPr>
      <w:r w:rsidRPr="009E3890">
        <w:rPr>
          <w:szCs w:val="24"/>
        </w:rPr>
        <w:t xml:space="preserve">Для этого целесообразно: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 информацию на слайдах представить в виде тезисов – они сопровождают подробное изложение мыслей </w:t>
      </w:r>
      <w:proofErr w:type="gramStart"/>
      <w:r w:rsidRPr="009E3890">
        <w:rPr>
          <w:szCs w:val="24"/>
          <w:lang w:val="ru-RU"/>
        </w:rPr>
        <w:t>выступающего</w:t>
      </w:r>
      <w:proofErr w:type="gramEnd"/>
      <w:r w:rsidRPr="009E3890">
        <w:rPr>
          <w:szCs w:val="24"/>
          <w:lang w:val="ru-RU"/>
        </w:rPr>
        <w:t xml:space="preserve">, а не наоборот;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 для разъяснения положений доклада использовать разные виды слайдов: с текстом, с таблицами, с диаграммами;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 любая презентация должна иметь собственную драматургию, в которой есть: </w:t>
      </w:r>
    </w:p>
    <w:p w:rsidR="00DB75C2" w:rsidRPr="009E3890" w:rsidRDefault="00DB75C2" w:rsidP="00DB75C2">
      <w:pPr>
        <w:pStyle w:val="a5"/>
        <w:spacing w:line="240" w:lineRule="auto"/>
        <w:ind w:left="0" w:firstLine="720"/>
        <w:rPr>
          <w:szCs w:val="24"/>
          <w:lang w:val="ru-RU"/>
        </w:rPr>
      </w:pPr>
      <w:r w:rsidRPr="009E3890">
        <w:rPr>
          <w:szCs w:val="24"/>
          <w:lang w:val="ru-RU"/>
        </w:rPr>
        <w:t xml:space="preserve">«завязка» - пробуждение интереса аудитории к теме сообщения (яркий наглядный пример); </w:t>
      </w:r>
    </w:p>
    <w:p w:rsidR="00DB75C2" w:rsidRPr="009E3890" w:rsidRDefault="00DB75C2" w:rsidP="00DB75C2">
      <w:pPr>
        <w:pStyle w:val="a5"/>
        <w:spacing w:line="240" w:lineRule="auto"/>
        <w:ind w:left="0" w:firstLine="720"/>
        <w:rPr>
          <w:szCs w:val="24"/>
          <w:lang w:val="ru-RU"/>
        </w:rPr>
      </w:pPr>
      <w:r w:rsidRPr="009E3890">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DB75C2" w:rsidRPr="009E3890" w:rsidRDefault="00DB75C2" w:rsidP="00DB75C2">
      <w:pPr>
        <w:pStyle w:val="a5"/>
        <w:spacing w:line="240" w:lineRule="auto"/>
        <w:ind w:left="0" w:firstLine="720"/>
        <w:rPr>
          <w:szCs w:val="24"/>
          <w:lang w:val="ru-RU"/>
        </w:rPr>
      </w:pPr>
      <w:r w:rsidRPr="009E3890">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DB75C2" w:rsidRPr="009E3890" w:rsidRDefault="00DB75C2" w:rsidP="00DB75C2">
      <w:pPr>
        <w:pStyle w:val="a5"/>
        <w:spacing w:line="240" w:lineRule="auto"/>
        <w:ind w:left="0" w:firstLine="720"/>
        <w:rPr>
          <w:szCs w:val="24"/>
          <w:lang w:val="ru-RU"/>
        </w:rPr>
      </w:pPr>
      <w:r w:rsidRPr="009E3890">
        <w:rPr>
          <w:szCs w:val="24"/>
          <w:lang w:val="ru-RU"/>
        </w:rPr>
        <w:t xml:space="preserve">«развязка» - формулирование выводов или практических рекомендаций (видеоряд).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3. Оформление презентации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Титульный лист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представляет тему доклада и имя автора (или авторов);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 на защите курсовой или дипломной работы указывает фамилию и инициалы научного руководителя или организации;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 конференциях обозначает дату и название конференции.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План выступления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формулирует основное содержание доклада (3-4 пункта);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фиксирует порядок изложения информации;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Содержание презентации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включает текстовую и графическую информацию;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иллюстрирует основные пункты сообщения;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представлять самостоятельный вариант доклада;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Завершение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обобщает, подводит итоги, суммирует информацию;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включать список литературы к докладу;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содержит слова благодарности аудитории. </w:t>
      </w:r>
    </w:p>
    <w:p w:rsidR="00DB75C2" w:rsidRPr="009E3890" w:rsidRDefault="00DB75C2" w:rsidP="00DB75C2">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4. Дизайн презентации </w:t>
      </w:r>
    </w:p>
    <w:p w:rsidR="00DB75C2" w:rsidRPr="009E3890" w:rsidRDefault="00DB75C2" w:rsidP="00DB75C2">
      <w:pPr>
        <w:pStyle w:val="a5"/>
        <w:spacing w:line="240" w:lineRule="auto"/>
        <w:ind w:left="0" w:firstLine="720"/>
        <w:rPr>
          <w:szCs w:val="24"/>
        </w:rPr>
      </w:pPr>
      <w:r w:rsidRPr="009E3890">
        <w:rPr>
          <w:szCs w:val="24"/>
        </w:rPr>
        <w:t xml:space="preserve">Текстовое оформление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Оптимальное число строк на слайде – 6 -11.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Короткие фразы запоминаются визуально лучше. Пункты перечней не должны превышать двух строк на фразу.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Если текст состоит из нескольких абзацев, то необходимо установить </w:t>
      </w:r>
      <w:proofErr w:type="gramStart"/>
      <w:r w:rsidRPr="009E3890">
        <w:rPr>
          <w:szCs w:val="24"/>
          <w:lang w:val="ru-RU"/>
        </w:rPr>
        <w:t>крас-ную</w:t>
      </w:r>
      <w:proofErr w:type="gramEnd"/>
      <w:r w:rsidRPr="009E3890">
        <w:rPr>
          <w:szCs w:val="24"/>
          <w:lang w:val="ru-RU"/>
        </w:rPr>
        <w:t xml:space="preserve"> строку и интервал между абзацами.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Ключевые слова в информационном блоке выделяются цветом, шрифтом или композиционно.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Информацию предпочтительнее располагать горизонтально, наиболее важную - в центре экрана.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Не следует злоупотреблять большим количеством предлогов, наречий, прилагательных, вводных слов.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DB75C2" w:rsidRPr="009E3890" w:rsidRDefault="00DB75C2" w:rsidP="00DB75C2">
      <w:pPr>
        <w:pStyle w:val="a5"/>
        <w:spacing w:line="240" w:lineRule="auto"/>
        <w:ind w:left="0" w:firstLine="720"/>
        <w:rPr>
          <w:szCs w:val="24"/>
        </w:rPr>
      </w:pPr>
      <w:r w:rsidRPr="009E3890">
        <w:rPr>
          <w:szCs w:val="24"/>
        </w:rPr>
        <w:t>Шрифтовое оформление</w:t>
      </w:r>
    </w:p>
    <w:p w:rsidR="00DB75C2" w:rsidRPr="009E3890" w:rsidRDefault="00DB75C2" w:rsidP="00DB75C2">
      <w:pPr>
        <w:pStyle w:val="a5"/>
        <w:numPr>
          <w:ilvl w:val="0"/>
          <w:numId w:val="1"/>
        </w:numPr>
        <w:spacing w:line="240" w:lineRule="auto"/>
        <w:ind w:left="0" w:firstLine="720"/>
        <w:rPr>
          <w:szCs w:val="24"/>
        </w:rPr>
      </w:pPr>
      <w:r w:rsidRPr="009E3890">
        <w:rPr>
          <w:szCs w:val="24"/>
          <w:lang w:val="ru-RU"/>
        </w:rPr>
        <w:t>Шрифты без засечек (</w:t>
      </w:r>
      <w:r w:rsidRPr="009E3890">
        <w:rPr>
          <w:szCs w:val="24"/>
        </w:rPr>
        <w:t>Arial</w:t>
      </w:r>
      <w:r w:rsidRPr="009E3890">
        <w:rPr>
          <w:szCs w:val="24"/>
          <w:lang w:val="ru-RU"/>
        </w:rPr>
        <w:t xml:space="preserve">, </w:t>
      </w:r>
      <w:r w:rsidRPr="009E3890">
        <w:rPr>
          <w:szCs w:val="24"/>
        </w:rPr>
        <w:t>Tahoma</w:t>
      </w:r>
      <w:r w:rsidRPr="009E3890">
        <w:rPr>
          <w:szCs w:val="24"/>
          <w:lang w:val="ru-RU"/>
        </w:rPr>
        <w:t xml:space="preserve">, </w:t>
      </w:r>
      <w:r w:rsidRPr="009E3890">
        <w:rPr>
          <w:szCs w:val="24"/>
        </w:rPr>
        <w:t>Verdana</w:t>
      </w:r>
      <w:r w:rsidRPr="009E3890">
        <w:rPr>
          <w:szCs w:val="24"/>
          <w:lang w:val="ru-RU"/>
        </w:rPr>
        <w:t xml:space="preserve">) читаются легче, чем гротески. </w:t>
      </w:r>
      <w:r w:rsidRPr="009E3890">
        <w:rPr>
          <w:szCs w:val="24"/>
        </w:rPr>
        <w:t xml:space="preserve">Нельзя смешивать различные типы шрифтов в одной презентации.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Для заголовка годится размер шрифта 24-54 пункта, а для текста - 18-36 пунктов.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Для основного текста не рекомендуются прописные буквы. </w:t>
      </w:r>
    </w:p>
    <w:p w:rsidR="00DB75C2" w:rsidRPr="009E3890" w:rsidRDefault="00DB75C2" w:rsidP="00DB75C2">
      <w:pPr>
        <w:pStyle w:val="a5"/>
        <w:spacing w:line="240" w:lineRule="auto"/>
        <w:ind w:left="0" w:firstLine="720"/>
        <w:rPr>
          <w:szCs w:val="24"/>
        </w:rPr>
      </w:pPr>
      <w:r w:rsidRPr="009E3890">
        <w:rPr>
          <w:szCs w:val="24"/>
        </w:rPr>
        <w:t xml:space="preserve">Цветовое оформление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На одном слайде не используется более трех цветов: фон, заголовок, текст.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Цвет шрифта и цвет фона должны контрастировать – текст должен хорошо читаться, но не резать глаза.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Для фона предпочтительнее холодные тона.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Существуют не сочетаемые комбинации цветов. Об этом можно узнать в специальной литературе.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lastRenderedPageBreak/>
        <w:t xml:space="preserve">Черный цвет имеет негативный (мрачный) подтекст. Белый на черном читается плохо.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Нельзя выбирать фон, который содержит активный рисунок. </w:t>
      </w:r>
    </w:p>
    <w:p w:rsidR="00DB75C2" w:rsidRPr="009E3890" w:rsidRDefault="00DB75C2" w:rsidP="00DB75C2">
      <w:pPr>
        <w:pStyle w:val="a5"/>
        <w:spacing w:line="240" w:lineRule="auto"/>
        <w:ind w:left="0" w:firstLine="720"/>
        <w:rPr>
          <w:szCs w:val="24"/>
        </w:rPr>
      </w:pPr>
      <w:r w:rsidRPr="009E3890">
        <w:rPr>
          <w:szCs w:val="24"/>
        </w:rPr>
        <w:t xml:space="preserve">Композиционное оформление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Не приемлемы стили, которые будут отвлекать от презентации.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Крупные объекты в композиции смотрятся неважно.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Вспомогательная информация (управляющие кнопки) не должна преобладать над основной (текстом и иллюстрацией).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Для серьезной презентации отбираются шаблоны, выполненные в деловом стиле. </w:t>
      </w:r>
    </w:p>
    <w:p w:rsidR="00DB75C2" w:rsidRPr="009E3890" w:rsidRDefault="00DB75C2" w:rsidP="00DB75C2">
      <w:pPr>
        <w:pStyle w:val="a5"/>
        <w:spacing w:line="240" w:lineRule="auto"/>
        <w:ind w:left="0" w:firstLine="720"/>
        <w:rPr>
          <w:szCs w:val="24"/>
        </w:rPr>
      </w:pPr>
      <w:r w:rsidRPr="009E3890">
        <w:rPr>
          <w:szCs w:val="24"/>
        </w:rPr>
        <w:t xml:space="preserve">Анимационное оформление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Анимация используется для привлечения внимания или демонстрации развития какого-либо процесса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DB75C2" w:rsidRPr="009E3890" w:rsidRDefault="00DB75C2" w:rsidP="00DB75C2">
      <w:pPr>
        <w:pStyle w:val="a5"/>
        <w:spacing w:line="240" w:lineRule="auto"/>
        <w:ind w:left="0" w:firstLine="720"/>
        <w:rPr>
          <w:szCs w:val="24"/>
        </w:rPr>
      </w:pPr>
      <w:r w:rsidRPr="009E3890">
        <w:rPr>
          <w:szCs w:val="24"/>
        </w:rPr>
        <w:t xml:space="preserve">Звуковое оформление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Музыку целесообразно включать тогда, когда презентация идет без словесного сопровождения.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Необходимо выбрать оптимальную громкость, чтобы звук был слышан всем слушателем, но не был оглушительным. </w:t>
      </w:r>
    </w:p>
    <w:p w:rsidR="00DB75C2" w:rsidRPr="009E3890" w:rsidRDefault="00DB75C2" w:rsidP="00DB75C2">
      <w:pPr>
        <w:pStyle w:val="a5"/>
        <w:spacing w:line="240" w:lineRule="auto"/>
        <w:ind w:left="0" w:firstLine="720"/>
        <w:rPr>
          <w:szCs w:val="24"/>
        </w:rPr>
      </w:pPr>
      <w:r w:rsidRPr="009E3890">
        <w:rPr>
          <w:szCs w:val="24"/>
        </w:rPr>
        <w:t xml:space="preserve">Графическое оформление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Нельзя представлять рисунки и фото плохого качества или с искаженными пропорциями.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Следует избегать некорректных иллюстраций, которые неправильно или двусмысленно отражают смысл информации.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lastRenderedPageBreak/>
        <w:t xml:space="preserve">Если графическое изображение используется в качестве фона, то текст на этом фоне должен быть хорошо читаем. </w:t>
      </w:r>
    </w:p>
    <w:p w:rsidR="00DB75C2" w:rsidRPr="009E3890" w:rsidRDefault="00DB75C2" w:rsidP="00DB75C2">
      <w:pPr>
        <w:pStyle w:val="a5"/>
        <w:spacing w:line="240" w:lineRule="auto"/>
        <w:ind w:left="0" w:firstLine="720"/>
        <w:rPr>
          <w:szCs w:val="24"/>
        </w:rPr>
      </w:pPr>
      <w:r w:rsidRPr="009E3890">
        <w:rPr>
          <w:szCs w:val="24"/>
          <w:lang w:val="ru-RU"/>
        </w:rPr>
        <w:t xml:space="preserve"> </w:t>
      </w:r>
      <w:r w:rsidRPr="009E3890">
        <w:rPr>
          <w:szCs w:val="24"/>
        </w:rPr>
        <w:t xml:space="preserve">Таблицы и схемы </w:t>
      </w:r>
    </w:p>
    <w:p w:rsidR="00DB75C2" w:rsidRPr="009E3890" w:rsidRDefault="00DB75C2" w:rsidP="00DB75C2">
      <w:pPr>
        <w:pStyle w:val="a5"/>
        <w:numPr>
          <w:ilvl w:val="0"/>
          <w:numId w:val="1"/>
        </w:numPr>
        <w:spacing w:line="240" w:lineRule="auto"/>
        <w:ind w:left="0" w:firstLine="720"/>
        <w:rPr>
          <w:szCs w:val="24"/>
        </w:rPr>
      </w:pPr>
      <w:r w:rsidRPr="009E3890">
        <w:rPr>
          <w:szCs w:val="24"/>
          <w:lang w:val="ru-RU"/>
        </w:rPr>
        <w:t xml:space="preserve">Не стоит вставлять в презентацию большие таблицы – они трудны для восприятия. </w:t>
      </w:r>
      <w:r w:rsidRPr="009E3890">
        <w:rPr>
          <w:szCs w:val="24"/>
        </w:rPr>
        <w:t xml:space="preserve">Лучше заменить их графиками, построенными на основе этих таблиц.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DB75C2" w:rsidRPr="009E3890" w:rsidRDefault="00DB75C2" w:rsidP="00DB75C2">
      <w:pPr>
        <w:pStyle w:val="a5"/>
        <w:spacing w:line="240" w:lineRule="auto"/>
        <w:ind w:left="0" w:firstLine="720"/>
        <w:rPr>
          <w:szCs w:val="24"/>
        </w:rPr>
      </w:pPr>
      <w:r w:rsidRPr="009E3890">
        <w:rPr>
          <w:szCs w:val="24"/>
        </w:rPr>
        <w:t>Аудио и видео оформление</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Продолжительность фильма не должна превышать 15-25 минут, а фрагмента – 4-6 минут.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Нельзя использовать два фильма на одном мероприятии, но показать фрагменты из двух фильмов вполне возможно. </w:t>
      </w:r>
    </w:p>
    <w:p w:rsidR="00DB75C2" w:rsidRPr="009E3890" w:rsidRDefault="00DB75C2" w:rsidP="00DB75C2">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b/>
          <w:sz w:val="24"/>
          <w:szCs w:val="24"/>
          <w:lang w:val="ru-RU"/>
        </w:rPr>
        <w:t xml:space="preserve">Подготовка к зачёту / экзамену. </w:t>
      </w:r>
      <w:r w:rsidRPr="009E3890">
        <w:rPr>
          <w:rFonts w:ascii="Times New Roman" w:hAnsi="Times New Roman" w:cs="Times New Roman"/>
          <w:sz w:val="24"/>
          <w:szCs w:val="24"/>
          <w:lang w:val="ru-RU"/>
        </w:rPr>
        <w:t xml:space="preserve">Готовиться к зачёту / экзамену нужно заранее и в несколько этапов. </w:t>
      </w:r>
      <w:r w:rsidRPr="009E3890">
        <w:rPr>
          <w:rFonts w:ascii="Times New Roman" w:hAnsi="Times New Roman" w:cs="Times New Roman"/>
          <w:sz w:val="24"/>
          <w:szCs w:val="24"/>
        </w:rPr>
        <w:t xml:space="preserve">Для этого: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Каждую неделю отводите время для повторения пройденного материала. </w:t>
      </w:r>
    </w:p>
    <w:p w:rsidR="00DB75C2" w:rsidRPr="009E3890" w:rsidRDefault="00DB75C2" w:rsidP="00DB75C2">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Непосредственно при подготовке: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Упорядочьте свои конспекты, записи, задания.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Прикиньте время, необходимое вам для повторения каждой части (блока) материала, выносимого на зачет.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Составьте расписание с учетом скорости повторения материала, для чего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DB75C2" w:rsidRPr="009E3890" w:rsidRDefault="00DB75C2" w:rsidP="00DB75C2">
      <w:pPr>
        <w:pStyle w:val="a5"/>
        <w:numPr>
          <w:ilvl w:val="0"/>
          <w:numId w:val="1"/>
        </w:numPr>
        <w:spacing w:line="240" w:lineRule="auto"/>
        <w:ind w:left="0" w:firstLine="720"/>
        <w:rPr>
          <w:szCs w:val="24"/>
          <w:lang w:val="ru-RU"/>
        </w:rPr>
      </w:pPr>
      <w:r w:rsidRPr="009E3890">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9E3890">
        <w:rPr>
          <w:szCs w:val="24"/>
          <w:lang w:val="ru-RU"/>
        </w:rPr>
        <w:t>исчерпывающую</w:t>
      </w:r>
      <w:proofErr w:type="gramEnd"/>
      <w:r w:rsidRPr="009E3890">
        <w:rPr>
          <w:szCs w:val="24"/>
          <w:lang w:val="ru-RU"/>
        </w:rPr>
        <w:t xml:space="preserve"> информации по содержанию всего курса. </w:t>
      </w:r>
    </w:p>
    <w:p w:rsidR="00326EF9" w:rsidRPr="001118BC" w:rsidRDefault="00326EF9">
      <w:pPr>
        <w:rPr>
          <w:lang w:val="ru-RU"/>
        </w:rPr>
      </w:pPr>
    </w:p>
    <w:sectPr w:rsidR="00326EF9" w:rsidRPr="001118BC" w:rsidSect="00326EF9">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118BC"/>
    <w:rsid w:val="001F0BC7"/>
    <w:rsid w:val="001F74E3"/>
    <w:rsid w:val="002B76AE"/>
    <w:rsid w:val="0031767C"/>
    <w:rsid w:val="00326EF9"/>
    <w:rsid w:val="004A5986"/>
    <w:rsid w:val="00591665"/>
    <w:rsid w:val="009E4E22"/>
    <w:rsid w:val="00BD5074"/>
    <w:rsid w:val="00BF6262"/>
    <w:rsid w:val="00D31453"/>
    <w:rsid w:val="00DB75C2"/>
    <w:rsid w:val="00E2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EF9"/>
  </w:style>
  <w:style w:type="paragraph" w:styleId="1">
    <w:name w:val="heading 1"/>
    <w:basedOn w:val="a"/>
    <w:next w:val="a"/>
    <w:link w:val="10"/>
    <w:qFormat/>
    <w:rsid w:val="00DB75C2"/>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uiPriority w:val="9"/>
    <w:semiHidden/>
    <w:unhideWhenUsed/>
    <w:qFormat/>
    <w:rsid w:val="00DB75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18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18BC"/>
    <w:rPr>
      <w:rFonts w:ascii="Tahoma" w:hAnsi="Tahoma" w:cs="Tahoma"/>
      <w:sz w:val="16"/>
      <w:szCs w:val="16"/>
    </w:rPr>
  </w:style>
  <w:style w:type="character" w:customStyle="1" w:styleId="10">
    <w:name w:val="Заголовок 1 Знак"/>
    <w:basedOn w:val="a0"/>
    <w:link w:val="1"/>
    <w:rsid w:val="00DB75C2"/>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uiPriority w:val="9"/>
    <w:semiHidden/>
    <w:rsid w:val="00DB75C2"/>
    <w:rPr>
      <w:rFonts w:asciiTheme="majorHAnsi" w:eastAsiaTheme="majorEastAsia" w:hAnsiTheme="majorHAnsi" w:cstheme="majorBidi"/>
      <w:b/>
      <w:bCs/>
      <w:color w:val="4F81BD" w:themeColor="accent1"/>
      <w:sz w:val="26"/>
      <w:szCs w:val="26"/>
    </w:rPr>
  </w:style>
  <w:style w:type="paragraph" w:styleId="a5">
    <w:name w:val="List Paragraph"/>
    <w:basedOn w:val="a"/>
    <w:qFormat/>
    <w:rsid w:val="00DB75C2"/>
    <w:pPr>
      <w:spacing w:after="0"/>
      <w:ind w:left="720" w:firstLine="709"/>
      <w:contextualSpacing/>
      <w:jc w:val="both"/>
    </w:pPr>
    <w:rPr>
      <w:rFonts w:ascii="Times New Roman" w:eastAsia="Calibri" w:hAnsi="Times New Roman" w:cs="Times New Roman"/>
      <w:sz w:val="24"/>
    </w:rPr>
  </w:style>
  <w:style w:type="paragraph" w:customStyle="1" w:styleId="Style8">
    <w:name w:val="Style8"/>
    <w:basedOn w:val="a"/>
    <w:rsid w:val="00DB75C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rsid w:val="00DB75C2"/>
    <w:rPr>
      <w:rFonts w:ascii="Georgia" w:hAnsi="Georgia" w:cs="Georgia"/>
      <w:sz w:val="12"/>
      <w:szCs w:val="12"/>
    </w:rPr>
  </w:style>
  <w:style w:type="paragraph" w:customStyle="1" w:styleId="11">
    <w:name w:val="Абзац списка1"/>
    <w:basedOn w:val="a"/>
    <w:autoRedefine/>
    <w:rsid w:val="00DB75C2"/>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34</Pages>
  <Words>11701</Words>
  <Characters>66697</Characters>
  <Application>Microsoft Office Word</Application>
  <DocSecurity>0</DocSecurity>
  <Lines>555</Lines>
  <Paragraphs>156</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78242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2020-2021_38_03_04-ЭГМб-20_13_plx_Планирование карьеры</dc:title>
  <dc:creator>FastReport.NET</dc:creator>
  <cp:lastModifiedBy>Екатерина</cp:lastModifiedBy>
  <cp:revision>11</cp:revision>
  <dcterms:created xsi:type="dcterms:W3CDTF">2020-09-24T11:41:00Z</dcterms:created>
  <dcterms:modified xsi:type="dcterms:W3CDTF">2020-09-24T12:08:00Z</dcterms:modified>
</cp:coreProperties>
</file>