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A" w:rsidRDefault="00CD13A0">
      <w:pPr>
        <w:rPr>
          <w:sz w:val="0"/>
          <w:szCs w:val="0"/>
        </w:rPr>
      </w:pPr>
      <w:r>
        <w:rPr>
          <w:noProof/>
          <w:sz w:val="0"/>
          <w:szCs w:val="0"/>
        </w:rPr>
        <w:drawing>
          <wp:inline distT="0" distB="0" distL="0" distR="0">
            <wp:extent cx="5941060" cy="8154396"/>
            <wp:effectExtent l="0" t="0" r="2540" b="0"/>
            <wp:docPr id="1" name="Рисунок 1" descr="C:\Users\Admin\Downloads\история нар промы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стория нар промы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A0" w:rsidRDefault="00CD13A0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inline distT="0" distB="0" distL="0" distR="0">
            <wp:extent cx="5941060" cy="8154396"/>
            <wp:effectExtent l="0" t="0" r="2540" b="0"/>
            <wp:docPr id="5" name="Рисунок 5" descr="C:\Users\Admin\Downloads\истор нар промыс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стор нар промыс 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3A0" w:rsidRDefault="00CD13A0">
      <w:pPr>
        <w:rPr>
          <w:sz w:val="0"/>
          <w:szCs w:val="0"/>
        </w:rPr>
      </w:pPr>
    </w:p>
    <w:p w:rsidR="00CD13A0" w:rsidRDefault="00CD13A0">
      <w:pPr>
        <w:rPr>
          <w:sz w:val="0"/>
          <w:szCs w:val="0"/>
        </w:rPr>
      </w:pPr>
    </w:p>
    <w:p w:rsidR="00CD13A0" w:rsidRDefault="00CD13A0">
      <w:pPr>
        <w:rPr>
          <w:sz w:val="0"/>
          <w:szCs w:val="0"/>
        </w:rPr>
      </w:pPr>
    </w:p>
    <w:p w:rsidR="00CD13A0" w:rsidRDefault="00CD13A0">
      <w:pPr>
        <w:rPr>
          <w:sz w:val="0"/>
          <w:szCs w:val="0"/>
        </w:rPr>
      </w:pPr>
    </w:p>
    <w:p w:rsidR="00CD13A0" w:rsidRDefault="00CD13A0">
      <w:pPr>
        <w:rPr>
          <w:sz w:val="0"/>
          <w:szCs w:val="0"/>
        </w:rPr>
      </w:pPr>
    </w:p>
    <w:p w:rsidR="00CD13A0" w:rsidRDefault="00CD13A0">
      <w:pPr>
        <w:rPr>
          <w:sz w:val="0"/>
          <w:szCs w:val="0"/>
        </w:rPr>
      </w:pPr>
    </w:p>
    <w:p w:rsidR="001A6A1B" w:rsidRDefault="001A6A1B">
      <w:pPr>
        <w:rPr>
          <w:sz w:val="0"/>
          <w:szCs w:val="0"/>
        </w:rPr>
      </w:pPr>
    </w:p>
    <w:p w:rsidR="001A6A1B" w:rsidRPr="006C1339" w:rsidRDefault="001A6A1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475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9475A" w:rsidRPr="006C1339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преставление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мифологии,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1985" w:type="dxa"/>
          </w:tcPr>
          <w:p w:rsidR="0069475A" w:rsidRPr="006C1339" w:rsidRDefault="0069475A"/>
        </w:tc>
        <w:tc>
          <w:tcPr>
            <w:tcW w:w="7372" w:type="dxa"/>
          </w:tcPr>
          <w:p w:rsidR="0069475A" w:rsidRPr="006C1339" w:rsidRDefault="0069475A"/>
        </w:tc>
      </w:tr>
      <w:tr w:rsidR="0069475A" w:rsidRPr="006C13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дисциплин: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«История»,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«Академический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рисунок»,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«Академическая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«Академическая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скульптура».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1985" w:type="dxa"/>
          </w:tcPr>
          <w:p w:rsidR="0069475A" w:rsidRPr="006C1339" w:rsidRDefault="0069475A"/>
        </w:tc>
        <w:tc>
          <w:tcPr>
            <w:tcW w:w="7372" w:type="dxa"/>
          </w:tcPr>
          <w:p w:rsidR="0069475A" w:rsidRPr="006C1339" w:rsidRDefault="0069475A"/>
        </w:tc>
      </w:tr>
      <w:tr w:rsidR="0069475A" w:rsidRPr="006C13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C1339">
              <w:t xml:space="preserve"> </w:t>
            </w:r>
            <w:proofErr w:type="gramEnd"/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277"/>
        </w:trPr>
        <w:tc>
          <w:tcPr>
            <w:tcW w:w="1985" w:type="dxa"/>
          </w:tcPr>
          <w:p w:rsidR="0069475A" w:rsidRPr="006C1339" w:rsidRDefault="0069475A"/>
        </w:tc>
        <w:tc>
          <w:tcPr>
            <w:tcW w:w="7372" w:type="dxa"/>
          </w:tcPr>
          <w:p w:rsidR="0069475A" w:rsidRPr="006C1339" w:rsidRDefault="0069475A"/>
        </w:tc>
      </w:tr>
      <w:tr w:rsidR="0069475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9475A" w:rsidRPr="006C133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69475A" w:rsidRPr="006C133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и закономерности исторического развития художественных процессов в области искусства;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народных художественных промыслов и их национально – культурные традиции;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средства художественной выразительности изделий народного искусства, приемы переработки реальной формы в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декоративную</w:t>
            </w:r>
            <w:proofErr w:type="gram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;.</w:t>
            </w:r>
          </w:p>
        </w:tc>
      </w:tr>
      <w:tr w:rsidR="0069475A" w:rsidRPr="006C13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главные этапы исторического развития, события и явления в искусстве;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видеть и оценивать связь художественного образа вещи с практическим назначением, материалом и техникой ее исполнения, с природой, бытом, художественными традициями;</w:t>
            </w:r>
          </w:p>
        </w:tc>
      </w:tr>
      <w:tr w:rsidR="0069475A" w:rsidRPr="006C133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основных этапов и закономерностей исторического развития художественных процессов в области декоративно-прикладного искусства и народных промыслов;</w:t>
            </w:r>
          </w:p>
        </w:tc>
      </w:tr>
    </w:tbl>
    <w:p w:rsidR="0069475A" w:rsidRPr="006C1339" w:rsidRDefault="00E13A27">
      <w:pPr>
        <w:rPr>
          <w:sz w:val="0"/>
          <w:szCs w:val="0"/>
        </w:rPr>
      </w:pPr>
      <w:r w:rsidRPr="006C13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475A" w:rsidRPr="006C133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69475A" w:rsidRPr="006C133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сбора, систематизации и анализа искусствоведческого материала при проектировании изделий декоративно-прикладного искусства и народных промыслов</w:t>
            </w:r>
          </w:p>
        </w:tc>
      </w:tr>
      <w:tr w:rsidR="0069475A" w:rsidRPr="006C13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собирать, анализировать и систематизировать искусствоведческий материал для проектирования изделий декоративно-прикладного искусства и народных промыслов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научную и искусствоведческую литературу в исследовательской работе по изучению народных промыслов.</w:t>
            </w:r>
          </w:p>
        </w:tc>
      </w:tr>
      <w:tr w:rsidR="0069475A" w:rsidRPr="006C13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разноплановыми источниками;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к эффективному поиску информации в изучаемых областях знаний, ее анализу и систематизации;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анализом и синтезом типичных композиций, основных сюжетов ДПИ и народных промыслов.</w:t>
            </w:r>
          </w:p>
        </w:tc>
      </w:tr>
    </w:tbl>
    <w:p w:rsidR="0069475A" w:rsidRPr="006C1339" w:rsidRDefault="00E13A27">
      <w:pPr>
        <w:rPr>
          <w:sz w:val="0"/>
          <w:szCs w:val="0"/>
        </w:rPr>
      </w:pPr>
      <w:r w:rsidRPr="006C13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394"/>
        <w:gridCol w:w="530"/>
        <w:gridCol w:w="615"/>
        <w:gridCol w:w="674"/>
        <w:gridCol w:w="523"/>
        <w:gridCol w:w="1541"/>
        <w:gridCol w:w="1600"/>
        <w:gridCol w:w="1240"/>
      </w:tblGrid>
      <w:tr w:rsidR="0069475A" w:rsidRPr="006C1339">
        <w:trPr>
          <w:trHeight w:hRule="exact" w:val="285"/>
        </w:trPr>
        <w:tc>
          <w:tcPr>
            <w:tcW w:w="710" w:type="dxa"/>
          </w:tcPr>
          <w:p w:rsidR="0069475A" w:rsidRPr="006C1339" w:rsidRDefault="0069475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6C1339">
              <w:t xml:space="preserve"> </w:t>
            </w:r>
          </w:p>
          <w:p w:rsidR="0069475A" w:rsidRPr="006C1339" w:rsidRDefault="0069475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710" w:type="dxa"/>
          </w:tcPr>
          <w:p w:rsidR="0069475A" w:rsidRPr="006C1339" w:rsidRDefault="0069475A"/>
        </w:tc>
        <w:tc>
          <w:tcPr>
            <w:tcW w:w="1702" w:type="dxa"/>
          </w:tcPr>
          <w:p w:rsidR="0069475A" w:rsidRPr="006C1339" w:rsidRDefault="0069475A"/>
        </w:tc>
        <w:tc>
          <w:tcPr>
            <w:tcW w:w="426" w:type="dxa"/>
          </w:tcPr>
          <w:p w:rsidR="0069475A" w:rsidRPr="006C1339" w:rsidRDefault="0069475A"/>
        </w:tc>
        <w:tc>
          <w:tcPr>
            <w:tcW w:w="568" w:type="dxa"/>
          </w:tcPr>
          <w:p w:rsidR="0069475A" w:rsidRPr="006C1339" w:rsidRDefault="0069475A"/>
        </w:tc>
        <w:tc>
          <w:tcPr>
            <w:tcW w:w="710" w:type="dxa"/>
          </w:tcPr>
          <w:p w:rsidR="0069475A" w:rsidRPr="006C1339" w:rsidRDefault="0069475A"/>
        </w:tc>
        <w:tc>
          <w:tcPr>
            <w:tcW w:w="710" w:type="dxa"/>
          </w:tcPr>
          <w:p w:rsidR="0069475A" w:rsidRPr="006C1339" w:rsidRDefault="0069475A"/>
        </w:tc>
        <w:tc>
          <w:tcPr>
            <w:tcW w:w="568" w:type="dxa"/>
          </w:tcPr>
          <w:p w:rsidR="0069475A" w:rsidRPr="006C1339" w:rsidRDefault="0069475A"/>
        </w:tc>
        <w:tc>
          <w:tcPr>
            <w:tcW w:w="1560" w:type="dxa"/>
          </w:tcPr>
          <w:p w:rsidR="0069475A" w:rsidRPr="006C1339" w:rsidRDefault="0069475A"/>
        </w:tc>
        <w:tc>
          <w:tcPr>
            <w:tcW w:w="1702" w:type="dxa"/>
          </w:tcPr>
          <w:p w:rsidR="0069475A" w:rsidRPr="006C1339" w:rsidRDefault="0069475A"/>
        </w:tc>
        <w:tc>
          <w:tcPr>
            <w:tcW w:w="1277" w:type="dxa"/>
          </w:tcPr>
          <w:p w:rsidR="0069475A" w:rsidRPr="006C1339" w:rsidRDefault="0069475A"/>
        </w:tc>
      </w:tr>
      <w:tr w:rsidR="0069475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C1339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6C1339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9475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69475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ценность.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кустарных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Tr="006C1339">
        <w:trPr>
          <w:trHeight w:hRule="exact" w:val="7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культуре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Pr="006C1339" w:rsidRDefault="006C1339" w:rsidP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6C1339" w:rsidP="006C1339"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 w:rsidP="006C133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Pr="006C1339" w:rsidRDefault="006C1339" w:rsidP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миниатюр-ной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миниатюрной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живописью;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сюжетные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миниатюрной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Федоскино,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Палех,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Холуй</w:t>
            </w:r>
            <w:proofErr w:type="gramEnd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Мстёра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Pr="006C1339" w:rsidRDefault="006C1339" w:rsidP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6C1339" w:rsidP="006C1339"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Pr="006C1339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Нижне-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Тагильская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Жостовская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орнаменты,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сюжетные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подносов,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панно;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резьбы.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Домовая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крестьянское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жилище.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убранство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крестьянского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жилища.</w:t>
            </w:r>
            <w:r w:rsidRPr="006C133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Узо-рочье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деревянные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постройки.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Кижи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Абрамцево-кудринская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Богородская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Хохломская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Городецкая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росписью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Мезенская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петриковская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Выжигание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лозы,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бересты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соломки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лозы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соломки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бересты.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Шемогодская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Pr="006C1339" w:rsidRDefault="006C1339" w:rsidP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6C1339" w:rsidP="006C1339"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Pr="006C1339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литье.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Каслинское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Кусинское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глоссария к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Эмальерное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финифть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филиграни.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Казаковская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филигрань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Гравюра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металле.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Златоустовская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гравюра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 w:rsidRPr="006C1339">
              <w:t xml:space="preserve"> </w:t>
            </w:r>
            <w:proofErr w:type="spellStart"/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ху-дожественной</w:t>
            </w:r>
            <w:proofErr w:type="spellEnd"/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утилитарная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изразцы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утилитарный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фарфор.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фарфорового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глоссария к разделу.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утилитарное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Хрустальный,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заводы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хрусталя.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хрусталя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контрольному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рога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промысла</w:t>
            </w:r>
            <w:r w:rsidRPr="006C1339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C1339" w:rsidP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r w:rsidRPr="006C1339">
              <w:rPr>
                <w:rFonts w:ascii="Times New Roman" w:hAnsi="Times New Roman" w:cs="Times New Roman"/>
                <w:sz w:val="19"/>
                <w:szCs w:val="19"/>
              </w:rPr>
              <w:t xml:space="preserve"> 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Поделочный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монументальном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вазы,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пластика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поделочного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камня.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ткани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вышивка.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вышивки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регионах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узорное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ткачество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ковроделие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Кружевоплетение.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кружевоплетения: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Вологда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(вологодское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елецкое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(кировское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Михайлов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(рязанское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кружево).</w:t>
            </w:r>
            <w:r w:rsidRPr="006C1339">
              <w:t xml:space="preserve"> </w:t>
            </w:r>
            <w:proofErr w:type="gramEnd"/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Стилистические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украшения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костюма</w:t>
            </w:r>
            <w:r w:rsidRPr="006C1339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Ярмарки,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выставки,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фестиваль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ОК-4,ПК-3</w:t>
            </w:r>
          </w:p>
        </w:tc>
      </w:tr>
    </w:tbl>
    <w:p w:rsidR="0069475A" w:rsidRDefault="00E13A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осу-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ществлять</w:t>
            </w:r>
            <w:proofErr w:type="spellEnd"/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C1339">
              <w:t xml:space="preserve"> </w:t>
            </w:r>
            <w:proofErr w:type="spellStart"/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-теля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proofErr w:type="spellStart"/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препо-давателя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6C1339">
              <w:t xml:space="preserve"> </w:t>
            </w:r>
          </w:p>
          <w:p w:rsidR="0069475A" w:rsidRPr="006C1339" w:rsidRDefault="006C13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="00E13A27"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6C1339">
              <w:t xml:space="preserve"> </w:t>
            </w:r>
            <w:proofErr w:type="gramEnd"/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t xml:space="preserve"> </w:t>
            </w:r>
          </w:p>
        </w:tc>
      </w:tr>
      <w:tr w:rsidR="0069475A" w:rsidRPr="006C1339">
        <w:trPr>
          <w:trHeight w:hRule="exact" w:val="277"/>
        </w:trPr>
        <w:tc>
          <w:tcPr>
            <w:tcW w:w="9357" w:type="dxa"/>
          </w:tcPr>
          <w:p w:rsidR="0069475A" w:rsidRPr="006C1339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C1339">
              <w:t xml:space="preserve"> </w:t>
            </w:r>
          </w:p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6C1339">
              <w:t xml:space="preserve"> </w:t>
            </w:r>
          </w:p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9475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69475A"/>
        </w:tc>
      </w:tr>
      <w:tr w:rsidR="0069475A" w:rsidTr="00350752">
        <w:trPr>
          <w:trHeight w:hRule="exact" w:val="32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752" w:rsidRPr="00350752" w:rsidRDefault="00350752" w:rsidP="00350752">
            <w:pPr>
              <w:pStyle w:val="a7"/>
              <w:numPr>
                <w:ilvl w:val="0"/>
                <w:numId w:val="5"/>
              </w:numPr>
              <w:ind w:left="0" w:firstLine="556"/>
              <w:rPr>
                <w:szCs w:val="24"/>
                <w:lang w:val="ru-RU"/>
              </w:rPr>
            </w:pPr>
            <w:r w:rsidRPr="00350752">
              <w:rPr>
                <w:lang w:val="ru-RU"/>
              </w:rPr>
              <w:t>Герасев, В. А. Декоративно-прикладное искусство Урала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учебное пособие / В. А. Герасев, В. В. </w:t>
            </w:r>
            <w:proofErr w:type="spellStart"/>
            <w:r w:rsidRPr="00350752">
              <w:rPr>
                <w:lang w:val="ru-RU"/>
              </w:rPr>
              <w:t>Канунников</w:t>
            </w:r>
            <w:proofErr w:type="spellEnd"/>
            <w:r w:rsidRPr="00350752">
              <w:rPr>
                <w:lang w:val="ru-RU"/>
              </w:rPr>
              <w:t xml:space="preserve"> ; МГТУ. - Магнитогорск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[МГТУ], 2017. - 199 с. : ил</w:t>
            </w:r>
            <w:proofErr w:type="gramStart"/>
            <w:r w:rsidRPr="00350752">
              <w:rPr>
                <w:lang w:val="ru-RU"/>
              </w:rPr>
              <w:t xml:space="preserve">., </w:t>
            </w:r>
            <w:proofErr w:type="gramEnd"/>
            <w:r w:rsidRPr="00350752">
              <w:rPr>
                <w:lang w:val="ru-RU"/>
              </w:rPr>
              <w:t xml:space="preserve">фот. - </w:t>
            </w:r>
            <w:r>
              <w:t>URL</w:t>
            </w:r>
            <w:r w:rsidRPr="00350752">
              <w:rPr>
                <w:lang w:val="ru-RU"/>
              </w:rPr>
              <w:t xml:space="preserve">: </w:t>
            </w:r>
            <w:hyperlink r:id="rId8" w:history="1">
              <w:r w:rsidRPr="00B45374">
                <w:rPr>
                  <w:rStyle w:val="a8"/>
                </w:rPr>
                <w:t>https</w:t>
              </w:r>
              <w:r w:rsidRPr="00350752">
                <w:rPr>
                  <w:rStyle w:val="a8"/>
                  <w:lang w:val="ru-RU"/>
                </w:rPr>
                <w:t>://</w:t>
              </w:r>
              <w:proofErr w:type="spellStart"/>
              <w:r w:rsidRPr="00B45374">
                <w:rPr>
                  <w:rStyle w:val="a8"/>
                </w:rPr>
                <w:t>magtu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informsystema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ru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uploader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fileUpload</w:t>
              </w:r>
              <w:proofErr w:type="spellEnd"/>
              <w:r w:rsidRPr="00350752">
                <w:rPr>
                  <w:rStyle w:val="a8"/>
                  <w:lang w:val="ru-RU"/>
                </w:rPr>
                <w:t>?</w:t>
              </w:r>
              <w:r w:rsidRPr="00B45374">
                <w:rPr>
                  <w:rStyle w:val="a8"/>
                </w:rPr>
                <w:t>name</w:t>
              </w:r>
              <w:r w:rsidRPr="00350752">
                <w:rPr>
                  <w:rStyle w:val="a8"/>
                  <w:lang w:val="ru-RU"/>
                </w:rPr>
                <w:t>=3261.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show</w:t>
              </w:r>
              <w:r w:rsidRPr="00350752">
                <w:rPr>
                  <w:rStyle w:val="a8"/>
                  <w:lang w:val="ru-RU"/>
                </w:rPr>
                <w:t>=</w:t>
              </w:r>
              <w:proofErr w:type="spellStart"/>
              <w:r w:rsidRPr="00B45374">
                <w:rPr>
                  <w:rStyle w:val="a8"/>
                </w:rPr>
                <w:t>dcatalogues</w:t>
              </w:r>
              <w:proofErr w:type="spellEnd"/>
              <w:r w:rsidRPr="00350752">
                <w:rPr>
                  <w:rStyle w:val="a8"/>
                  <w:lang w:val="ru-RU"/>
                </w:rPr>
                <w:t>/1/1137180/3261.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view</w:t>
              </w:r>
              <w:r w:rsidRPr="00350752">
                <w:rPr>
                  <w:rStyle w:val="a8"/>
                  <w:lang w:val="ru-RU"/>
                </w:rPr>
                <w:t>=</w:t>
              </w:r>
              <w:r w:rsidRPr="00B45374">
                <w:rPr>
                  <w:rStyle w:val="a8"/>
                </w:rPr>
                <w:t>true</w:t>
              </w:r>
            </w:hyperlink>
            <w:r w:rsidRPr="00350752">
              <w:rPr>
                <w:lang w:val="ru-RU"/>
              </w:rPr>
              <w:t xml:space="preserve">  (дата обращения: 25.09.2020). - Макрообъект. - Текст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электронный. - </w:t>
            </w:r>
            <w:r>
              <w:t>ISBN</w:t>
            </w:r>
            <w:r w:rsidRPr="00350752">
              <w:rPr>
                <w:lang w:val="ru-RU"/>
              </w:rPr>
              <w:t xml:space="preserve"> 978-5-9967-0917-5. - Имеется печатный аналог.</w:t>
            </w:r>
          </w:p>
          <w:p w:rsidR="0069475A" w:rsidRPr="00350752" w:rsidRDefault="00E13A27" w:rsidP="00350752">
            <w:pPr>
              <w:pStyle w:val="a7"/>
              <w:numPr>
                <w:ilvl w:val="0"/>
                <w:numId w:val="5"/>
              </w:numPr>
              <w:spacing w:line="240" w:lineRule="auto"/>
              <w:ind w:left="0" w:firstLine="556"/>
              <w:rPr>
                <w:szCs w:val="24"/>
                <w:lang w:val="ru-RU"/>
              </w:rPr>
            </w:pPr>
            <w:r w:rsidRPr="00350752">
              <w:rPr>
                <w:szCs w:val="24"/>
                <w:lang w:val="ru-RU"/>
              </w:rPr>
              <w:t xml:space="preserve"> </w:t>
            </w:r>
            <w:r w:rsidR="002E36A7" w:rsidRPr="00350752">
              <w:rPr>
                <w:szCs w:val="24"/>
                <w:lang w:val="ru-RU"/>
              </w:rPr>
              <w:t>Молотова, В. Н. Декоративно-прикладное искусство : учеб</w:t>
            </w:r>
            <w:proofErr w:type="gramStart"/>
            <w:r w:rsidR="002E36A7" w:rsidRPr="00350752">
              <w:rPr>
                <w:szCs w:val="24"/>
                <w:lang w:val="ru-RU"/>
              </w:rPr>
              <w:t>.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</w:t>
            </w:r>
            <w:proofErr w:type="gramStart"/>
            <w:r w:rsidR="002E36A7" w:rsidRPr="00350752">
              <w:rPr>
                <w:szCs w:val="24"/>
                <w:lang w:val="ru-RU"/>
              </w:rPr>
              <w:t>п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особие / В.Н. Молотова. — 3-е изд., </w:t>
            </w:r>
            <w:proofErr w:type="spellStart"/>
            <w:r w:rsidR="002E36A7" w:rsidRPr="00350752">
              <w:rPr>
                <w:szCs w:val="24"/>
                <w:lang w:val="ru-RU"/>
              </w:rPr>
              <w:t>испр</w:t>
            </w:r>
            <w:proofErr w:type="spellEnd"/>
            <w:r w:rsidR="002E36A7" w:rsidRPr="00350752">
              <w:rPr>
                <w:szCs w:val="24"/>
                <w:lang w:val="ru-RU"/>
              </w:rPr>
              <w:t>. и доп. — Москва : ФОРУМ</w:t>
            </w:r>
            <w:proofErr w:type="gramStart"/>
            <w:r w:rsidR="002E36A7" w:rsidRPr="00350752">
              <w:rPr>
                <w:szCs w:val="24"/>
                <w:lang w:val="ru-RU"/>
              </w:rPr>
              <w:t xml:space="preserve"> :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ИНФРА-М, 2019. — 288 с.</w:t>
            </w:r>
            <w:proofErr w:type="gramStart"/>
            <w:r w:rsidR="002E36A7" w:rsidRPr="00350752">
              <w:rPr>
                <w:szCs w:val="24"/>
                <w:lang w:val="ru-RU"/>
              </w:rPr>
              <w:t xml:space="preserve"> :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ил. — (Среднее профессиональное образование). - </w:t>
            </w:r>
            <w:r w:rsidR="002E36A7" w:rsidRPr="00350752">
              <w:rPr>
                <w:szCs w:val="24"/>
              </w:rPr>
              <w:t>ISBN</w:t>
            </w:r>
            <w:r w:rsidR="002E36A7" w:rsidRPr="00350752">
              <w:rPr>
                <w:szCs w:val="24"/>
                <w:lang w:val="ru-RU"/>
              </w:rPr>
              <w:t xml:space="preserve"> 978-5-00091-402-1. - Текст</w:t>
            </w:r>
            <w:proofErr w:type="gramStart"/>
            <w:r w:rsidR="002E36A7" w:rsidRPr="00350752">
              <w:rPr>
                <w:szCs w:val="24"/>
                <w:lang w:val="ru-RU"/>
              </w:rPr>
              <w:t xml:space="preserve"> :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электронный. - </w:t>
            </w:r>
            <w:r w:rsidR="002E36A7" w:rsidRPr="00350752">
              <w:rPr>
                <w:szCs w:val="24"/>
              </w:rPr>
              <w:t>URL</w:t>
            </w:r>
            <w:r w:rsidR="002E36A7" w:rsidRPr="00350752">
              <w:rPr>
                <w:szCs w:val="24"/>
                <w:lang w:val="ru-RU"/>
              </w:rPr>
              <w:t xml:space="preserve">: </w:t>
            </w:r>
            <w:hyperlink r:id="rId9" w:history="1">
              <w:r w:rsidR="002E36A7" w:rsidRPr="00350752">
                <w:rPr>
                  <w:rStyle w:val="a8"/>
                  <w:szCs w:val="24"/>
                </w:rPr>
                <w:t>https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://</w:t>
              </w:r>
              <w:proofErr w:type="spellStart"/>
              <w:r w:rsidR="002E36A7" w:rsidRPr="00350752">
                <w:rPr>
                  <w:rStyle w:val="a8"/>
                  <w:szCs w:val="24"/>
                </w:rPr>
                <w:t>znanium</w:t>
              </w:r>
              <w:proofErr w:type="spellEnd"/>
              <w:r w:rsidR="002E36A7" w:rsidRPr="00350752">
                <w:rPr>
                  <w:rStyle w:val="a8"/>
                  <w:szCs w:val="24"/>
                  <w:lang w:val="ru-RU"/>
                </w:rPr>
                <w:t>.</w:t>
              </w:r>
              <w:r w:rsidR="002E36A7" w:rsidRPr="00350752">
                <w:rPr>
                  <w:rStyle w:val="a8"/>
                  <w:szCs w:val="24"/>
                </w:rPr>
                <w:t>com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/</w:t>
              </w:r>
              <w:r w:rsidR="002E36A7" w:rsidRPr="00350752">
                <w:rPr>
                  <w:rStyle w:val="a8"/>
                  <w:szCs w:val="24"/>
                </w:rPr>
                <w:t>catalog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/</w:t>
              </w:r>
              <w:r w:rsidR="002E36A7" w:rsidRPr="00350752">
                <w:rPr>
                  <w:rStyle w:val="a8"/>
                  <w:szCs w:val="24"/>
                </w:rPr>
                <w:t>product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/1009458</w:t>
              </w:r>
            </w:hyperlink>
            <w:r w:rsidR="002E36A7" w:rsidRPr="00350752">
              <w:rPr>
                <w:szCs w:val="24"/>
                <w:lang w:val="ru-RU"/>
              </w:rPr>
              <w:t xml:space="preserve">  – Режим доступа: по подписке.</w:t>
            </w:r>
          </w:p>
          <w:p w:rsidR="003C3805" w:rsidRPr="003C3805" w:rsidRDefault="003C3805" w:rsidP="002E3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5A" w:rsidTr="002E36A7">
        <w:trPr>
          <w:trHeight w:hRule="exact" w:val="862"/>
        </w:trPr>
        <w:tc>
          <w:tcPr>
            <w:tcW w:w="9357" w:type="dxa"/>
          </w:tcPr>
          <w:p w:rsidR="0069475A" w:rsidRDefault="0069475A"/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9475A" w:rsidTr="00350752">
        <w:trPr>
          <w:trHeight w:hRule="exact" w:val="73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805" w:rsidRPr="003C3805" w:rsidRDefault="003C3805" w:rsidP="003C3805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585"/>
              <w:rPr>
                <w:szCs w:val="24"/>
                <w:lang w:val="ru-RU"/>
              </w:rPr>
            </w:pPr>
            <w:r w:rsidRPr="003C3805">
              <w:rPr>
                <w:color w:val="000000"/>
                <w:szCs w:val="24"/>
                <w:lang w:val="ru-RU"/>
              </w:rPr>
              <w:t>Беляева, О.А. Художественная обработка бересты : учеб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>.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>н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>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керамика». 51.03.02 «Народная художественная культура», профиль «Руководство студией декоративно-прикладного творчества» / О.А. Беляева, Е.А. Животов. - Кемерово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C3805">
              <w:rPr>
                <w:color w:val="000000"/>
                <w:szCs w:val="24"/>
                <w:lang w:val="ru-RU"/>
              </w:rPr>
              <w:t>Кемеров</w:t>
            </w:r>
            <w:proofErr w:type="spellEnd"/>
            <w:r w:rsidRPr="003C3805">
              <w:rPr>
                <w:color w:val="000000"/>
                <w:szCs w:val="24"/>
                <w:lang w:val="ru-RU"/>
              </w:rPr>
              <w:t xml:space="preserve">. гос. ин-т культуры, 2017. - 81 с. - </w:t>
            </w:r>
            <w:r w:rsidRPr="003C3805">
              <w:rPr>
                <w:color w:val="000000"/>
                <w:szCs w:val="24"/>
              </w:rPr>
              <w:t>ISBN</w:t>
            </w:r>
            <w:r w:rsidRPr="003C3805">
              <w:rPr>
                <w:color w:val="000000"/>
                <w:szCs w:val="24"/>
                <w:lang w:val="ru-RU"/>
              </w:rPr>
              <w:t xml:space="preserve"> 978-5-8154-0401-4. - Текст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 xml:space="preserve"> электронный. - </w:t>
            </w:r>
            <w:r w:rsidRPr="003C3805">
              <w:rPr>
                <w:color w:val="000000"/>
                <w:szCs w:val="24"/>
              </w:rPr>
              <w:t>URL</w:t>
            </w:r>
            <w:r w:rsidRPr="003C3805">
              <w:rPr>
                <w:color w:val="000000"/>
                <w:szCs w:val="24"/>
                <w:lang w:val="ru-RU"/>
              </w:rPr>
              <w:t xml:space="preserve">: </w:t>
            </w:r>
            <w:hyperlink r:id="rId10" w:history="1">
              <w:r w:rsidRPr="00B45374">
                <w:rPr>
                  <w:rStyle w:val="a8"/>
                  <w:szCs w:val="24"/>
                </w:rPr>
                <w:t>https</w:t>
              </w:r>
              <w:r w:rsidRPr="003C3805">
                <w:rPr>
                  <w:rStyle w:val="a8"/>
                  <w:szCs w:val="24"/>
                  <w:lang w:val="ru-RU"/>
                </w:rPr>
                <w:t>://</w:t>
              </w:r>
              <w:r w:rsidRPr="00B45374">
                <w:rPr>
                  <w:rStyle w:val="a8"/>
                  <w:szCs w:val="24"/>
                </w:rPr>
                <w:t>znanium</w:t>
              </w:r>
              <w:r w:rsidRPr="003C3805">
                <w:rPr>
                  <w:rStyle w:val="a8"/>
                  <w:szCs w:val="24"/>
                  <w:lang w:val="ru-RU"/>
                </w:rPr>
                <w:t>.</w:t>
              </w:r>
              <w:r w:rsidRPr="00B45374">
                <w:rPr>
                  <w:rStyle w:val="a8"/>
                  <w:szCs w:val="24"/>
                </w:rPr>
                <w:t>com</w:t>
              </w:r>
              <w:r w:rsidRPr="003C3805">
                <w:rPr>
                  <w:rStyle w:val="a8"/>
                  <w:szCs w:val="24"/>
                  <w:lang w:val="ru-RU"/>
                </w:rPr>
                <w:t>/</w:t>
              </w:r>
              <w:r w:rsidRPr="00B45374">
                <w:rPr>
                  <w:rStyle w:val="a8"/>
                  <w:szCs w:val="24"/>
                </w:rPr>
                <w:t>catalog</w:t>
              </w:r>
              <w:r w:rsidRPr="003C3805">
                <w:rPr>
                  <w:rStyle w:val="a8"/>
                  <w:szCs w:val="24"/>
                  <w:lang w:val="ru-RU"/>
                </w:rPr>
                <w:t>/</w:t>
              </w:r>
              <w:r w:rsidRPr="00B45374">
                <w:rPr>
                  <w:rStyle w:val="a8"/>
                  <w:szCs w:val="24"/>
                </w:rPr>
                <w:t>product</w:t>
              </w:r>
              <w:r w:rsidRPr="003C3805">
                <w:rPr>
                  <w:rStyle w:val="a8"/>
                  <w:szCs w:val="24"/>
                  <w:lang w:val="ru-RU"/>
                </w:rPr>
                <w:t>/1041651</w:t>
              </w:r>
            </w:hyperlink>
            <w:r w:rsidRPr="003C3805">
              <w:rPr>
                <w:color w:val="000000"/>
                <w:szCs w:val="24"/>
                <w:lang w:val="ru-RU"/>
              </w:rPr>
              <w:t xml:space="preserve">. – Режим доступа: по подписке. </w:t>
            </w:r>
            <w:r w:rsidRPr="003C3805">
              <w:rPr>
                <w:color w:val="000000"/>
                <w:szCs w:val="24"/>
              </w:rPr>
              <w:t>https</w:t>
            </w:r>
            <w:r w:rsidRPr="003C3805">
              <w:rPr>
                <w:color w:val="000000"/>
                <w:szCs w:val="24"/>
                <w:lang w:val="ru-RU"/>
              </w:rPr>
              <w:t>://</w:t>
            </w:r>
            <w:r w:rsidRPr="003C3805">
              <w:rPr>
                <w:color w:val="000000"/>
                <w:szCs w:val="24"/>
              </w:rPr>
              <w:t>znanium</w:t>
            </w:r>
            <w:r w:rsidRPr="003C3805">
              <w:rPr>
                <w:color w:val="000000"/>
                <w:szCs w:val="24"/>
                <w:lang w:val="ru-RU"/>
              </w:rPr>
              <w:t>.</w:t>
            </w:r>
            <w:r w:rsidRPr="003C3805">
              <w:rPr>
                <w:color w:val="000000"/>
                <w:szCs w:val="24"/>
              </w:rPr>
              <w:t>com</w:t>
            </w:r>
            <w:r w:rsidRPr="003C3805">
              <w:rPr>
                <w:color w:val="000000"/>
                <w:szCs w:val="24"/>
                <w:lang w:val="ru-RU"/>
              </w:rPr>
              <w:t>/</w:t>
            </w:r>
            <w:r w:rsidRPr="003C3805">
              <w:rPr>
                <w:color w:val="000000"/>
                <w:szCs w:val="24"/>
              </w:rPr>
              <w:t>read</w:t>
            </w:r>
            <w:r w:rsidRPr="003C3805">
              <w:rPr>
                <w:color w:val="000000"/>
                <w:szCs w:val="24"/>
                <w:lang w:val="ru-RU"/>
              </w:rPr>
              <w:t>?</w:t>
            </w:r>
            <w:r w:rsidRPr="003C3805">
              <w:rPr>
                <w:color w:val="000000"/>
                <w:szCs w:val="24"/>
              </w:rPr>
              <w:t>id</w:t>
            </w:r>
            <w:r w:rsidRPr="003C3805">
              <w:rPr>
                <w:color w:val="000000"/>
                <w:szCs w:val="24"/>
                <w:lang w:val="ru-RU"/>
              </w:rPr>
              <w:t>=344225</w:t>
            </w:r>
          </w:p>
          <w:p w:rsidR="002E36A7" w:rsidRPr="003C3805" w:rsidRDefault="002E36A7" w:rsidP="003C3805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585"/>
              <w:rPr>
                <w:lang w:val="ru-RU"/>
              </w:rPr>
            </w:pPr>
            <w:proofErr w:type="spellStart"/>
            <w:r w:rsidRPr="003C3805">
              <w:rPr>
                <w:szCs w:val="24"/>
                <w:lang w:val="ru-RU"/>
              </w:rPr>
              <w:t>Бобринский</w:t>
            </w:r>
            <w:proofErr w:type="spellEnd"/>
            <w:r w:rsidRPr="003C3805">
              <w:rPr>
                <w:szCs w:val="24"/>
                <w:lang w:val="ru-RU"/>
              </w:rPr>
              <w:t xml:space="preserve">, А. А. Народные русские деревянные изделия: предметы домашнего, хозяйственного и отчасти церковного обихода  / А. А. </w:t>
            </w:r>
            <w:proofErr w:type="spellStart"/>
            <w:r w:rsidRPr="003C3805">
              <w:rPr>
                <w:szCs w:val="24"/>
                <w:lang w:val="ru-RU"/>
              </w:rPr>
              <w:t>Бобринский</w:t>
            </w:r>
            <w:proofErr w:type="spellEnd"/>
            <w:r w:rsidRPr="003C3805">
              <w:rPr>
                <w:szCs w:val="24"/>
                <w:lang w:val="ru-RU"/>
              </w:rPr>
              <w:t>. — Санкт-Петербург</w:t>
            </w:r>
            <w:proofErr w:type="gramStart"/>
            <w:r w:rsidRPr="003C3805">
              <w:rPr>
                <w:szCs w:val="24"/>
                <w:lang w:val="ru-RU"/>
              </w:rPr>
              <w:t xml:space="preserve"> :</w:t>
            </w:r>
            <w:proofErr w:type="gramEnd"/>
            <w:r w:rsidRPr="003C3805">
              <w:rPr>
                <w:szCs w:val="24"/>
                <w:lang w:val="ru-RU"/>
              </w:rPr>
              <w:t xml:space="preserve"> Лань, 2014. — 21 с. — </w:t>
            </w:r>
            <w:r w:rsidRPr="003C3805">
              <w:rPr>
                <w:szCs w:val="24"/>
              </w:rPr>
              <w:t>ISBN</w:t>
            </w:r>
            <w:r w:rsidRPr="003C3805">
              <w:rPr>
                <w:szCs w:val="24"/>
                <w:lang w:val="ru-RU"/>
              </w:rPr>
              <w:t xml:space="preserve"> 978-5-507-37944-6.</w:t>
            </w:r>
            <w:r w:rsidRPr="003C3805">
              <w:rPr>
                <w:szCs w:val="24"/>
              </w:rPr>
              <w:t> </w:t>
            </w:r>
            <w:r w:rsidRPr="003C3805">
              <w:rPr>
                <w:szCs w:val="24"/>
                <w:lang w:val="ru-RU"/>
              </w:rPr>
              <w:t>— Текст</w:t>
            </w:r>
            <w:proofErr w:type="gramStart"/>
            <w:r w:rsidRPr="003C3805">
              <w:rPr>
                <w:szCs w:val="24"/>
              </w:rPr>
              <w:t> </w:t>
            </w:r>
            <w:r w:rsidRPr="003C3805">
              <w:rPr>
                <w:szCs w:val="24"/>
                <w:lang w:val="ru-RU"/>
              </w:rPr>
              <w:t>:</w:t>
            </w:r>
            <w:proofErr w:type="gramEnd"/>
            <w:r w:rsidRPr="003C3805">
              <w:rPr>
                <w:szCs w:val="24"/>
                <w:lang w:val="ru-RU"/>
              </w:rPr>
              <w:t xml:space="preserve"> электронный</w:t>
            </w:r>
            <w:r w:rsidRPr="003C3805">
              <w:rPr>
                <w:szCs w:val="24"/>
              </w:rPr>
              <w:t> </w:t>
            </w:r>
            <w:r w:rsidRPr="003C3805">
              <w:rPr>
                <w:szCs w:val="24"/>
                <w:lang w:val="ru-RU"/>
              </w:rPr>
              <w:t xml:space="preserve">// Лань : электронно-библиотечная система. — </w:t>
            </w:r>
            <w:r w:rsidRPr="003C3805">
              <w:rPr>
                <w:szCs w:val="24"/>
              </w:rPr>
              <w:t>URL</w:t>
            </w:r>
            <w:r w:rsidRPr="003C3805">
              <w:rPr>
                <w:szCs w:val="24"/>
                <w:lang w:val="ru-RU"/>
              </w:rPr>
              <w:t xml:space="preserve">: </w:t>
            </w:r>
            <w:hyperlink r:id="rId11" w:history="1">
              <w:r w:rsidR="003C3805" w:rsidRPr="003C3805">
                <w:rPr>
                  <w:rStyle w:val="a8"/>
                  <w:szCs w:val="24"/>
                </w:rPr>
                <w:t>https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://</w:t>
              </w:r>
              <w:r w:rsidR="003C3805" w:rsidRPr="003C3805">
                <w:rPr>
                  <w:rStyle w:val="a8"/>
                  <w:szCs w:val="24"/>
                </w:rPr>
                <w:t>e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="003C3805" w:rsidRPr="003C3805">
                <w:rPr>
                  <w:rStyle w:val="a8"/>
                  <w:szCs w:val="24"/>
                </w:rPr>
                <w:t>lanbook</w:t>
              </w:r>
              <w:proofErr w:type="spellEnd"/>
              <w:r w:rsidR="003C3805" w:rsidRPr="003C3805">
                <w:rPr>
                  <w:rStyle w:val="a8"/>
                  <w:szCs w:val="24"/>
                  <w:lang w:val="ru-RU"/>
                </w:rPr>
                <w:t>.</w:t>
              </w:r>
              <w:r w:rsidR="003C3805" w:rsidRPr="003C3805">
                <w:rPr>
                  <w:rStyle w:val="a8"/>
                  <w:szCs w:val="24"/>
                </w:rPr>
                <w:t>com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/</w:t>
              </w:r>
              <w:r w:rsidR="003C3805" w:rsidRPr="003C3805">
                <w:rPr>
                  <w:rStyle w:val="a8"/>
                  <w:szCs w:val="24"/>
                </w:rPr>
                <w:t>book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/46394</w:t>
              </w:r>
            </w:hyperlink>
            <w:r w:rsidRPr="003C3805">
              <w:rPr>
                <w:szCs w:val="24"/>
                <w:lang w:val="ru-RU"/>
              </w:rPr>
              <w:t>. — Режим доступа</w:t>
            </w:r>
            <w:r w:rsidRPr="003C3805">
              <w:rPr>
                <w:lang w:val="ru-RU"/>
              </w:rPr>
              <w:t xml:space="preserve">: для </w:t>
            </w:r>
            <w:proofErr w:type="spellStart"/>
            <w:r w:rsidRPr="003C3805">
              <w:rPr>
                <w:lang w:val="ru-RU"/>
              </w:rPr>
              <w:t>авториз</w:t>
            </w:r>
            <w:proofErr w:type="spellEnd"/>
            <w:r w:rsidRPr="003C3805">
              <w:rPr>
                <w:lang w:val="ru-RU"/>
              </w:rPr>
              <w:t>. пользователей.</w:t>
            </w:r>
            <w:r w:rsidR="00E13A27" w:rsidRPr="003C3805">
              <w:rPr>
                <w:lang w:val="ru-RU"/>
              </w:rPr>
              <w:t xml:space="preserve"> </w:t>
            </w:r>
          </w:p>
          <w:p w:rsidR="00350752" w:rsidRPr="00350752" w:rsidRDefault="00350752" w:rsidP="00350752">
            <w:pPr>
              <w:pStyle w:val="a7"/>
              <w:numPr>
                <w:ilvl w:val="0"/>
                <w:numId w:val="3"/>
              </w:numPr>
              <w:ind w:left="0" w:firstLine="585"/>
              <w:rPr>
                <w:szCs w:val="24"/>
                <w:lang w:val="ru-RU"/>
              </w:rPr>
            </w:pPr>
            <w:r w:rsidRPr="00350752">
              <w:rPr>
                <w:lang w:val="ru-RU"/>
              </w:rPr>
              <w:t>Савостьянова, Ю. А. История искусств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учебно-методическое пособие. Ч. 1 / Ю. А. Савостьянова</w:t>
            </w:r>
            <w:proofErr w:type="gramStart"/>
            <w:r w:rsidRPr="00350752">
              <w:rPr>
                <w:lang w:val="ru-RU"/>
              </w:rPr>
              <w:t xml:space="preserve"> ;</w:t>
            </w:r>
            <w:proofErr w:type="gramEnd"/>
            <w:r w:rsidRPr="00350752">
              <w:rPr>
                <w:lang w:val="ru-RU"/>
              </w:rPr>
              <w:t xml:space="preserve"> МГТУ. - Магнитогорск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МГТУ, 2018. - 1 электрон</w:t>
            </w:r>
            <w:proofErr w:type="gramStart"/>
            <w:r w:rsidRPr="00350752">
              <w:rPr>
                <w:lang w:val="ru-RU"/>
              </w:rPr>
              <w:t>.</w:t>
            </w:r>
            <w:proofErr w:type="gramEnd"/>
            <w:r w:rsidRPr="00350752">
              <w:rPr>
                <w:lang w:val="ru-RU"/>
              </w:rPr>
              <w:t xml:space="preserve"> </w:t>
            </w:r>
            <w:proofErr w:type="gramStart"/>
            <w:r w:rsidRPr="00350752">
              <w:rPr>
                <w:lang w:val="ru-RU"/>
              </w:rPr>
              <w:t>о</w:t>
            </w:r>
            <w:proofErr w:type="gramEnd"/>
            <w:r w:rsidRPr="00350752">
              <w:rPr>
                <w:lang w:val="ru-RU"/>
              </w:rPr>
              <w:t>пт. диск (</w:t>
            </w:r>
            <w:r>
              <w:t>CD</w:t>
            </w:r>
            <w:r w:rsidRPr="00350752">
              <w:rPr>
                <w:lang w:val="ru-RU"/>
              </w:rPr>
              <w:t>-</w:t>
            </w:r>
            <w:r>
              <w:t>ROM</w:t>
            </w:r>
            <w:r w:rsidRPr="00350752">
              <w:rPr>
                <w:lang w:val="ru-RU"/>
              </w:rPr>
              <w:t xml:space="preserve">). - </w:t>
            </w:r>
            <w:proofErr w:type="spellStart"/>
            <w:r w:rsidRPr="00350752">
              <w:rPr>
                <w:lang w:val="ru-RU"/>
              </w:rPr>
              <w:t>Загл</w:t>
            </w:r>
            <w:proofErr w:type="spellEnd"/>
            <w:r w:rsidRPr="00350752">
              <w:rPr>
                <w:lang w:val="ru-RU"/>
              </w:rPr>
              <w:t>. с титул</w:t>
            </w:r>
            <w:proofErr w:type="gramStart"/>
            <w:r w:rsidRPr="00350752">
              <w:rPr>
                <w:lang w:val="ru-RU"/>
              </w:rPr>
              <w:t>.</w:t>
            </w:r>
            <w:proofErr w:type="gramEnd"/>
            <w:r w:rsidRPr="00350752">
              <w:rPr>
                <w:lang w:val="ru-RU"/>
              </w:rPr>
              <w:t xml:space="preserve"> </w:t>
            </w:r>
            <w:proofErr w:type="gramStart"/>
            <w:r w:rsidRPr="00350752">
              <w:rPr>
                <w:lang w:val="ru-RU"/>
              </w:rPr>
              <w:t>э</w:t>
            </w:r>
            <w:proofErr w:type="gramEnd"/>
            <w:r w:rsidRPr="00350752">
              <w:rPr>
                <w:lang w:val="ru-RU"/>
              </w:rPr>
              <w:t xml:space="preserve">крана. - </w:t>
            </w:r>
            <w:r>
              <w:t>URL</w:t>
            </w:r>
            <w:r w:rsidRPr="00350752">
              <w:rPr>
                <w:lang w:val="ru-RU"/>
              </w:rPr>
              <w:t xml:space="preserve">: </w:t>
            </w:r>
            <w:hyperlink r:id="rId12" w:history="1">
              <w:r w:rsidRPr="00B45374">
                <w:rPr>
                  <w:rStyle w:val="a8"/>
                </w:rPr>
                <w:t>https</w:t>
              </w:r>
              <w:r w:rsidRPr="00350752">
                <w:rPr>
                  <w:rStyle w:val="a8"/>
                  <w:lang w:val="ru-RU"/>
                </w:rPr>
                <w:t>://</w:t>
              </w:r>
              <w:proofErr w:type="spellStart"/>
              <w:r w:rsidRPr="00B45374">
                <w:rPr>
                  <w:rStyle w:val="a8"/>
                </w:rPr>
                <w:t>magtu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informsystema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ru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uploader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fileUpload</w:t>
              </w:r>
              <w:proofErr w:type="spellEnd"/>
              <w:r w:rsidRPr="00350752">
                <w:rPr>
                  <w:rStyle w:val="a8"/>
                  <w:lang w:val="ru-RU"/>
                </w:rPr>
                <w:t>?</w:t>
              </w:r>
              <w:r w:rsidRPr="00B45374">
                <w:rPr>
                  <w:rStyle w:val="a8"/>
                </w:rPr>
                <w:t>name</w:t>
              </w:r>
              <w:r w:rsidRPr="00350752">
                <w:rPr>
                  <w:rStyle w:val="a8"/>
                  <w:lang w:val="ru-RU"/>
                </w:rPr>
                <w:t>=3777.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show</w:t>
              </w:r>
              <w:r w:rsidRPr="00350752">
                <w:rPr>
                  <w:rStyle w:val="a8"/>
                  <w:lang w:val="ru-RU"/>
                </w:rPr>
                <w:t>=</w:t>
              </w:r>
              <w:proofErr w:type="spellStart"/>
              <w:r w:rsidRPr="00B45374">
                <w:rPr>
                  <w:rStyle w:val="a8"/>
                </w:rPr>
                <w:t>dcatalogues</w:t>
              </w:r>
              <w:proofErr w:type="spellEnd"/>
              <w:r w:rsidRPr="00350752">
                <w:rPr>
                  <w:rStyle w:val="a8"/>
                  <w:lang w:val="ru-RU"/>
                </w:rPr>
                <w:t>/1/1527887/3777.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view</w:t>
              </w:r>
              <w:r w:rsidRPr="00350752">
                <w:rPr>
                  <w:rStyle w:val="a8"/>
                  <w:lang w:val="ru-RU"/>
                </w:rPr>
                <w:t>=</w:t>
              </w:r>
              <w:r w:rsidRPr="00B45374">
                <w:rPr>
                  <w:rStyle w:val="a8"/>
                </w:rPr>
                <w:t>true</w:t>
              </w:r>
            </w:hyperlink>
            <w:r>
              <w:rPr>
                <w:lang w:val="ru-RU"/>
              </w:rPr>
              <w:t xml:space="preserve"> </w:t>
            </w:r>
            <w:r w:rsidRPr="00350752">
              <w:rPr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электронный. - Сведения доступны также на </w:t>
            </w:r>
            <w:r>
              <w:t>CD</w:t>
            </w:r>
            <w:r w:rsidRPr="00350752">
              <w:rPr>
                <w:lang w:val="ru-RU"/>
              </w:rPr>
              <w:t>-</w:t>
            </w:r>
            <w:r>
              <w:t>ROM</w:t>
            </w:r>
            <w:r w:rsidRPr="00350752">
              <w:rPr>
                <w:lang w:val="ru-RU"/>
              </w:rPr>
              <w:t>.</w:t>
            </w:r>
          </w:p>
          <w:p w:rsidR="0069475A" w:rsidRPr="003C3805" w:rsidRDefault="002E36A7" w:rsidP="003C3805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585"/>
              <w:rPr>
                <w:szCs w:val="24"/>
                <w:lang w:val="ru-RU"/>
              </w:rPr>
            </w:pPr>
            <w:r w:rsidRPr="003C3805">
              <w:rPr>
                <w:lang w:val="ru-RU"/>
              </w:rPr>
              <w:t xml:space="preserve">Смирнова, Л. Э. Народные промыслы и ремесла Сибири: учеб. пособие / </w:t>
            </w:r>
            <w:proofErr w:type="spellStart"/>
            <w:r w:rsidRPr="003C3805">
              <w:rPr>
                <w:lang w:val="ru-RU"/>
              </w:rPr>
              <w:t>Л.Э.Смирнова</w:t>
            </w:r>
            <w:proofErr w:type="spellEnd"/>
            <w:proofErr w:type="gramStart"/>
            <w:r w:rsidRPr="003C3805">
              <w:rPr>
                <w:lang w:val="ru-RU"/>
              </w:rPr>
              <w:t xml:space="preserve"> ,</w:t>
            </w:r>
            <w:proofErr w:type="gramEnd"/>
            <w:r w:rsidRPr="003C3805">
              <w:rPr>
                <w:lang w:val="ru-RU"/>
              </w:rPr>
              <w:t xml:space="preserve"> Ю.Х. Абаев. - </w:t>
            </w:r>
            <w:proofErr w:type="spellStart"/>
            <w:r w:rsidRPr="003C3805">
              <w:rPr>
                <w:lang w:val="ru-RU"/>
              </w:rPr>
              <w:t>Краснояр</w:t>
            </w:r>
            <w:proofErr w:type="spellEnd"/>
            <w:r w:rsidRPr="003C3805">
              <w:rPr>
                <w:lang w:val="ru-RU"/>
              </w:rPr>
              <w:t xml:space="preserve">.: СФУ, 2016. - 260 с.: </w:t>
            </w:r>
            <w:r w:rsidRPr="002E36A7">
              <w:t>ISBN</w:t>
            </w:r>
            <w:r w:rsidRPr="003C3805">
              <w:rPr>
                <w:lang w:val="ru-RU"/>
              </w:rPr>
              <w:t xml:space="preserve"> 978-5-7638-3467-3. - Текст</w:t>
            </w:r>
            <w:proofErr w:type="gramStart"/>
            <w:r w:rsidRPr="003C3805">
              <w:rPr>
                <w:lang w:val="ru-RU"/>
              </w:rPr>
              <w:t xml:space="preserve"> :</w:t>
            </w:r>
            <w:proofErr w:type="gramEnd"/>
            <w:r w:rsidRPr="003C3805">
              <w:rPr>
                <w:lang w:val="ru-RU"/>
              </w:rPr>
              <w:t xml:space="preserve"> электронный. - </w:t>
            </w:r>
            <w:r w:rsidRPr="002E36A7">
              <w:t>URL</w:t>
            </w:r>
            <w:r w:rsidRPr="003C3805">
              <w:rPr>
                <w:lang w:val="ru-RU"/>
              </w:rPr>
              <w:t xml:space="preserve">: </w:t>
            </w:r>
            <w:hyperlink r:id="rId13" w:history="1">
              <w:r w:rsidRPr="00B45374">
                <w:rPr>
                  <w:rStyle w:val="a8"/>
                </w:rPr>
                <w:t>https</w:t>
              </w:r>
              <w:r w:rsidRPr="003C3805">
                <w:rPr>
                  <w:rStyle w:val="a8"/>
                  <w:lang w:val="ru-RU"/>
                </w:rPr>
                <w:t>://</w:t>
              </w:r>
              <w:proofErr w:type="spellStart"/>
              <w:r w:rsidRPr="00B45374">
                <w:rPr>
                  <w:rStyle w:val="a8"/>
                </w:rPr>
                <w:t>znanium</w:t>
              </w:r>
              <w:proofErr w:type="spellEnd"/>
              <w:r w:rsidRPr="003C3805">
                <w:rPr>
                  <w:rStyle w:val="a8"/>
                  <w:lang w:val="ru-RU"/>
                </w:rPr>
                <w:t>.</w:t>
              </w:r>
              <w:r w:rsidRPr="00B45374">
                <w:rPr>
                  <w:rStyle w:val="a8"/>
                </w:rPr>
                <w:t>com</w:t>
              </w:r>
              <w:r w:rsidRPr="003C3805">
                <w:rPr>
                  <w:rStyle w:val="a8"/>
                  <w:lang w:val="ru-RU"/>
                </w:rPr>
                <w:t>/</w:t>
              </w:r>
              <w:r w:rsidRPr="00B45374">
                <w:rPr>
                  <w:rStyle w:val="a8"/>
                </w:rPr>
                <w:t>catalog</w:t>
              </w:r>
              <w:r w:rsidRPr="003C3805">
                <w:rPr>
                  <w:rStyle w:val="a8"/>
                  <w:lang w:val="ru-RU"/>
                </w:rPr>
                <w:t>/</w:t>
              </w:r>
              <w:r w:rsidRPr="00B45374">
                <w:rPr>
                  <w:rStyle w:val="a8"/>
                </w:rPr>
                <w:t>product</w:t>
              </w:r>
              <w:r w:rsidRPr="003C3805">
                <w:rPr>
                  <w:rStyle w:val="a8"/>
                  <w:lang w:val="ru-RU"/>
                </w:rPr>
                <w:t>/967535</w:t>
              </w:r>
            </w:hyperlink>
            <w:r w:rsidRPr="003C3805">
              <w:rPr>
                <w:lang w:val="ru-RU"/>
              </w:rPr>
              <w:t xml:space="preserve">  – Режим доступа: по подписке.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3C3805" w:rsidTr="003C3805">
        <w:trPr>
          <w:trHeight w:hRule="exact" w:val="22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3C3805" w:rsidRDefault="00E13A2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3C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3C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3C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752" w:rsidRPr="00350752" w:rsidRDefault="00350752" w:rsidP="0035075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52">
              <w:rPr>
                <w:rFonts w:ascii="Times New Roman" w:hAnsi="Times New Roman" w:cs="Times New Roman"/>
              </w:rPr>
              <w:t>Савостьянова, Ю. А. История изобразительного искусства (древнерусское искусство, русское искусство XVIII в.)</w:t>
            </w:r>
            <w:proofErr w:type="gramStart"/>
            <w:r w:rsidRPr="003507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учебно-методическое пособие / Ю. А. Савостьянова ; МГТУ. - Магнитогорск</w:t>
            </w:r>
            <w:proofErr w:type="gramStart"/>
            <w:r w:rsidRPr="003507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МГТУ, 2016. - 1 электрон</w:t>
            </w:r>
            <w:proofErr w:type="gramStart"/>
            <w:r w:rsidRPr="00350752">
              <w:rPr>
                <w:rFonts w:ascii="Times New Roman" w:hAnsi="Times New Roman" w:cs="Times New Roman"/>
              </w:rPr>
              <w:t>.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0752">
              <w:rPr>
                <w:rFonts w:ascii="Times New Roman" w:hAnsi="Times New Roman" w:cs="Times New Roman"/>
              </w:rPr>
              <w:t>о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пт. диск (CD-ROM). - </w:t>
            </w:r>
            <w:proofErr w:type="spellStart"/>
            <w:r w:rsidRPr="00350752">
              <w:rPr>
                <w:rFonts w:ascii="Times New Roman" w:hAnsi="Times New Roman" w:cs="Times New Roman"/>
              </w:rPr>
              <w:t>Загл</w:t>
            </w:r>
            <w:proofErr w:type="spellEnd"/>
            <w:r w:rsidRPr="00350752">
              <w:rPr>
                <w:rFonts w:ascii="Times New Roman" w:hAnsi="Times New Roman" w:cs="Times New Roman"/>
              </w:rPr>
              <w:t>. с титул</w:t>
            </w:r>
            <w:proofErr w:type="gramStart"/>
            <w:r w:rsidRPr="00350752">
              <w:rPr>
                <w:rFonts w:ascii="Times New Roman" w:hAnsi="Times New Roman" w:cs="Times New Roman"/>
              </w:rPr>
              <w:t>.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0752">
              <w:rPr>
                <w:rFonts w:ascii="Times New Roman" w:hAnsi="Times New Roman" w:cs="Times New Roman"/>
              </w:rPr>
              <w:t>э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крана. - URL: </w:t>
            </w:r>
            <w:hyperlink r:id="rId14" w:history="1">
              <w:r w:rsidRPr="00B45374">
                <w:rPr>
                  <w:rStyle w:val="a8"/>
                  <w:rFonts w:ascii="Times New Roman" w:hAnsi="Times New Roman" w:cs="Times New Roman"/>
                </w:rPr>
                <w:t>https://magtu.informsystema.ru/uploader/fileUpload?name=2507.pdf&amp;show=dcatalogues/1/1130283/2507.pdf&amp;view=true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752">
              <w:rPr>
                <w:rFonts w:ascii="Times New Roman" w:hAnsi="Times New Roman" w:cs="Times New Roman"/>
              </w:rPr>
              <w:t xml:space="preserve"> (дата обращения: 25.09.2020). - Макрообъект. - Текст</w:t>
            </w:r>
            <w:proofErr w:type="gramStart"/>
            <w:r w:rsidRPr="003507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электронный. - Сведения доступны также на CD-ROM.</w:t>
            </w:r>
          </w:p>
          <w:p w:rsidR="002E36A7" w:rsidRPr="003C3805" w:rsidRDefault="003C380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36A7" w:rsidRPr="003C3805" w:rsidRDefault="002E3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A7" w:rsidRPr="003C3805" w:rsidRDefault="002E3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C1339">
              <w:t xml:space="preserve"> </w:t>
            </w:r>
          </w:p>
          <w:p w:rsidR="003C3805" w:rsidRPr="006C1339" w:rsidRDefault="003C38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9475A" w:rsidRPr="006C1339" w:rsidTr="003C3805">
        <w:trPr>
          <w:trHeight w:hRule="exact" w:val="38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805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lastRenderedPageBreak/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3693"/>
              <w:gridCol w:w="3125"/>
              <w:gridCol w:w="142"/>
              <w:gridCol w:w="398"/>
            </w:tblGrid>
            <w:tr w:rsidR="003C3805" w:rsidRPr="003C3805" w:rsidTr="003C3805">
              <w:trPr>
                <w:trHeight w:val="285"/>
              </w:trPr>
              <w:tc>
                <w:tcPr>
                  <w:tcW w:w="9375" w:type="dxa"/>
                  <w:gridSpan w:val="5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55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Наименование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ПО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№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договора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Срок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действия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лицензии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55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MS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Office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2007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Professional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№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135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от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17.09.2007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бессрочно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28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7Zip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свободно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распространяемое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ПО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бессрочно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826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MS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Windows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7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Professional(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для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классов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)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Д-1227-18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от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08.10.2018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11.10.2021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28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FAR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Manager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свободно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распространяемое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ПО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бессрочно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3C3805" w:rsidRPr="006C1339" w:rsidRDefault="003C3805" w:rsidP="003C3805">
            <w:pPr>
              <w:tabs>
                <w:tab w:val="left" w:pos="1695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4"/>
              <w:gridCol w:w="4137"/>
              <w:gridCol w:w="375"/>
            </w:tblGrid>
            <w:tr w:rsidR="003C3805" w:rsidTr="003C3805">
              <w:trPr>
                <w:trHeight w:val="285"/>
              </w:trPr>
              <w:tc>
                <w:tcPr>
                  <w:tcW w:w="9370" w:type="dxa"/>
                  <w:gridSpan w:val="3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3C3805" w:rsidRDefault="003C3805">
                  <w:pPr>
                    <w:autoSpaceDN w:val="0"/>
                    <w:ind w:firstLine="756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Профессиональные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базы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данных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и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информационные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справочные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системы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</w:tr>
            <w:tr w:rsidR="003C3805" w:rsidTr="003C3805">
              <w:trPr>
                <w:gridAfter w:val="1"/>
                <w:wAfter w:w="351" w:type="dxa"/>
                <w:trHeight w:hRule="exact" w:val="270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color w:val="000000"/>
                      <w:lang w:val="en-US" w:eastAsia="en-US"/>
                    </w:rPr>
                    <w:t>Название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курса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color w:val="000000"/>
                      <w:lang w:val="en-US" w:eastAsia="en-US"/>
                    </w:rPr>
                    <w:t>Ссылка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CD13A0" w:rsidTr="003C3805">
              <w:trPr>
                <w:gridAfter w:val="1"/>
                <w:wAfter w:w="351" w:type="dxa"/>
                <w:trHeight w:hRule="exact" w:val="14"/>
              </w:trPr>
              <w:tc>
                <w:tcPr>
                  <w:tcW w:w="56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Информационная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система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-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Единое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окно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доступа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к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информационным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ресурсам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http://window.edu.ru/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CD13A0" w:rsidTr="003C3805">
              <w:trPr>
                <w:gridAfter w:val="1"/>
                <w:wAfter w:w="351" w:type="dxa"/>
                <w:trHeight w:hRule="exact" w:val="54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3805" w:rsidRPr="003C3805" w:rsidRDefault="003C3805">
                  <w:pPr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3805" w:rsidRDefault="003C3805">
                  <w:pPr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CD13A0" w:rsidTr="003C3805">
              <w:trPr>
                <w:gridAfter w:val="1"/>
                <w:wAfter w:w="351" w:type="dxa"/>
                <w:trHeight w:hRule="exact" w:val="826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Федеральное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государственное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бюджетное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учреждение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«Федеральный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институт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промышленной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собственности»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http://www1.fips.ru/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CD13A0" w:rsidTr="003C3805">
              <w:trPr>
                <w:gridAfter w:val="1"/>
                <w:wAfter w:w="351" w:type="dxa"/>
                <w:trHeight w:hRule="exact" w:val="55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Электронные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ресурсы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библиотеки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МГТУ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им.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Г.И.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Носова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http://magtu.ru:8085/marcweb2/Default.asp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CD13A0" w:rsidTr="003C3805">
              <w:trPr>
                <w:gridAfter w:val="1"/>
                <w:wAfter w:w="351" w:type="dxa"/>
                <w:trHeight w:hRule="exact" w:val="55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color w:val="000000"/>
                      <w:lang w:val="en-US" w:eastAsia="en-US"/>
                    </w:rPr>
                    <w:t>Российская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Государственная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библиотека</w:t>
                  </w:r>
                  <w:proofErr w:type="spellEnd"/>
                  <w:r>
                    <w:rPr>
                      <w:color w:val="000000"/>
                      <w:lang w:val="en-US" w:eastAsia="en-US"/>
                    </w:rPr>
                    <w:t>.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Каталоги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https://www.rsl.ru/ru/4readers/catalogues/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CD13A0" w:rsidTr="003C3805">
              <w:trPr>
                <w:gridAfter w:val="1"/>
                <w:wAfter w:w="351" w:type="dxa"/>
                <w:trHeight w:hRule="exact" w:val="826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Национальная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информационно-аналитическая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система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–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Российский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индекс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научного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цитирования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(РИНЦ)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https://elibrary.ru/project_risc.asp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CD13A0" w:rsidTr="003C3805">
              <w:trPr>
                <w:gridAfter w:val="1"/>
                <w:wAfter w:w="351" w:type="dxa"/>
                <w:trHeight w:hRule="exact" w:val="55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Поисковая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система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Академия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Google</w:t>
                  </w:r>
                  <w:r w:rsidRPr="003C3805"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(</w:t>
                  </w:r>
                  <w:r>
                    <w:rPr>
                      <w:color w:val="000000"/>
                      <w:lang w:val="en-US" w:eastAsia="en-US"/>
                    </w:rPr>
                    <w:t>Google</w:t>
                  </w:r>
                  <w:r w:rsidRPr="003C3805"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Scholar</w:t>
                  </w:r>
                  <w:r>
                    <w:rPr>
                      <w:color w:val="000000"/>
                      <w:lang w:eastAsia="en-US"/>
                    </w:rPr>
                    <w:t>)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https://scholar.google.ru/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</w:tbl>
          <w:p w:rsidR="003C3805" w:rsidRDefault="003C3805" w:rsidP="003C3805">
            <w:pPr>
              <w:suppressAutoHyphens/>
            </w:pPr>
            <w:r>
              <w:t xml:space="preserve">2. </w:t>
            </w:r>
            <w:hyperlink r:id="rId15" w:history="1">
              <w:r>
                <w:rPr>
                  <w:rStyle w:val="a8"/>
                  <w:color w:val="0563C1"/>
                </w:rPr>
                <w:t>Государственный Эрмитаж</w:t>
              </w:r>
            </w:hyperlink>
          </w:p>
          <w:p w:rsidR="003C3805" w:rsidRDefault="003C3805" w:rsidP="003C3805">
            <w:pPr>
              <w:suppressAutoHyphens/>
            </w:pPr>
            <w:r>
              <w:t xml:space="preserve">3. </w:t>
            </w:r>
            <w:hyperlink r:id="rId16" w:history="1">
              <w:r>
                <w:rPr>
                  <w:rStyle w:val="a8"/>
                  <w:color w:val="0563C1"/>
                </w:rPr>
                <w:t>Русский музей</w:t>
              </w:r>
            </w:hyperlink>
          </w:p>
          <w:p w:rsidR="003C3805" w:rsidRDefault="003C3805" w:rsidP="003C3805">
            <w:pPr>
              <w:suppressAutoHyphens/>
            </w:pPr>
            <w:r>
              <w:t xml:space="preserve">4. </w:t>
            </w:r>
            <w:hyperlink r:id="rId17" w:history="1">
              <w:r>
                <w:rPr>
                  <w:rStyle w:val="a8"/>
                  <w:color w:val="0563C1"/>
                </w:rPr>
                <w:t>Государственная Третьяковская галерея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5. </w:t>
            </w:r>
            <w:hyperlink r:id="rId18" w:history="1">
              <w:r>
                <w:rPr>
                  <w:rStyle w:val="a8"/>
                  <w:color w:val="0563C1"/>
                </w:rPr>
                <w:t xml:space="preserve">Государственный музей изобразительных искусств им. А.С. Пушкина 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6. </w:t>
            </w:r>
            <w:hyperlink r:id="rId19" w:history="1">
              <w:r>
                <w:rPr>
                  <w:rStyle w:val="a8"/>
                  <w:color w:val="0563C1"/>
                </w:rPr>
                <w:t>Центральный музей древнерусской культуры и искусства имени Андрея Рублева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7. </w:t>
            </w:r>
            <w:hyperlink r:id="rId20" w:history="1">
              <w:r>
                <w:rPr>
                  <w:rStyle w:val="a8"/>
                  <w:color w:val="0563C1"/>
                </w:rPr>
                <w:t>Государственный музей Востока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  <w:hyperlink r:id="rId21" w:history="1">
              <w:r>
                <w:rPr>
                  <w:rStyle w:val="a8"/>
                  <w:color w:val="0563C1"/>
                </w:rPr>
                <w:t>Всероссийский музей ДПИ и народного искусства</w:t>
              </w:r>
            </w:hyperlink>
          </w:p>
          <w:p w:rsidR="003C3805" w:rsidRDefault="003C3805" w:rsidP="003C3805">
            <w:pPr>
              <w:keepNext/>
              <w:spacing w:before="240" w:after="120"/>
              <w:ind w:left="567"/>
              <w:outlineLvl w:val="0"/>
              <w:rPr>
                <w:b/>
                <w:bCs/>
                <w:iCs/>
                <w:sz w:val="14"/>
                <w:szCs w:val="24"/>
              </w:rPr>
            </w:pPr>
            <w:r>
              <w:rPr>
                <w:b/>
                <w:bCs/>
                <w:iCs/>
                <w:sz w:val="14"/>
              </w:rPr>
              <w:t>9 Материально-техническое обеспечение дисциплины (модуля)</w:t>
            </w:r>
          </w:p>
          <w:p w:rsidR="003C3805" w:rsidRDefault="003C3805" w:rsidP="003C3805">
            <w:pPr>
              <w:suppressAutoHyphens/>
              <w:rPr>
                <w:rFonts w:eastAsia="Calibri"/>
                <w:sz w:val="24"/>
              </w:rPr>
            </w:pPr>
            <w:r>
              <w:rPr>
                <w:rFonts w:eastAsia="Calibri"/>
              </w:rPr>
              <w:t>Материально-техническое обеспечение дисциплины включает:</w:t>
            </w:r>
          </w:p>
          <w:p w:rsidR="003C3805" w:rsidRDefault="003C3805" w:rsidP="003C3805">
            <w:pPr>
              <w:ind w:left="360"/>
              <w:rPr>
                <w:rFonts w:eastAsia="Times New Roman"/>
                <w:bCs/>
                <w:i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28"/>
              <w:gridCol w:w="4718"/>
            </w:tblGrid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t>Тип и название аудитории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t>Оснащение аудитории</w:t>
                  </w:r>
                </w:p>
              </w:tc>
            </w:tr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 xml:space="preserve">Учебные аудитории для проведения лекционного типа.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>Мультимедийные средства хранения, передачи и представления информации</w:t>
                  </w:r>
                </w:p>
              </w:tc>
            </w:tr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rPr>
                      <w:sz w:val="24"/>
                      <w:szCs w:val="24"/>
                    </w:rPr>
                  </w:pPr>
                  <w:r>
                    <w:t>Мультимедийные средства хранения, передачи и представления информации.</w:t>
                  </w:r>
                </w:p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>Комплекс заданий для проведения промежуточных и рубежных контролей.</w:t>
                  </w:r>
                </w:p>
              </w:tc>
            </w:tr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 xml:space="preserve">Помещение для самостоятельной работы </w:t>
                  </w:r>
                  <w:proofErr w:type="gramStart"/>
                  <w:r>
                    <w:t>обучающихся</w:t>
                  </w:r>
                  <w:proofErr w:type="gramEnd"/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 xml:space="preserve">Персональные компьютеры с пакетом MS  </w:t>
                  </w:r>
                  <w:r>
                    <w:rPr>
                      <w:lang w:val="en-US"/>
                    </w:rPr>
                    <w:t>Office</w:t>
                  </w:r>
                  <w:r>
                    <w:t>, выходом в Интернет и с доступом в электронную информационно-образовательную среду университета</w:t>
                  </w:r>
                </w:p>
              </w:tc>
            </w:tr>
          </w:tbl>
          <w:p w:rsidR="003C3805" w:rsidRDefault="003C3805" w:rsidP="003C3805">
            <w:pPr>
              <w:rPr>
                <w:bCs/>
                <w:i/>
                <w:sz w:val="18"/>
                <w:szCs w:val="18"/>
              </w:rPr>
            </w:pPr>
          </w:p>
          <w:p w:rsidR="003C3805" w:rsidRDefault="003C3805" w:rsidP="003C3805">
            <w:pPr>
              <w:pStyle w:val="Style10"/>
              <w:widowControl/>
              <w:rPr>
                <w:rStyle w:val="FontStyle15"/>
                <w:b w:val="0"/>
              </w:rPr>
            </w:pPr>
          </w:p>
          <w:p w:rsidR="0069475A" w:rsidRPr="006C1339" w:rsidRDefault="0069475A" w:rsidP="003C3805">
            <w:pPr>
              <w:tabs>
                <w:tab w:val="left" w:pos="1695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69475A" w:rsidRPr="006C1339" w:rsidRDefault="00E13A27">
      <w:pPr>
        <w:rPr>
          <w:sz w:val="0"/>
          <w:szCs w:val="0"/>
        </w:rPr>
      </w:pPr>
      <w:r w:rsidRPr="006C13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9475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818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CD13A0" w:rsidRDefault="00E13A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D13A0">
              <w:rPr>
                <w:lang w:val="en-US"/>
              </w:rPr>
              <w:t xml:space="preserve"> </w:t>
            </w: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D13A0">
              <w:rPr>
                <w:lang w:val="en-US"/>
              </w:rPr>
              <w:t xml:space="preserve"> </w:t>
            </w: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D13A0">
              <w:rPr>
                <w:lang w:val="en-US"/>
              </w:rPr>
              <w:t xml:space="preserve"> </w:t>
            </w: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3A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D13A0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285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138"/>
        </w:trPr>
        <w:tc>
          <w:tcPr>
            <w:tcW w:w="426" w:type="dxa"/>
          </w:tcPr>
          <w:p w:rsidR="0069475A" w:rsidRDefault="0069475A"/>
        </w:tc>
        <w:tc>
          <w:tcPr>
            <w:tcW w:w="1985" w:type="dxa"/>
          </w:tcPr>
          <w:p w:rsidR="0069475A" w:rsidRDefault="0069475A"/>
        </w:tc>
        <w:tc>
          <w:tcPr>
            <w:tcW w:w="3686" w:type="dxa"/>
          </w:tcPr>
          <w:p w:rsidR="0069475A" w:rsidRDefault="0069475A"/>
        </w:tc>
        <w:tc>
          <w:tcPr>
            <w:tcW w:w="3120" w:type="dxa"/>
          </w:tcPr>
          <w:p w:rsidR="0069475A" w:rsidRDefault="0069475A"/>
        </w:tc>
        <w:tc>
          <w:tcPr>
            <w:tcW w:w="143" w:type="dxa"/>
          </w:tcPr>
          <w:p w:rsidR="0069475A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C1339">
              <w:t xml:space="preserve"> </w:t>
            </w:r>
          </w:p>
        </w:tc>
      </w:tr>
      <w:tr w:rsidR="0069475A">
        <w:trPr>
          <w:trHeight w:hRule="exact" w:val="270"/>
        </w:trPr>
        <w:tc>
          <w:tcPr>
            <w:tcW w:w="426" w:type="dxa"/>
          </w:tcPr>
          <w:p w:rsidR="0069475A" w:rsidRPr="006C1339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14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6C1339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40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43" w:type="dxa"/>
          </w:tcPr>
          <w:p w:rsidR="0069475A" w:rsidRDefault="0069475A"/>
        </w:tc>
      </w:tr>
      <w:tr w:rsidR="0069475A" w:rsidRPr="00CD13A0">
        <w:trPr>
          <w:trHeight w:hRule="exact" w:val="826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CD13A0" w:rsidRDefault="00E13A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13A0">
              <w:rPr>
                <w:lang w:val="en-US"/>
              </w:rPr>
              <w:t xml:space="preserve"> </w:t>
            </w: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D13A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9475A" w:rsidRPr="00CD13A0" w:rsidRDefault="0069475A">
            <w:pPr>
              <w:rPr>
                <w:lang w:val="en-US"/>
              </w:rPr>
            </w:pPr>
          </w:p>
        </w:tc>
      </w:tr>
      <w:tr w:rsidR="0069475A" w:rsidRPr="00CD13A0">
        <w:trPr>
          <w:trHeight w:hRule="exact" w:val="555"/>
        </w:trPr>
        <w:tc>
          <w:tcPr>
            <w:tcW w:w="426" w:type="dxa"/>
          </w:tcPr>
          <w:p w:rsidR="0069475A" w:rsidRPr="00CD13A0" w:rsidRDefault="0069475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C133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CD13A0" w:rsidRDefault="00E13A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13A0">
              <w:rPr>
                <w:lang w:val="en-US"/>
              </w:rPr>
              <w:t xml:space="preserve"> </w:t>
            </w: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D13A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9475A" w:rsidRPr="00CD13A0" w:rsidRDefault="0069475A">
            <w:pPr>
              <w:rPr>
                <w:lang w:val="en-US"/>
              </w:rPr>
            </w:pPr>
          </w:p>
        </w:tc>
      </w:tr>
      <w:tr w:rsidR="0069475A" w:rsidRPr="00CD13A0">
        <w:trPr>
          <w:trHeight w:hRule="exact" w:val="555"/>
        </w:trPr>
        <w:tc>
          <w:tcPr>
            <w:tcW w:w="426" w:type="dxa"/>
          </w:tcPr>
          <w:p w:rsidR="0069475A" w:rsidRPr="00CD13A0" w:rsidRDefault="0069475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CD13A0" w:rsidRDefault="00E13A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13A0">
              <w:rPr>
                <w:lang w:val="en-US"/>
              </w:rPr>
              <w:t xml:space="preserve"> </w:t>
            </w:r>
            <w:r w:rsidRPr="00CD13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CD13A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9475A" w:rsidRPr="00CD13A0" w:rsidRDefault="0069475A">
            <w:pPr>
              <w:rPr>
                <w:lang w:val="en-US"/>
              </w:rPr>
            </w:pPr>
          </w:p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Pr="00CD13A0" w:rsidRDefault="0069475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826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 w:rsidRPr="006C1339" w:rsidTr="003C3805">
        <w:trPr>
          <w:trHeight w:hRule="exact" w:val="119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805" w:rsidRDefault="003C380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426" w:type="dxa"/>
          </w:tcPr>
          <w:p w:rsidR="0069475A" w:rsidRPr="006C1339" w:rsidRDefault="0069475A"/>
        </w:tc>
        <w:tc>
          <w:tcPr>
            <w:tcW w:w="1985" w:type="dxa"/>
          </w:tcPr>
          <w:p w:rsidR="0069475A" w:rsidRPr="006C1339" w:rsidRDefault="0069475A"/>
        </w:tc>
        <w:tc>
          <w:tcPr>
            <w:tcW w:w="3686" w:type="dxa"/>
          </w:tcPr>
          <w:p w:rsidR="0069475A" w:rsidRPr="006C1339" w:rsidRDefault="0069475A"/>
        </w:tc>
        <w:tc>
          <w:tcPr>
            <w:tcW w:w="3120" w:type="dxa"/>
          </w:tcPr>
          <w:p w:rsidR="0069475A" w:rsidRPr="006C1339" w:rsidRDefault="0069475A"/>
        </w:tc>
        <w:tc>
          <w:tcPr>
            <w:tcW w:w="143" w:type="dxa"/>
          </w:tcPr>
          <w:p w:rsidR="0069475A" w:rsidRPr="006C1339" w:rsidRDefault="0069475A"/>
        </w:tc>
      </w:tr>
      <w:tr w:rsidR="0069475A" w:rsidRPr="006C1339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t xml:space="preserve"> </w:t>
            </w:r>
          </w:p>
        </w:tc>
      </w:tr>
      <w:tr w:rsidR="0069475A" w:rsidRPr="006C1339">
        <w:trPr>
          <w:trHeight w:hRule="exact" w:val="297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69475A"/>
        </w:tc>
      </w:tr>
    </w:tbl>
    <w:p w:rsidR="0069475A" w:rsidRDefault="0069475A"/>
    <w:p w:rsidR="006C1339" w:rsidRDefault="006C1339"/>
    <w:p w:rsidR="006C1339" w:rsidRDefault="006C1339"/>
    <w:p w:rsidR="006C1339" w:rsidRDefault="006C1339"/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C1339" w:rsidRPr="006C1339" w:rsidRDefault="006C1339" w:rsidP="006C1339">
      <w:pPr>
        <w:pStyle w:val="1"/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6C1339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6C133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По дисциплине «История народных промыслов» предусмотрена аудиторная, внеаудиторная и самостоятельная работа обучающихся. 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Аудиторная и самостоятельная работа студентов предполагает проведение контрольных работ, тестирование.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1339" w:rsidRPr="006C1339" w:rsidRDefault="006C1339" w:rsidP="006C13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339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Раздел 2 Художественная обработка дерева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1.Какая из нижеприведенных характеристик является характеристикой городецкой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декоративная роспись выполненная красным, зеленым и чёрным тонами по золотистому фону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Яркая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, лаконичная, выполненная свободным мазком с белой и черной графической обводкой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одна из разновидностей свободной кистевой росписи, когда на кисть одновременно с белилами берется цветная краска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для росписи характерен растительный цветочный орнамент, продолжающий традиции украинского барокко. Разнообразие колористических и композиционных решений, применяемых материалов и техник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какие особенности географического положения способствовали развитию городецкого промысла?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лизость к Волге, связь с крупными ярмарками;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)н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еплодородная земля, близость к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Макарьевской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ярмарке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богатство лесов, неплодородная земля, близость к крупным ярмаркам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богатые леса, постоянный источник сырья.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Что способствовало выработке единого стиля городецкой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бщение между художниками;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увенирная продукция;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ребования покупателей;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организация мастерской;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какая продукция в городецком промысле пользовалась наибольшим спросом?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)л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ожки;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)м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иски;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рялки;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редметы мебели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Как выстраивалась композиция росписи на городецких прялках?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 вертикали донца;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 горизонтали донца;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онце делилось на ярусы;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верхней части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сколько видов можно разделить основные композиции городецкой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два;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Б) три;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четыре;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более пяти;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Какой материал использовали Городецкие мастера в качестве основного сырья?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металл;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Б) дерево;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ткань;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кость.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8.Какие виды красок подходят для выполнения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только масляные краски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олько темперные краски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олько гуашевые краски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азеиново-масляные, масляные и гуашевые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основные этапы городецкой росписи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разбел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бликовка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теневка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чертежка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оттеневка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разживка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оживка,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бликовка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10.Писали ли городецкие мастера цветочные композиции?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да;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Б) нет;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не знаю;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иногда.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6C1339" w:rsidRPr="006C1339" w:rsidRDefault="006C1339" w:rsidP="006C1339">
      <w:pPr>
        <w:shd w:val="clear" w:color="auto" w:fill="FFFFFF"/>
        <w:tabs>
          <w:tab w:val="left" w:pos="8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6C1339">
        <w:rPr>
          <w:rFonts w:ascii="Times New Roman" w:hAnsi="Times New Roman" w:cs="Times New Roman"/>
          <w:sz w:val="24"/>
          <w:szCs w:val="24"/>
        </w:rPr>
        <w:softHyphen/>
      </w:r>
      <w:r w:rsidRPr="006C1339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1339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6C1339" w:rsidRPr="006C1339" w:rsidRDefault="006C1339" w:rsidP="006C1339">
      <w:pPr>
        <w:pStyle w:val="3"/>
        <w:tabs>
          <w:tab w:val="left" w:pos="840"/>
        </w:tabs>
        <w:spacing w:after="0"/>
        <w:ind w:firstLine="720"/>
        <w:rPr>
          <w:sz w:val="24"/>
          <w:szCs w:val="24"/>
        </w:rPr>
      </w:pPr>
      <w:r w:rsidRPr="006C1339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Раздел 1 Искусство народных промыслов России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№1  </w:t>
      </w:r>
      <w:r w:rsidRPr="006C1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таблицы «Центры НХП России».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Раздел 2 Художественная обработка дерева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ИДЗ №2</w:t>
      </w:r>
      <w:proofErr w:type="gramStart"/>
      <w:r w:rsidRPr="006C1339">
        <w:rPr>
          <w:rFonts w:ascii="Times New Roman" w:hAnsi="Times New Roman" w:cs="Times New Roman"/>
          <w:sz w:val="24"/>
          <w:szCs w:val="24"/>
        </w:rPr>
        <w:t xml:space="preserve">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одобрать иллюстрации по теме «Виды росписей» (В печатном виде или в электронном), составить таблицу с краткой характеристикой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Раздел 3 Художественные изделия из лозы, бересты и соломки.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ИДЗ №3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одобрать иллюстрации по теме «Художественная береста». (В печатном виде или в электронном), составить таблицу с краткой характеристикой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Раздел 4 Художественная роспись по металлу.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ИДЗ №4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одобрать иллюстрации по теме «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>». (В печатном виде или в электронном)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оставить таблицу с краткой характеристикой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Раздел 6 Художественная обработка металла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6.1. Тема: Виды художественной обработки металла, особенности технологии художественных изделий из металла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№1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Составления словаря профессиональной лексики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6.2. Тема: художественное литье. </w:t>
      </w:r>
      <w:proofErr w:type="spellStart"/>
      <w:r w:rsidRPr="006C1339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6C13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1339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Pr="006C1339">
        <w:rPr>
          <w:rFonts w:ascii="Times New Roman" w:hAnsi="Times New Roman" w:cs="Times New Roman"/>
          <w:sz w:val="24"/>
          <w:szCs w:val="24"/>
        </w:rPr>
        <w:t xml:space="preserve"> художественное литье;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№2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словаря профессиональной лексики. Поиск дополнительного материала по темам: «Влияние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намецких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мастеров на развитие литейного искусства России», «Исторические стили в работах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каслинских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мастеров ».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6.3. Тема: Эмальерное дело. Ростовская финифть.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lastRenderedPageBreak/>
        <w:t xml:space="preserve">ИДЗ №3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Составления словаря профессиональной лексики. Поиск дополнительного материала по темам: «Авторские работы мастеров ростовской финифти», «Особенности технологии», «Ростовская финифть на выставках ДПИ»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6.4. Тема: </w:t>
      </w:r>
      <w:proofErr w:type="spellStart"/>
      <w:r w:rsidRPr="006C1339">
        <w:rPr>
          <w:rFonts w:ascii="Times New Roman" w:hAnsi="Times New Roman" w:cs="Times New Roman"/>
          <w:sz w:val="24"/>
          <w:szCs w:val="24"/>
        </w:rPr>
        <w:t>Казаковская</w:t>
      </w:r>
      <w:proofErr w:type="spellEnd"/>
      <w:r w:rsidRPr="006C1339">
        <w:rPr>
          <w:rFonts w:ascii="Times New Roman" w:hAnsi="Times New Roman" w:cs="Times New Roman"/>
          <w:sz w:val="24"/>
          <w:szCs w:val="24"/>
        </w:rPr>
        <w:t xml:space="preserve"> филигрань,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№4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словаря профессиональной лексики. Поиск дополнительного материала по темам: «Филигрань в современном дизайне ювелирных изделий», «Орнамент, мотивы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Казаковской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филиграни»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6.5. Тема: Великоустюжское </w:t>
      </w:r>
      <w:proofErr w:type="gramStart"/>
      <w:r w:rsidRPr="006C1339">
        <w:rPr>
          <w:rFonts w:ascii="Times New Roman" w:hAnsi="Times New Roman" w:cs="Times New Roman"/>
          <w:sz w:val="24"/>
          <w:szCs w:val="24"/>
        </w:rPr>
        <w:t>черненное</w:t>
      </w:r>
      <w:proofErr w:type="gramEnd"/>
      <w:r w:rsidRPr="006C1339">
        <w:rPr>
          <w:rFonts w:ascii="Times New Roman" w:hAnsi="Times New Roman" w:cs="Times New Roman"/>
          <w:sz w:val="24"/>
          <w:szCs w:val="24"/>
        </w:rPr>
        <w:t xml:space="preserve"> серебро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№5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Составления словаря профессиональной лексики. Поиск дополнительного материала по темам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6.6. Тема: Златоустовская гравюра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№6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словаря профессиональной лексики. Поиск дополнительного материала по темам: «Орнаментальные мотивы в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златоустовской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гравюре», «Холодное оружие»</w:t>
      </w:r>
    </w:p>
    <w:p w:rsidR="00E13A27" w:rsidRDefault="00E13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3A27" w:rsidRDefault="00E13A27">
      <w:pPr>
        <w:rPr>
          <w:rFonts w:ascii="Times New Roman" w:hAnsi="Times New Roman" w:cs="Times New Roman"/>
          <w:b/>
          <w:sz w:val="24"/>
          <w:szCs w:val="24"/>
        </w:rPr>
        <w:sectPr w:rsidR="00E13A2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C1339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E13A27" w:rsidRPr="00E13A27" w:rsidRDefault="00E13A27" w:rsidP="00E13A27">
      <w:pPr>
        <w:pStyle w:val="1"/>
        <w:spacing w:before="0" w:after="0"/>
        <w:ind w:left="0"/>
        <w:rPr>
          <w:szCs w:val="24"/>
        </w:rPr>
      </w:pPr>
      <w:r w:rsidRPr="00E13A2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685"/>
        <w:gridCol w:w="8698"/>
      </w:tblGrid>
      <w:tr w:rsidR="00E13A27" w:rsidRPr="00E13A27" w:rsidTr="00E13A2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13A2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13A27" w:rsidRPr="00E13A27" w:rsidTr="00E13A27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A27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1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E13A27" w:rsidRPr="00E13A27" w:rsidTr="00E13A2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iCs/>
                <w:sz w:val="24"/>
                <w:szCs w:val="24"/>
              </w:rPr>
              <w:t xml:space="preserve">- </w:t>
            </w:r>
            <w:r w:rsidRPr="00E13A27">
              <w:rPr>
                <w:sz w:val="24"/>
                <w:szCs w:val="24"/>
              </w:rPr>
              <w:t>основные этапы и закономерности исторического развития художественных процессов в области искусства;</w:t>
            </w:r>
          </w:p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color w:val="0A0A0A"/>
                <w:sz w:val="24"/>
                <w:szCs w:val="24"/>
                <w:shd w:val="clear" w:color="auto" w:fill="FFFFFF"/>
              </w:rPr>
              <w:t xml:space="preserve">- </w:t>
            </w:r>
            <w:r w:rsidRPr="00E13A27">
              <w:rPr>
                <w:color w:val="000000"/>
                <w:sz w:val="24"/>
                <w:szCs w:val="24"/>
                <w:shd w:val="clear" w:color="auto" w:fill="FFFFFF"/>
              </w:rPr>
              <w:t>виды народных художественных промыслов и их национально – культурные традиции;</w:t>
            </w:r>
          </w:p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sz w:val="24"/>
                <w:szCs w:val="24"/>
              </w:rPr>
              <w:t xml:space="preserve">- </w:t>
            </w:r>
            <w:r w:rsidRPr="00E13A27">
              <w:rPr>
                <w:color w:val="0A0A0A"/>
                <w:sz w:val="24"/>
                <w:szCs w:val="24"/>
                <w:shd w:val="clear" w:color="auto" w:fill="FFFFFF"/>
              </w:rPr>
              <w:t xml:space="preserve">основные средства художественной выразительности изделий народного искусства, приемы переработки реальной формы в </w:t>
            </w:r>
            <w:proofErr w:type="gramStart"/>
            <w:r w:rsidRPr="00E13A27">
              <w:rPr>
                <w:color w:val="0A0A0A"/>
                <w:sz w:val="24"/>
                <w:szCs w:val="24"/>
                <w:shd w:val="clear" w:color="auto" w:fill="FFFFFF"/>
              </w:rPr>
              <w:t>декоративную</w:t>
            </w:r>
            <w:proofErr w:type="gramEnd"/>
            <w:r w:rsidRPr="00E13A27">
              <w:rPr>
                <w:color w:val="0A0A0A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pStyle w:val="a7"/>
              <w:tabs>
                <w:tab w:val="left" w:pos="213"/>
              </w:tabs>
              <w:spacing w:line="240" w:lineRule="auto"/>
              <w:ind w:left="0" w:firstLine="0"/>
              <w:rPr>
                <w:i/>
                <w:kern w:val="24"/>
                <w:szCs w:val="24"/>
                <w:lang w:val="ru-RU"/>
              </w:rPr>
            </w:pPr>
            <w:r w:rsidRPr="00E13A27">
              <w:rPr>
                <w:i/>
                <w:kern w:val="24"/>
                <w:szCs w:val="24"/>
                <w:lang w:val="ru-RU"/>
              </w:rPr>
              <w:t>Теоретические вопросы: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1. 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Рассказать о материалах, из которых изготавливают изделия народных художественных промыслов.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2. 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Охарактеризовать основные промыслы по производству художественных изделий из дерева.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3.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Каковы отличительные особенности хохломских изделий?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4.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Каковы отличительные особенности городецких изделий?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5.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 Чем характеризуются </w:t>
            </w:r>
            <w:proofErr w:type="spellStart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полхов-майданские</w:t>
            </w:r>
            <w:proofErr w:type="spellEnd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изделия?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6.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Каковы отличительные черты абрамцево-кудринской резьбы?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7.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Расскажите о возникновении народных художественных промыслов лаковой живописи.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8.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Какова техника изготовления художественных изделий из папье-маше с лаковой живописью?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9.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 Каковы отличительные особенности изделий из папье-маше с холуйской и </w:t>
            </w:r>
            <w:proofErr w:type="spellStart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мстёрской</w:t>
            </w:r>
            <w:proofErr w:type="spellEnd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лаковой живописью?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10.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 Каковы отличительные особенности изделий из папье-маше с </w:t>
            </w:r>
            <w:proofErr w:type="spellStart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федоскинской</w:t>
            </w:r>
            <w:proofErr w:type="spellEnd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и палехской лаковой живописью?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12.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Рассказать о возникновении промысла художественной резьбы по кости.</w:t>
            </w:r>
          </w:p>
        </w:tc>
      </w:tr>
      <w:tr w:rsidR="00E13A27" w:rsidRPr="00E13A27" w:rsidTr="00E13A2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sz w:val="24"/>
                <w:szCs w:val="24"/>
              </w:rPr>
              <w:t>- анализировать главные этапы исторического развития, события и явления в искусстве;</w:t>
            </w:r>
          </w:p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sz w:val="24"/>
                <w:szCs w:val="24"/>
              </w:rPr>
              <w:t xml:space="preserve">- видеть и оценивать связь художественного образа вещи с практическим назначением, материалом и техникой ее исполнения, с природой, бытом, художественными </w:t>
            </w:r>
            <w:r w:rsidRPr="00E13A27">
              <w:rPr>
                <w:sz w:val="24"/>
                <w:szCs w:val="24"/>
              </w:rPr>
              <w:lastRenderedPageBreak/>
              <w:t>традициями;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Тестирование: узнавать произведения народных промыслов, вид, технику выполнения, характерные особенности образного, орнаментального строя</w:t>
            </w:r>
          </w:p>
        </w:tc>
      </w:tr>
      <w:tr w:rsidR="00E13A27" w:rsidRPr="00E13A27" w:rsidTr="00E13A2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</w:t>
            </w: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основных этапов и закономерностей исторического развития художественных процессов в области декоративно-прикладного искусства и народных промыслов;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</w:t>
            </w: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 провести сравнительный анализ предметов народных промыслов «Хохлома» и «</w:t>
            </w:r>
            <w:proofErr w:type="spellStart"/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Полхов</w:t>
            </w:r>
            <w:proofErr w:type="spellEnd"/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-Майдан». Описать характерные колористические, орнаментальные, образные традиции</w:t>
            </w:r>
          </w:p>
        </w:tc>
      </w:tr>
      <w:tr w:rsidR="00E13A27" w:rsidRPr="00E13A27" w:rsidTr="00E13A27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b/>
                <w:sz w:val="24"/>
                <w:szCs w:val="24"/>
              </w:rPr>
              <w:t>ПК – 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E13A27" w:rsidRPr="00E13A27" w:rsidTr="00917A6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 методы сбора, систематизации и анализа искусствоведческого материала при проектировании изделий декоративно-прикладного искусства и народных промыслов</w:t>
            </w:r>
          </w:p>
        </w:tc>
        <w:tc>
          <w:tcPr>
            <w:tcW w:w="2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 вопросы: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Какие музеи существуют в России, специализирующие на хранении, изучении и экспозиции предметов народных промыслов.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Назовите авторов изданий по истории народных промыслов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E13A27" w:rsidRPr="00E13A27" w:rsidTr="00917A6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собирать, анализировать и систематизировать искусствоведческий материал для проектирования изделий декоративно-прикладного искусства и народных промыслов</w:t>
            </w:r>
          </w:p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научную и искусствоведческую литературу в исследовательской работе по изучению народных промыслов.</w:t>
            </w:r>
          </w:p>
        </w:tc>
        <w:tc>
          <w:tcPr>
            <w:tcW w:w="2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 провести анализ одного из произведений любого народного промысла</w:t>
            </w:r>
            <w:r w:rsidR="00917A6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 Изучить дополнительную литературу по теме. Подготовится к тестированию.</w:t>
            </w:r>
          </w:p>
        </w:tc>
      </w:tr>
      <w:tr w:rsidR="00E13A27" w:rsidRPr="00E13A27" w:rsidTr="00917A6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 работы с разноплановыми источниками;</w:t>
            </w:r>
          </w:p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способностью к эффективному поиску информации в изучаемых областях знаний, ее анализу и систематизации;  </w:t>
            </w:r>
          </w:p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анализом и синтезом типичных композиций, основных сюжетов ДПИ и народных промыслов.</w:t>
            </w:r>
          </w:p>
        </w:tc>
        <w:tc>
          <w:tcPr>
            <w:tcW w:w="2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Задания на решение задач из профессиональной области (комплексные задания):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Задания на решение задач из профессиональной области: составление аннотированного списка сайтов освещающих вопросы народных промыслов</w:t>
            </w:r>
          </w:p>
        </w:tc>
      </w:tr>
    </w:tbl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13A27" w:rsidRPr="00E13A27" w:rsidSect="00E13A27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«История народных промыслов» включает теоретические вопросы, позволяющие оценить уровень усвоения </w:t>
      </w:r>
      <w:proofErr w:type="gramStart"/>
      <w:r w:rsidRPr="00E13A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3A27">
        <w:rPr>
          <w:rFonts w:ascii="Times New Roman" w:hAnsi="Times New Roman" w:cs="Times New Roman"/>
          <w:sz w:val="24"/>
          <w:szCs w:val="24"/>
        </w:rPr>
        <w:t xml:space="preserve"> знаний проводится в форме зачета и экзамена.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Зачет</w:t>
      </w:r>
      <w:r w:rsidRPr="00E13A27">
        <w:rPr>
          <w:rFonts w:ascii="Times New Roman" w:hAnsi="Times New Roman" w:cs="Times New Roman"/>
          <w:sz w:val="24"/>
          <w:szCs w:val="24"/>
        </w:rPr>
        <w:t xml:space="preserve"> по данной дисциплине проводится в устной форме по теоретическим вопросам.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Вопросы для зачета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 Народное искусство, его своеобразие и художественная ценность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 Народные промыслы обработки дерева, кости и камня. Приёмы и техники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художественной обработки дерева.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3 Народные промыслы по изготовлению художественной керамики (майолика).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Народное искусство и народные промыслы.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росписи дерева. Лаковая миниатюрная живопись России.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изготовлению художественной керамики (игрушка).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4 Основные центры гончарного и фарфорофаянсового производства.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текстильные промыслы России.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промыслы обработки художественного металла. Приёмы и техники художественной обработки металла.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центры художественных промыслов: Хохлома,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Полхов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-Майдан, Семеновские изделия и т.д.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Основные сведения о технологии керамических изделий и их декорирование.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Лаковая миниатюра. Возникновение и развитие лаковой миниатюры в России.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Основныецентры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лаковой живописи: Палех; Федоскино, Мстера, 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Холуй</w:t>
      </w:r>
      <w:proofErr w:type="gramEnd"/>
      <w:r w:rsidRPr="00E13A27">
        <w:rPr>
          <w:rFonts w:ascii="Times New Roman" w:hAnsi="Times New Roman" w:cs="Times New Roman"/>
          <w:color w:val="000000"/>
          <w:sz w:val="24"/>
          <w:szCs w:val="24"/>
        </w:rPr>
        <w:t>. Художественные особенности, известные мастера, материал, техника.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Керамика. Специфические особенности керамической скульптуры малых форм.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Скопинскаяи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бархарская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керамика. Бытовая керамика. Выразительность и особенность цвета в керамике.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Художественное стекло. Возможности использования художественного стекла в декоративном творчестве. Основные центры стекольного производства.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>Ставится зачет если: 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>Незачёт ставится если: теоретическое содержание курса не освоено, необходимые практические навыки работы с освоенным материалом не сформированы, все предусмотренные программой обучения учебные задания содержат грубые ошибки, дополнительная самостоятельная работа над материалом курса не приведёт к какому-либо значимому повышению качества выполнения учебных заданий.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E13A27">
        <w:rPr>
          <w:rFonts w:ascii="Times New Roman" w:hAnsi="Times New Roman" w:cs="Times New Roman"/>
          <w:sz w:val="24"/>
          <w:szCs w:val="24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1 практический. 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E13A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3A27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материала. 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E13A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3A27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E13A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3A27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E13A2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13A27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b/>
          <w:color w:val="000000"/>
          <w:sz w:val="24"/>
          <w:szCs w:val="24"/>
        </w:rPr>
        <w:t>Вопросы для экзамена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 История возникновения народных художественных промыслов в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 Центры художественной обработки дерева в России. Виды художественной обработки дерева.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3 Краткая история зарождения русской росписи по дереву. Основные виды росписи по дереву в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4 Основные центры художественных промыслов: Хохлома,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Полхов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-Майдан, Семеновские изделия и т.д.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5 Русские народные росписи.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6 Виды и особенности изделий с лаковой миниатюрной живописью; сюжетные композиции, цветовые решения, технология создания форм изделий.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7 Лаковая миниатюра. Возникновение и развитие лаковой миниатюры в России.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Осноные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центры лаковой живописи: Палех; Федоскино, Мстера, 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Холуй</w:t>
      </w:r>
      <w:proofErr w:type="gramEnd"/>
      <w:r w:rsidRPr="00E13A27">
        <w:rPr>
          <w:rFonts w:ascii="Times New Roman" w:hAnsi="Times New Roman" w:cs="Times New Roman"/>
          <w:color w:val="000000"/>
          <w:sz w:val="24"/>
          <w:szCs w:val="24"/>
        </w:rPr>
        <w:t>. Художественные особенности, известные мастера, материал, техника.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8 Традиционные центры лаковой миниатюры в России, их основные особенности.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– традиции и современность.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9 Виды резьбы по дереву. Основные центры художественной резьбы по дереву в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10 Виды традиционной резьбы по дереву (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домовая</w:t>
      </w:r>
      <w:proofErr w:type="gram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и бытовая). Их краткие характерные особенности.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11 Основные центры производства народной игрушки в России. Их краткие характерные особенности.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12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E13A27">
        <w:rPr>
          <w:rFonts w:ascii="Times New Roman" w:hAnsi="Times New Roman" w:cs="Times New Roman"/>
          <w:color w:val="000000"/>
          <w:sz w:val="24"/>
          <w:szCs w:val="24"/>
        </w:rPr>
        <w:t>акие типы резьбы могут иметь деревянные наличники. 13 Художественная обработка камня. Общие понятия об искусстве резьбы по камню. Основные центры камнерезных промыслов в России. Классификация изделий из поделочного камня.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14 Художественная обработка рога и кости. Основные центры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костерезного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искусства в России. Русская и Северорусская резьба по кости: Чукотская, корякская, эскимосская и т.д. их краткие характерные особенности. Ценные виды рога и кости.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15 Традиционные центры художественной обработки металла.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16 Художественный металл. Основные центры и направления художественных работ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по металлу. 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Классификация изделий по способу их изготовления (Чеканка.</w:t>
      </w:r>
      <w:proofErr w:type="gram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Металлопластика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. Гравировка. Скань. Эмаль. 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Прорезной металл).</w:t>
      </w:r>
      <w:proofErr w:type="gramEnd"/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17 Художественная ковка как вид декоративно-прикладного искусства. Применение цветных драгоценных и черных металлов в декоративном искусстве.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18 Традиционные особенности вышивки в русских и других национальных регионах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19 Вышивка. Основные центры промысла. Художественная вышивка как вид декора в костюме и быту.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20 Вышивка. Краткая история зарождения и развития вышивки в России. Основные промыслы. Художественная вышивка как вид декора в костюме и быту. Общие сведения о вышивке.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21 Кружево. Ручное кружевоплетение. Кружевоплетение в России. Основные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промысл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E13A27">
        <w:rPr>
          <w:rFonts w:ascii="Times New Roman" w:hAnsi="Times New Roman" w:cs="Times New Roman"/>
          <w:color w:val="000000"/>
          <w:sz w:val="24"/>
          <w:szCs w:val="24"/>
        </w:rPr>
        <w:t>кружева: вологодские, Елецкие, орловские, вятские, Михайловские).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22 Ковроткачество. Ручное ковроткачество. История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ковроделия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. Ковры: иранские, турецкие, азербайджанские. Виды ковров: гладкошерстные и ворсовые. Художественная особенность ковров: фактура, цвет, композиция. Разнообразие и назначение в быту ковровых изделий.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23 Народное узорное ткачество и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ковроделие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центры ткачества и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ковроделия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24 Гобелен. Виды гобеленов. Их разнообразие и назначение в быту.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25 Вязание. Вязаные изделия. Роль вязания в быту и одежде.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26 Художественная обработка кожи и меха. Традиции и современность в декоративно-прикладном искусстве по выделыванию изделий из кожи и меха. Мех у народов Севера и Дальнего Востока. Сувениры из меха.</w:t>
      </w:r>
    </w:p>
    <w:p w:rsidR="00E13A27" w:rsidRDefault="00E13A27" w:rsidP="00E13A27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E13A27" w:rsidRDefault="00E13A27" w:rsidP="00E13A27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E13A27" w:rsidRPr="006C1339" w:rsidRDefault="00E13A27" w:rsidP="00E13A27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sectPr w:rsidR="00E13A27" w:rsidRPr="006C1339" w:rsidSect="00E13A27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84709"/>
    <w:multiLevelType w:val="hybridMultilevel"/>
    <w:tmpl w:val="4DFE81B0"/>
    <w:lvl w:ilvl="0" w:tplc="4DDC5CD8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556142CC"/>
    <w:multiLevelType w:val="hybridMultilevel"/>
    <w:tmpl w:val="89C0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4FF3"/>
    <w:multiLevelType w:val="hybridMultilevel"/>
    <w:tmpl w:val="E6588054"/>
    <w:lvl w:ilvl="0" w:tplc="3474D3C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7F14683D"/>
    <w:multiLevelType w:val="hybridMultilevel"/>
    <w:tmpl w:val="0840C4AC"/>
    <w:lvl w:ilvl="0" w:tplc="ABD6D4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A6A1B"/>
    <w:rsid w:val="001F0BC7"/>
    <w:rsid w:val="002E36A7"/>
    <w:rsid w:val="00350752"/>
    <w:rsid w:val="003C3805"/>
    <w:rsid w:val="0069475A"/>
    <w:rsid w:val="006C1339"/>
    <w:rsid w:val="00917A68"/>
    <w:rsid w:val="00CD13A0"/>
    <w:rsid w:val="00D31453"/>
    <w:rsid w:val="00E13A2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33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133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6C1339"/>
    <w:rPr>
      <w:rFonts w:ascii="Georgia" w:hAnsi="Georgia" w:cs="Georgia"/>
      <w:sz w:val="12"/>
      <w:szCs w:val="12"/>
    </w:rPr>
  </w:style>
  <w:style w:type="paragraph" w:styleId="3">
    <w:name w:val="Body Text 3"/>
    <w:basedOn w:val="a"/>
    <w:link w:val="30"/>
    <w:rsid w:val="006C133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133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E13A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A27"/>
  </w:style>
  <w:style w:type="character" w:customStyle="1" w:styleId="FontStyle20">
    <w:name w:val="Font Style20"/>
    <w:rsid w:val="00E13A27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E13A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13A2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13A2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styleId="a8">
    <w:name w:val="Hyperlink"/>
    <w:basedOn w:val="a0"/>
    <w:uiPriority w:val="99"/>
    <w:unhideWhenUsed/>
    <w:rsid w:val="002E36A7"/>
    <w:rPr>
      <w:color w:val="0000FF" w:themeColor="hyperlink"/>
      <w:u w:val="single"/>
    </w:rPr>
  </w:style>
  <w:style w:type="paragraph" w:customStyle="1" w:styleId="Style10">
    <w:name w:val="Style10"/>
    <w:basedOn w:val="a"/>
    <w:rsid w:val="003C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C38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rsid w:val="001A6A1B"/>
    <w:rPr>
      <w:rFonts w:ascii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33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133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6C1339"/>
    <w:rPr>
      <w:rFonts w:ascii="Georgia" w:hAnsi="Georgia" w:cs="Georgia"/>
      <w:sz w:val="12"/>
      <w:szCs w:val="12"/>
    </w:rPr>
  </w:style>
  <w:style w:type="paragraph" w:styleId="3">
    <w:name w:val="Body Text 3"/>
    <w:basedOn w:val="a"/>
    <w:link w:val="30"/>
    <w:rsid w:val="006C133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133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E13A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A27"/>
  </w:style>
  <w:style w:type="character" w:customStyle="1" w:styleId="FontStyle20">
    <w:name w:val="Font Style20"/>
    <w:rsid w:val="00E13A27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E13A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13A2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13A2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styleId="a8">
    <w:name w:val="Hyperlink"/>
    <w:basedOn w:val="a0"/>
    <w:uiPriority w:val="99"/>
    <w:unhideWhenUsed/>
    <w:rsid w:val="002E36A7"/>
    <w:rPr>
      <w:color w:val="0000FF" w:themeColor="hyperlink"/>
      <w:u w:val="single"/>
    </w:rPr>
  </w:style>
  <w:style w:type="paragraph" w:customStyle="1" w:styleId="Style10">
    <w:name w:val="Style10"/>
    <w:basedOn w:val="a"/>
    <w:rsid w:val="003C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C38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rsid w:val="001A6A1B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61.pdf&amp;show=dcatalogues/1/1137180/3261.pdf&amp;view=true" TargetMode="External"/><Relationship Id="rId13" Type="http://schemas.openxmlformats.org/officeDocument/2006/relationships/hyperlink" Target="https://znanium.com/catalog/product/967535" TargetMode="External"/><Relationship Id="rId18" Type="http://schemas.openxmlformats.org/officeDocument/2006/relationships/hyperlink" Target="https://pushkinmuseum.ar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mdpni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777.pdf&amp;show=dcatalogues/1/1527887/3777.pdf&amp;view=true" TargetMode="External"/><Relationship Id="rId17" Type="http://schemas.openxmlformats.org/officeDocument/2006/relationships/hyperlink" Target="http://www.tretyakovgalle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museum.ru/" TargetMode="External"/><Relationship Id="rId20" Type="http://schemas.openxmlformats.org/officeDocument/2006/relationships/hyperlink" Target="http://www.orientmuseu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463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mitagemuseum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catalog/product/1041651" TargetMode="External"/><Relationship Id="rId19" Type="http://schemas.openxmlformats.org/officeDocument/2006/relationships/hyperlink" Target="https://www.rublev-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09458" TargetMode="External"/><Relationship Id="rId14" Type="http://schemas.openxmlformats.org/officeDocument/2006/relationships/hyperlink" Target="https://magtu.informsystema.ru/uploader/fileUpload?name=2507.pdf&amp;show=dcatalogues/1/1130283/2507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5505</Words>
  <Characters>31380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2020-2021_b54_03_02-СДПб-20_67_plx_История народных промыслов</vt:lpstr>
      <vt:lpstr>Лист1</vt:lpstr>
    </vt:vector>
  </TitlesOfParts>
  <Company>SPecialiST RePack</Company>
  <LinksUpToDate>false</LinksUpToDate>
  <CharactersWithSpaces>36812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2020-2021_b54_03_02-СДПб-20_67_plx_История народных промыслов</dc:title>
  <dc:creator>FastReport.NET</dc:creator>
  <cp:lastModifiedBy>Admin</cp:lastModifiedBy>
  <cp:revision>2</cp:revision>
  <dcterms:created xsi:type="dcterms:W3CDTF">2020-11-19T22:19:00Z</dcterms:created>
  <dcterms:modified xsi:type="dcterms:W3CDTF">2020-11-19T22:19:00Z</dcterms:modified>
</cp:coreProperties>
</file>