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A1290" w14:textId="77777777" w:rsidR="00F51991" w:rsidRDefault="00F51991">
      <w:pPr>
        <w:rPr>
          <w:sz w:val="0"/>
          <w:szCs w:val="0"/>
        </w:rPr>
      </w:pPr>
    </w:p>
    <w:p w14:paraId="2A96DC5B" w14:textId="77777777" w:rsidR="006471B7" w:rsidRDefault="006471B7">
      <w:pPr>
        <w:rPr>
          <w:noProof/>
        </w:rPr>
      </w:pPr>
    </w:p>
    <w:p w14:paraId="789051D1" w14:textId="77777777" w:rsidR="004A6B68" w:rsidRDefault="006471B7">
      <w:pPr>
        <w:rPr>
          <w:lang w:val="ru-RU"/>
        </w:rPr>
      </w:pPr>
      <w:r w:rsidRPr="006471B7">
        <w:rPr>
          <w:noProof/>
          <w:lang w:val="ru-RU"/>
        </w:rPr>
        <w:drawing>
          <wp:inline distT="0" distB="0" distL="0" distR="0" wp14:anchorId="05341E79" wp14:editId="3B81CC4B">
            <wp:extent cx="5835974" cy="8571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69" t="19764" r="67504" b="8882"/>
                    <a:stretch/>
                  </pic:blipFill>
                  <pic:spPr bwMode="auto">
                    <a:xfrm>
                      <a:off x="0" y="0"/>
                      <a:ext cx="5844768" cy="85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FB90F" w14:textId="77777777" w:rsidR="004A6B68" w:rsidRDefault="004A6B68">
      <w:pPr>
        <w:rPr>
          <w:lang w:val="ru-RU"/>
        </w:rPr>
      </w:pPr>
    </w:p>
    <w:p w14:paraId="318B5149" w14:textId="77777777" w:rsidR="004A6B68" w:rsidRDefault="004A6B68">
      <w:pPr>
        <w:rPr>
          <w:lang w:val="ru-RU"/>
        </w:rPr>
      </w:pPr>
    </w:p>
    <w:p w14:paraId="48BA3962" w14:textId="77777777" w:rsidR="005E3B7A" w:rsidRDefault="00D5364E">
      <w:pPr>
        <w:rPr>
          <w:lang w:val="ru-RU"/>
        </w:rPr>
      </w:pPr>
      <w:r w:rsidRPr="00D5364E">
        <w:rPr>
          <w:noProof/>
          <w:lang w:val="ru-RU"/>
        </w:rPr>
        <w:lastRenderedPageBreak/>
        <w:drawing>
          <wp:inline distT="0" distB="0" distL="0" distR="0" wp14:anchorId="7D8725E5" wp14:editId="44C5BB6D">
            <wp:extent cx="5692056" cy="53238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267" t="21893" r="37659" b="10148"/>
                    <a:stretch/>
                  </pic:blipFill>
                  <pic:spPr bwMode="auto">
                    <a:xfrm>
                      <a:off x="0" y="0"/>
                      <a:ext cx="5701308" cy="533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8329A" w14:textId="77777777" w:rsidR="005E3B7A" w:rsidRDefault="005E3B7A">
      <w:pPr>
        <w:rPr>
          <w:lang w:val="ru-RU"/>
        </w:rPr>
      </w:pPr>
    </w:p>
    <w:p w14:paraId="25FA1B28" w14:textId="77777777" w:rsidR="005E3B7A" w:rsidRDefault="005E3B7A">
      <w:pPr>
        <w:rPr>
          <w:lang w:val="ru-RU"/>
        </w:rPr>
      </w:pPr>
    </w:p>
    <w:p w14:paraId="06F0A5E0" w14:textId="77777777" w:rsidR="005E3B7A" w:rsidRDefault="005E3B7A">
      <w:pPr>
        <w:rPr>
          <w:lang w:val="ru-RU"/>
        </w:rPr>
      </w:pPr>
    </w:p>
    <w:p w14:paraId="59183BC5" w14:textId="77777777" w:rsidR="005E3B7A" w:rsidRDefault="005E3B7A">
      <w:pPr>
        <w:rPr>
          <w:lang w:val="ru-RU"/>
        </w:rPr>
      </w:pPr>
    </w:p>
    <w:p w14:paraId="11B9D3A7" w14:textId="77777777" w:rsidR="005E3B7A" w:rsidRDefault="005E3B7A">
      <w:pPr>
        <w:rPr>
          <w:lang w:val="ru-RU"/>
        </w:rPr>
      </w:pPr>
    </w:p>
    <w:p w14:paraId="20F97467" w14:textId="77777777" w:rsidR="004A6B68" w:rsidRDefault="004A6B68">
      <w:pPr>
        <w:rPr>
          <w:lang w:val="ru-RU"/>
        </w:rPr>
      </w:pPr>
    </w:p>
    <w:p w14:paraId="1CF358E1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6243"/>
      </w:tblGrid>
      <w:tr w:rsidR="00F51991" w14:paraId="389AB6BD" w14:textId="77777777" w:rsidTr="004A6B68">
        <w:trPr>
          <w:trHeight w:hRule="exact" w:val="851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A571D3" w14:textId="77777777" w:rsidR="00C027ED" w:rsidRPr="00C027ED" w:rsidRDefault="00C027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6C0C8D6E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51991" w14:paraId="5D9C29AD" w14:textId="77777777" w:rsidTr="004A6B68">
        <w:trPr>
          <w:trHeight w:hRule="exact" w:val="131"/>
        </w:trPr>
        <w:tc>
          <w:tcPr>
            <w:tcW w:w="3112" w:type="dxa"/>
          </w:tcPr>
          <w:p w14:paraId="22613B37" w14:textId="77777777" w:rsidR="00F51991" w:rsidRDefault="00F51991"/>
        </w:tc>
        <w:tc>
          <w:tcPr>
            <w:tcW w:w="6243" w:type="dxa"/>
          </w:tcPr>
          <w:p w14:paraId="07297C8F" w14:textId="77777777" w:rsidR="00F51991" w:rsidRDefault="00F51991"/>
        </w:tc>
      </w:tr>
      <w:tr w:rsidR="00F51991" w14:paraId="1E9001ED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F7C6BC" w14:textId="77777777" w:rsidR="00F51991" w:rsidRDefault="00F51991"/>
        </w:tc>
      </w:tr>
      <w:tr w:rsidR="00F51991" w14:paraId="216AFD98" w14:textId="77777777" w:rsidTr="004A6B68">
        <w:trPr>
          <w:trHeight w:hRule="exact" w:val="13"/>
        </w:trPr>
        <w:tc>
          <w:tcPr>
            <w:tcW w:w="3112" w:type="dxa"/>
          </w:tcPr>
          <w:p w14:paraId="15A69C98" w14:textId="77777777" w:rsidR="00F51991" w:rsidRDefault="00F51991"/>
        </w:tc>
        <w:tc>
          <w:tcPr>
            <w:tcW w:w="6243" w:type="dxa"/>
          </w:tcPr>
          <w:p w14:paraId="33D22F3D" w14:textId="77777777" w:rsidR="00F51991" w:rsidRDefault="00F51991"/>
        </w:tc>
      </w:tr>
      <w:tr w:rsidR="00F51991" w14:paraId="3C34C431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08F802B" w14:textId="77777777" w:rsidR="00F51991" w:rsidRDefault="00F51991"/>
        </w:tc>
      </w:tr>
      <w:tr w:rsidR="00F51991" w14:paraId="3C81013D" w14:textId="77777777" w:rsidTr="004A6B68">
        <w:trPr>
          <w:trHeight w:hRule="exact" w:val="96"/>
        </w:trPr>
        <w:tc>
          <w:tcPr>
            <w:tcW w:w="3112" w:type="dxa"/>
          </w:tcPr>
          <w:p w14:paraId="4F576C15" w14:textId="77777777" w:rsidR="00F51991" w:rsidRDefault="00F51991"/>
        </w:tc>
        <w:tc>
          <w:tcPr>
            <w:tcW w:w="6243" w:type="dxa"/>
          </w:tcPr>
          <w:p w14:paraId="67DA4B20" w14:textId="77777777" w:rsidR="00F51991" w:rsidRDefault="00F51991"/>
        </w:tc>
      </w:tr>
      <w:tr w:rsidR="00F51991" w:rsidRPr="00BF2416" w14:paraId="311B9F53" w14:textId="77777777" w:rsidTr="004A6B68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19493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</w:t>
            </w:r>
            <w:r w:rsidR="0043553B"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F51991" w:rsidRPr="00BF2416" w14:paraId="21BD373F" w14:textId="77777777" w:rsidTr="004A6B68">
        <w:trPr>
          <w:trHeight w:hRule="exact" w:val="138"/>
        </w:trPr>
        <w:tc>
          <w:tcPr>
            <w:tcW w:w="3112" w:type="dxa"/>
          </w:tcPr>
          <w:p w14:paraId="0BBBF7CA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451DC28B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33C4416A" w14:textId="77777777" w:rsidTr="004A6B68">
        <w:trPr>
          <w:trHeight w:hRule="exact" w:val="555"/>
        </w:trPr>
        <w:tc>
          <w:tcPr>
            <w:tcW w:w="3112" w:type="dxa"/>
          </w:tcPr>
          <w:p w14:paraId="72FD432D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14:paraId="790706A3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D968DA2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F51991" w:rsidRPr="00BF2416" w14:paraId="4B62C25C" w14:textId="77777777" w:rsidTr="004A6B68">
        <w:trPr>
          <w:trHeight w:hRule="exact" w:val="277"/>
        </w:trPr>
        <w:tc>
          <w:tcPr>
            <w:tcW w:w="3112" w:type="dxa"/>
          </w:tcPr>
          <w:p w14:paraId="0B0E56E1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4027A146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41E24C2E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C72BA6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702AAE3E" w14:textId="77777777" w:rsidTr="004A6B68">
        <w:trPr>
          <w:trHeight w:hRule="exact" w:val="13"/>
        </w:trPr>
        <w:tc>
          <w:tcPr>
            <w:tcW w:w="3112" w:type="dxa"/>
          </w:tcPr>
          <w:p w14:paraId="2191687D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62624CD7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246A7199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06B6E12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614A6213" w14:textId="77777777" w:rsidTr="004A6B68">
        <w:trPr>
          <w:trHeight w:hRule="exact" w:val="96"/>
        </w:trPr>
        <w:tc>
          <w:tcPr>
            <w:tcW w:w="3112" w:type="dxa"/>
          </w:tcPr>
          <w:p w14:paraId="2294B1E2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3D78E087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312959C4" w14:textId="77777777" w:rsidTr="004A6B68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A1543B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</w:t>
            </w:r>
            <w:r w:rsidR="0043553B"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F51991" w:rsidRPr="00BF2416" w14:paraId="51055C7F" w14:textId="77777777" w:rsidTr="004A6B68">
        <w:trPr>
          <w:trHeight w:hRule="exact" w:val="138"/>
        </w:trPr>
        <w:tc>
          <w:tcPr>
            <w:tcW w:w="3112" w:type="dxa"/>
          </w:tcPr>
          <w:p w14:paraId="1A657146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40B73F54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33BD9C02" w14:textId="77777777" w:rsidTr="004A6B68">
        <w:trPr>
          <w:trHeight w:hRule="exact" w:val="555"/>
        </w:trPr>
        <w:tc>
          <w:tcPr>
            <w:tcW w:w="3112" w:type="dxa"/>
          </w:tcPr>
          <w:p w14:paraId="55BA4BF4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14:paraId="6700A4FB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EC62D1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F51991" w:rsidRPr="00BF2416" w14:paraId="2A11817E" w14:textId="77777777" w:rsidTr="004A6B68">
        <w:trPr>
          <w:trHeight w:hRule="exact" w:val="277"/>
        </w:trPr>
        <w:tc>
          <w:tcPr>
            <w:tcW w:w="3112" w:type="dxa"/>
          </w:tcPr>
          <w:p w14:paraId="0C16D6D7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633CAEF9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5A1E821C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CA17BFD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1AC7B2EB" w14:textId="77777777" w:rsidTr="004A6B68">
        <w:trPr>
          <w:trHeight w:hRule="exact" w:val="13"/>
        </w:trPr>
        <w:tc>
          <w:tcPr>
            <w:tcW w:w="3112" w:type="dxa"/>
          </w:tcPr>
          <w:p w14:paraId="5F7246E9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3E173136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6034C493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A27B417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616D5D9E" w14:textId="77777777" w:rsidTr="004A6B68">
        <w:trPr>
          <w:trHeight w:hRule="exact" w:val="96"/>
        </w:trPr>
        <w:tc>
          <w:tcPr>
            <w:tcW w:w="3112" w:type="dxa"/>
          </w:tcPr>
          <w:p w14:paraId="63661CBB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5F693043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06CBB938" w14:textId="77777777" w:rsidTr="004A6B68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AD6A17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кафедры </w:t>
            </w:r>
            <w:r w:rsidR="0043553B"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F51991" w:rsidRPr="00BF2416" w14:paraId="60FD99CD" w14:textId="77777777" w:rsidTr="004A6B68">
        <w:trPr>
          <w:trHeight w:hRule="exact" w:val="138"/>
        </w:trPr>
        <w:tc>
          <w:tcPr>
            <w:tcW w:w="3112" w:type="dxa"/>
          </w:tcPr>
          <w:p w14:paraId="508D4A0C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575E8ABF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4F2A22DB" w14:textId="77777777" w:rsidTr="004A6B68">
        <w:trPr>
          <w:trHeight w:hRule="exact" w:val="555"/>
        </w:trPr>
        <w:tc>
          <w:tcPr>
            <w:tcW w:w="3112" w:type="dxa"/>
          </w:tcPr>
          <w:p w14:paraId="7C023432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14:paraId="7B99637D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68AA008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F51991" w:rsidRPr="00BF2416" w14:paraId="7708F890" w14:textId="77777777" w:rsidTr="004A6B68">
        <w:trPr>
          <w:trHeight w:hRule="exact" w:val="277"/>
        </w:trPr>
        <w:tc>
          <w:tcPr>
            <w:tcW w:w="3112" w:type="dxa"/>
          </w:tcPr>
          <w:p w14:paraId="1E87FE22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622D1845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345B2641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E34A2ED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701EE36F" w14:textId="77777777" w:rsidTr="004A6B68">
        <w:trPr>
          <w:trHeight w:hRule="exact" w:val="13"/>
        </w:trPr>
        <w:tc>
          <w:tcPr>
            <w:tcW w:w="3112" w:type="dxa"/>
          </w:tcPr>
          <w:p w14:paraId="27D76262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0CE60A1E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09BD505A" w14:textId="77777777" w:rsidTr="004A6B68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C07FE8D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50FA542B" w14:textId="77777777" w:rsidTr="004A6B68">
        <w:trPr>
          <w:trHeight w:hRule="exact" w:val="96"/>
        </w:trPr>
        <w:tc>
          <w:tcPr>
            <w:tcW w:w="3112" w:type="dxa"/>
          </w:tcPr>
          <w:p w14:paraId="3EC03A2D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6F84B400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5E59F8F8" w14:textId="77777777" w:rsidTr="004A6B68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7BCC51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кафедры </w:t>
            </w:r>
            <w:r w:rsidR="0043553B"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F51991" w:rsidRPr="00BF2416" w14:paraId="073DD28A" w14:textId="77777777" w:rsidTr="004A6B68">
        <w:trPr>
          <w:trHeight w:hRule="exact" w:val="138"/>
        </w:trPr>
        <w:tc>
          <w:tcPr>
            <w:tcW w:w="3112" w:type="dxa"/>
          </w:tcPr>
          <w:p w14:paraId="3CB12F1D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</w:tcPr>
          <w:p w14:paraId="74695063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0F086A68" w14:textId="77777777" w:rsidTr="004A6B68">
        <w:trPr>
          <w:trHeight w:hRule="exact" w:val="555"/>
        </w:trPr>
        <w:tc>
          <w:tcPr>
            <w:tcW w:w="3112" w:type="dxa"/>
          </w:tcPr>
          <w:p w14:paraId="69C2B340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14:paraId="6D638426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DD1A735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</w:tbl>
    <w:p w14:paraId="50E6DC91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F51991" w14:paraId="52BD22BA" w14:textId="77777777" w:rsidTr="00C027ED">
        <w:trPr>
          <w:trHeight w:hRule="exact" w:val="70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876C6" w14:textId="77777777" w:rsidR="00C027ED" w:rsidRPr="004A6B68" w:rsidRDefault="00C027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30E16A70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51991" w:rsidRPr="00BF2416" w14:paraId="7D6CF87E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EA23D2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2E75A43B" w14:textId="77777777">
        <w:trPr>
          <w:trHeight w:hRule="exact" w:val="138"/>
        </w:trPr>
        <w:tc>
          <w:tcPr>
            <w:tcW w:w="1985" w:type="dxa"/>
          </w:tcPr>
          <w:p w14:paraId="5885E55F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3BD410F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5AC19F5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2A45B8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5A3B130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0A1A2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3553B">
              <w:rPr>
                <w:lang w:val="ru-RU"/>
              </w:rPr>
              <w:t xml:space="preserve"> </w:t>
            </w:r>
          </w:p>
          <w:p w14:paraId="0B9B2730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14:paraId="52172D0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571040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F51991" w14:paraId="0696C8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2683AF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F51991" w14:paraId="667F3C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8C82B5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F51991" w:rsidRPr="00BF2416" w14:paraId="6034EA1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44105F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16548A1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0595E6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27DCA4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41B57F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14:paraId="7AF62EC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A45FA5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51991" w14:paraId="4F1A75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6C9EF1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51991" w:rsidRPr="00BF2416" w14:paraId="290169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09EE22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318C7105" w14:textId="77777777">
        <w:trPr>
          <w:trHeight w:hRule="exact" w:val="138"/>
        </w:trPr>
        <w:tc>
          <w:tcPr>
            <w:tcW w:w="1985" w:type="dxa"/>
          </w:tcPr>
          <w:p w14:paraId="36462EA1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D77A1F1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12DB886F" w14:textId="77777777" w:rsidTr="00B670C1">
        <w:trPr>
          <w:trHeight w:hRule="exact" w:val="68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D897D1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3553B">
              <w:rPr>
                <w:lang w:val="ru-RU"/>
              </w:rPr>
              <w:t xml:space="preserve"> </w:t>
            </w:r>
          </w:p>
          <w:p w14:paraId="5745264F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27DB62C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0DB4BD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6403F269" w14:textId="77777777">
        <w:trPr>
          <w:trHeight w:hRule="exact" w:val="277"/>
        </w:trPr>
        <w:tc>
          <w:tcPr>
            <w:tcW w:w="1985" w:type="dxa"/>
          </w:tcPr>
          <w:p w14:paraId="2669DF10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69F3012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7031143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77981D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5134E94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0BA4687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307CD0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51991" w:rsidRPr="00BF2416" w14:paraId="0380F99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E2A92D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7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ОК-5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F51991" w:rsidRPr="00BF2416" w14:paraId="3F5BB985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F3F252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A3ECC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продвижения результатов научно-исследовательской и инновационной деятельности на рынок;</w:t>
            </w:r>
          </w:p>
          <w:p w14:paraId="7DC0A3CD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-экономические факторы, сдерживающие процесс создания инноваций в России;</w:t>
            </w:r>
          </w:p>
          <w:p w14:paraId="6258F12C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факторы, влияющие на инновационную активность в организации.</w:t>
            </w:r>
          </w:p>
          <w:p w14:paraId="09290F03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особенности, стадии развития и основные виды инновационных компаний;</w:t>
            </w:r>
          </w:p>
          <w:p w14:paraId="07319A65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затрат на различных стадиях инновационного процесса;</w:t>
            </w:r>
          </w:p>
          <w:p w14:paraId="14FCBFE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рисков при продвижении результатов научно- исследовательской и инновационной деятельности на рынок и способы управления.</w:t>
            </w:r>
          </w:p>
        </w:tc>
      </w:tr>
      <w:tr w:rsidR="00F51991" w:rsidRPr="00BF2416" w14:paraId="41007C3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8F5AA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254623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и выбирать источники финансирования инновационных проектов</w:t>
            </w:r>
          </w:p>
        </w:tc>
      </w:tr>
      <w:tr w:rsidR="00F51991" w:rsidRPr="00BF2416" w14:paraId="4C35906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AA191B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91F374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использовать основы экономических знаний при оценке эффективности результатов научно-исследовательской и инновационной деятельности на рынок.</w:t>
            </w:r>
          </w:p>
        </w:tc>
      </w:tr>
    </w:tbl>
    <w:p w14:paraId="3DF131DB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4"/>
      </w:tblGrid>
      <w:tr w:rsidR="00F51991" w:rsidRPr="00BF2416" w14:paraId="0556CA9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127D1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7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ПК-7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F51991" w:rsidRPr="00BF2416" w14:paraId="482EA44B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A67212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73025E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определения предметной области знаний</w:t>
            </w:r>
          </w:p>
        </w:tc>
      </w:tr>
      <w:tr w:rsidR="00F51991" w:rsidRPr="00BF2416" w14:paraId="30C3662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61AA69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D35DD3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научных исследований при создании дизайн- проектов</w:t>
            </w:r>
          </w:p>
        </w:tc>
      </w:tr>
      <w:tr w:rsidR="00F51991" w:rsidRPr="00BF2416" w14:paraId="6711DC0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31F134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FF4357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анализа актуальных вопросов и проблем в области дизайна;</w:t>
            </w:r>
          </w:p>
          <w:p w14:paraId="04C72638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и обосновывать новизну проектов</w:t>
            </w:r>
          </w:p>
        </w:tc>
      </w:tr>
      <w:tr w:rsidR="00F51991" w:rsidRPr="00BF2416" w14:paraId="1D33D91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31EBE7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7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ОК-8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F51991" w:rsidRPr="00BF2416" w14:paraId="764E58B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1BBE23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5A37CD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 в</w:t>
            </w:r>
            <w:proofErr w:type="gram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 правового обеспечения научно-исследовательской и инновационной деятельности;</w:t>
            </w:r>
          </w:p>
          <w:p w14:paraId="681BB3AC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юридические аспекты инновационной деятельности;</w:t>
            </w:r>
          </w:p>
          <w:p w14:paraId="09C8C586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механизмы передачи прав на объекты интеллектуальной собственности.</w:t>
            </w:r>
          </w:p>
        </w:tc>
      </w:tr>
      <w:tr w:rsidR="00F51991" w:rsidRPr="00BF2416" w14:paraId="0D65242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ADE5FB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5C99F0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нормативно-правовую базу инновационной деятельности;</w:t>
            </w:r>
          </w:p>
          <w:p w14:paraId="238A582B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документы заявок на получение охранного документа;</w:t>
            </w:r>
          </w:p>
        </w:tc>
      </w:tr>
      <w:tr w:rsidR="00F51991" w:rsidRPr="00BF2416" w14:paraId="354813A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284D98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35BC3A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патентного поиска;</w:t>
            </w:r>
          </w:p>
          <w:p w14:paraId="7582C838" w14:textId="77777777" w:rsidR="00F51991" w:rsidRPr="0043553B" w:rsidRDefault="00B670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использовать основы правовых знаний в различных сферах деятельности.</w:t>
            </w:r>
          </w:p>
        </w:tc>
      </w:tr>
    </w:tbl>
    <w:p w14:paraId="29273C66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92"/>
        <w:gridCol w:w="398"/>
        <w:gridCol w:w="534"/>
        <w:gridCol w:w="625"/>
        <w:gridCol w:w="678"/>
        <w:gridCol w:w="528"/>
        <w:gridCol w:w="1544"/>
        <w:gridCol w:w="1611"/>
        <w:gridCol w:w="1244"/>
      </w:tblGrid>
      <w:tr w:rsidR="00F51991" w:rsidRPr="00BF2416" w14:paraId="10FB6D75" w14:textId="77777777">
        <w:trPr>
          <w:trHeight w:hRule="exact" w:val="285"/>
        </w:trPr>
        <w:tc>
          <w:tcPr>
            <w:tcW w:w="710" w:type="dxa"/>
          </w:tcPr>
          <w:p w14:paraId="6144CE26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7A57161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14:paraId="50FDB627" w14:textId="77777777" w:rsidTr="00B670C1">
        <w:trPr>
          <w:trHeight w:hRule="exact" w:val="2555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8A2E577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3553B">
              <w:rPr>
                <w:lang w:val="ru-RU"/>
              </w:rPr>
              <w:t xml:space="preserve"> </w:t>
            </w:r>
          </w:p>
          <w:p w14:paraId="3C49D667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3553B">
              <w:rPr>
                <w:lang w:val="ru-RU"/>
              </w:rPr>
              <w:t xml:space="preserve"> </w:t>
            </w:r>
          </w:p>
          <w:p w14:paraId="77B314E4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3553B">
              <w:rPr>
                <w:lang w:val="ru-RU"/>
              </w:rPr>
              <w:t xml:space="preserve"> </w:t>
            </w:r>
          </w:p>
          <w:p w14:paraId="2C35691D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3553B">
              <w:rPr>
                <w:lang w:val="ru-RU"/>
              </w:rPr>
              <w:t xml:space="preserve"> </w:t>
            </w:r>
          </w:p>
          <w:p w14:paraId="180E41CC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3553B">
              <w:rPr>
                <w:lang w:val="ru-RU"/>
              </w:rPr>
              <w:t xml:space="preserve"> </w:t>
            </w:r>
          </w:p>
          <w:p w14:paraId="75FEF4CA" w14:textId="77777777" w:rsidR="00F51991" w:rsidRPr="0043553B" w:rsidRDefault="00F51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101E6BD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F51991" w14:paraId="50235B73" w14:textId="77777777" w:rsidTr="00B670C1">
        <w:trPr>
          <w:trHeight w:hRule="exact" w:val="68"/>
        </w:trPr>
        <w:tc>
          <w:tcPr>
            <w:tcW w:w="710" w:type="dxa"/>
          </w:tcPr>
          <w:p w14:paraId="3041D9AD" w14:textId="77777777" w:rsidR="00F51991" w:rsidRDefault="00F51991"/>
        </w:tc>
        <w:tc>
          <w:tcPr>
            <w:tcW w:w="1702" w:type="dxa"/>
          </w:tcPr>
          <w:p w14:paraId="69487DB7" w14:textId="77777777" w:rsidR="00F51991" w:rsidRDefault="00F51991"/>
        </w:tc>
        <w:tc>
          <w:tcPr>
            <w:tcW w:w="426" w:type="dxa"/>
          </w:tcPr>
          <w:p w14:paraId="1D0BB458" w14:textId="77777777" w:rsidR="00F51991" w:rsidRDefault="00F51991"/>
        </w:tc>
        <w:tc>
          <w:tcPr>
            <w:tcW w:w="568" w:type="dxa"/>
          </w:tcPr>
          <w:p w14:paraId="651245CB" w14:textId="77777777" w:rsidR="00F51991" w:rsidRDefault="00F51991"/>
        </w:tc>
        <w:tc>
          <w:tcPr>
            <w:tcW w:w="710" w:type="dxa"/>
          </w:tcPr>
          <w:p w14:paraId="090C74EF" w14:textId="77777777" w:rsidR="00F51991" w:rsidRDefault="00F51991"/>
        </w:tc>
        <w:tc>
          <w:tcPr>
            <w:tcW w:w="710" w:type="dxa"/>
          </w:tcPr>
          <w:p w14:paraId="3DEEB5CA" w14:textId="77777777" w:rsidR="00F51991" w:rsidRDefault="00F51991"/>
        </w:tc>
        <w:tc>
          <w:tcPr>
            <w:tcW w:w="568" w:type="dxa"/>
          </w:tcPr>
          <w:p w14:paraId="09C0CC5F" w14:textId="77777777" w:rsidR="00F51991" w:rsidRDefault="00F51991"/>
        </w:tc>
        <w:tc>
          <w:tcPr>
            <w:tcW w:w="1560" w:type="dxa"/>
          </w:tcPr>
          <w:p w14:paraId="446CFEA6" w14:textId="77777777" w:rsidR="00F51991" w:rsidRDefault="00F51991"/>
        </w:tc>
        <w:tc>
          <w:tcPr>
            <w:tcW w:w="1702" w:type="dxa"/>
          </w:tcPr>
          <w:p w14:paraId="2472119B" w14:textId="77777777" w:rsidR="00F51991" w:rsidRDefault="00F51991"/>
        </w:tc>
        <w:tc>
          <w:tcPr>
            <w:tcW w:w="1277" w:type="dxa"/>
          </w:tcPr>
          <w:p w14:paraId="471A1EFB" w14:textId="77777777" w:rsidR="00F51991" w:rsidRDefault="00F51991"/>
        </w:tc>
      </w:tr>
      <w:tr w:rsidR="00F51991" w14:paraId="28B354E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8239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6F954E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3A287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EFFD8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3553B">
              <w:rPr>
                <w:lang w:val="ru-RU"/>
              </w:rPr>
              <w:t xml:space="preserve"> </w:t>
            </w:r>
          </w:p>
          <w:p w14:paraId="5619FE86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553B">
              <w:rPr>
                <w:lang w:val="ru-RU"/>
              </w:rPr>
              <w:t xml:space="preserve"> </w:t>
            </w:r>
          </w:p>
          <w:p w14:paraId="3E463AAA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45596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2E55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AA4DAD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BAE8A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</w:p>
          <w:p w14:paraId="3B13AE8A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BA5C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51991" w14:paraId="1544A88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CEFC6" w14:textId="77777777" w:rsidR="00F51991" w:rsidRDefault="00F5199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1727D8" w14:textId="77777777" w:rsidR="00F51991" w:rsidRDefault="00F519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043B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1ACF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B24675D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E39C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1A96E7" w14:textId="77777777" w:rsidR="00F51991" w:rsidRDefault="00F5199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BE413" w14:textId="77777777" w:rsidR="00F51991" w:rsidRDefault="00F5199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983AB" w14:textId="77777777" w:rsidR="00F51991" w:rsidRDefault="00F5199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D1DFF" w14:textId="77777777" w:rsidR="00F51991" w:rsidRDefault="00F51991"/>
        </w:tc>
      </w:tr>
      <w:tr w:rsidR="00F51991" w14:paraId="26E483B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27500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43B0" w14:textId="77777777" w:rsidR="00F51991" w:rsidRDefault="00F51991"/>
        </w:tc>
      </w:tr>
      <w:tr w:rsidR="00F51991" w:rsidRPr="00BF2416" w14:paraId="5B5D629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ECA78" w14:textId="77777777" w:rsidR="00F51991" w:rsidRPr="0043553B" w:rsidRDefault="00B670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A2B2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60435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C2FF4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8A78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F40CE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5EE2F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F68A1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D9D04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038D761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C2747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BA24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CCB84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8655D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57588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AA696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5D3EF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05302" w14:textId="77777777" w:rsidR="00F51991" w:rsidRDefault="00F51991"/>
        </w:tc>
      </w:tr>
      <w:tr w:rsidR="00F51991" w14:paraId="7F51852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89F61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74792" w14:textId="77777777" w:rsidR="00F51991" w:rsidRDefault="00F51991"/>
        </w:tc>
      </w:tr>
      <w:tr w:rsidR="00F51991" w:rsidRPr="00BF2416" w14:paraId="09E2BA4B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D1BB3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НИОКР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CA4A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47F0B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A98A5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ECF0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823C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0FE35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4EF39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A51D8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78FC995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17529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87C4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4E6EB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B9C8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030F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28835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405C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1BA81" w14:textId="77777777" w:rsidR="00F51991" w:rsidRDefault="00F51991"/>
        </w:tc>
      </w:tr>
      <w:tr w:rsidR="00F51991" w14:paraId="68F6211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485F7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40DE7" w14:textId="77777777" w:rsidR="00F51991" w:rsidRDefault="00F51991"/>
        </w:tc>
      </w:tr>
      <w:tr w:rsidR="00F51991" w:rsidRPr="00BF2416" w14:paraId="3A29C62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08F2D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19C0C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C450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56F6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4F12A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48AE8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1DE65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D82B0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B640B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6C52B82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28214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52BE8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239D2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125A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D3A2C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D9C06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77D8C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86F4E" w14:textId="77777777" w:rsidR="00F51991" w:rsidRDefault="00F51991"/>
        </w:tc>
      </w:tr>
      <w:tr w:rsidR="00F51991" w14:paraId="3B6AF15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FD8E8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11838" w14:textId="77777777" w:rsidR="00F51991" w:rsidRDefault="00F51991"/>
        </w:tc>
      </w:tr>
      <w:tr w:rsidR="00F51991" w14:paraId="0255B19C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86328" w14:textId="77777777" w:rsidR="00F51991" w:rsidRPr="0043553B" w:rsidRDefault="00B670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0A7E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5655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D8516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7659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178CB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3F842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Формирование отчета.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7E733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D6698" w14:textId="77777777" w:rsidR="00F51991" w:rsidRDefault="00F51991"/>
        </w:tc>
      </w:tr>
      <w:tr w:rsidR="00F51991" w14:paraId="7F44917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B5FBA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422EF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D1CCA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655DD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8C90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46E1B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0B881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31DA1" w14:textId="77777777" w:rsidR="00F51991" w:rsidRDefault="00F51991"/>
        </w:tc>
      </w:tr>
      <w:tr w:rsidR="00F51991" w14:paraId="76B3826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E46C0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CDB3C" w14:textId="77777777" w:rsidR="00F51991" w:rsidRDefault="00F51991"/>
        </w:tc>
      </w:tr>
      <w:tr w:rsidR="00F51991" w:rsidRPr="00BF2416" w14:paraId="3436DFA4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FBCE8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EEF5E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1AFE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53690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AF467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ECED7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1C327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8A016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23BA5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6ECD841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E60FC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B652F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59A68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17BEC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BD53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E8514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426A8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BE56E" w14:textId="77777777" w:rsidR="00F51991" w:rsidRDefault="00F51991"/>
        </w:tc>
      </w:tr>
      <w:tr w:rsidR="00F51991" w14:paraId="51C27E0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1BCCC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4D8EB" w14:textId="77777777" w:rsidR="00F51991" w:rsidRDefault="00F51991"/>
        </w:tc>
      </w:tr>
      <w:tr w:rsidR="00F51991" w:rsidRPr="00BF2416" w14:paraId="4ED9061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A618F" w14:textId="77777777" w:rsidR="00F51991" w:rsidRPr="0043553B" w:rsidRDefault="00B670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D849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36B7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DB3CE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7B2F0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8778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D734B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CDF83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76136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7F34C81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AB5E1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074AB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8AEBE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49B1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DD88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8AEE7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A910F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BCEAE" w14:textId="77777777" w:rsidR="00F51991" w:rsidRDefault="00F51991"/>
        </w:tc>
      </w:tr>
      <w:tr w:rsidR="00F51991" w14:paraId="474A104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C32BB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01D4" w14:textId="77777777" w:rsidR="00F51991" w:rsidRDefault="00F51991"/>
        </w:tc>
      </w:tr>
      <w:tr w:rsidR="00F51991" w:rsidRPr="00BF2416" w14:paraId="4EF5BD2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08EEC" w14:textId="77777777" w:rsidR="00F51991" w:rsidRPr="0043553B" w:rsidRDefault="00B670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промышленными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предприятиями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7E6FA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4C66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B74F8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31FFE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F1B3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3821E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385C6" w14:textId="77777777" w:rsidR="00F51991" w:rsidRPr="0043553B" w:rsidRDefault="00B670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FE4B5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60B60BC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78E37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79B2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8632A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111FC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BAE3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73A43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304B8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8BB4C" w14:textId="77777777" w:rsidR="00F51991" w:rsidRDefault="00F51991"/>
        </w:tc>
      </w:tr>
      <w:tr w:rsidR="00F51991" w14:paraId="7546597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EC1D6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F01D6" w14:textId="77777777" w:rsidR="00F51991" w:rsidRDefault="00F51991"/>
        </w:tc>
      </w:tr>
      <w:tr w:rsidR="00F51991" w14:paraId="55529F2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210B4" w14:textId="77777777" w:rsidR="00F51991" w:rsidRPr="0043553B" w:rsidRDefault="00B670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79C56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56C0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D3742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DB11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FE8EB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75B3C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3DACD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DA152" w14:textId="77777777" w:rsidR="00F51991" w:rsidRDefault="00F51991"/>
        </w:tc>
      </w:tr>
      <w:tr w:rsidR="00F51991" w14:paraId="47346C1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F94BF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A4279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4E2B1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965C1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1ABED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D8507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546F8" w14:textId="77777777" w:rsidR="00F51991" w:rsidRDefault="00F519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06160" w14:textId="77777777" w:rsidR="00F51991" w:rsidRDefault="00F51991"/>
        </w:tc>
      </w:tr>
      <w:tr w:rsidR="00F51991" w14:paraId="70A8925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30AB1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DF07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E8F45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B3117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7363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6D2CA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152D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3080C" w14:textId="77777777" w:rsidR="00F51991" w:rsidRDefault="00F51991"/>
        </w:tc>
      </w:tr>
      <w:tr w:rsidR="00F51991" w14:paraId="682C470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22517" w14:textId="77777777" w:rsidR="00F51991" w:rsidRDefault="00B670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599FB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0F59F" w14:textId="77777777" w:rsidR="00F51991" w:rsidRDefault="00F519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B9A84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3BE47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77B3E" w14:textId="77777777" w:rsidR="00F51991" w:rsidRDefault="00F519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FBE02" w14:textId="77777777" w:rsidR="00F51991" w:rsidRDefault="00B67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92D51" w14:textId="77777777" w:rsidR="00F51991" w:rsidRDefault="00F51991"/>
        </w:tc>
      </w:tr>
    </w:tbl>
    <w:p w14:paraId="05AEBAA2" w14:textId="77777777" w:rsidR="00F51991" w:rsidRDefault="00B670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51991" w14:paraId="0C315050" w14:textId="77777777" w:rsidTr="00A233DD">
        <w:trPr>
          <w:trHeight w:hRule="exact" w:val="8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3A8476" w14:textId="77777777" w:rsidR="00A233DD" w:rsidRDefault="00A233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F871C5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51991" w14:paraId="461E5588" w14:textId="77777777">
        <w:trPr>
          <w:trHeight w:hRule="exact" w:val="138"/>
        </w:trPr>
        <w:tc>
          <w:tcPr>
            <w:tcW w:w="9357" w:type="dxa"/>
          </w:tcPr>
          <w:p w14:paraId="5AE2B3F3" w14:textId="77777777" w:rsidR="00F51991" w:rsidRDefault="00F51991"/>
        </w:tc>
      </w:tr>
      <w:tr w:rsidR="00F51991" w:rsidRPr="00BF2416" w14:paraId="7FD1A71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C41D99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43553B">
              <w:rPr>
                <w:lang w:val="ru-RU"/>
              </w:rPr>
              <w:t xml:space="preserve"> </w:t>
            </w:r>
          </w:p>
          <w:p w14:paraId="42B02C3B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мультемедийного</w:t>
            </w:r>
            <w:proofErr w:type="spellEnd"/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43553B">
              <w:rPr>
                <w:lang w:val="ru-RU"/>
              </w:rPr>
              <w:t xml:space="preserve"> </w:t>
            </w:r>
          </w:p>
          <w:p w14:paraId="7B9DAF5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43553B">
              <w:rPr>
                <w:lang w:val="ru-RU"/>
              </w:rPr>
              <w:t xml:space="preserve"> </w:t>
            </w:r>
          </w:p>
          <w:p w14:paraId="6B5DA47A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43553B">
              <w:rPr>
                <w:lang w:val="ru-RU"/>
              </w:rPr>
              <w:t xml:space="preserve"> </w:t>
            </w:r>
          </w:p>
          <w:p w14:paraId="027BDBED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43553B">
              <w:rPr>
                <w:lang w:val="ru-RU"/>
              </w:rPr>
              <w:t xml:space="preserve"> </w:t>
            </w:r>
          </w:p>
          <w:p w14:paraId="64B0D376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43553B">
              <w:rPr>
                <w:lang w:val="ru-RU"/>
              </w:rPr>
              <w:t xml:space="preserve"> </w:t>
            </w:r>
          </w:p>
          <w:p w14:paraId="6EAD30D4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43553B">
              <w:rPr>
                <w:lang w:val="ru-RU"/>
              </w:rPr>
              <w:t xml:space="preserve"> </w:t>
            </w:r>
          </w:p>
          <w:p w14:paraId="0537397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43553B">
              <w:rPr>
                <w:lang w:val="ru-RU"/>
              </w:rPr>
              <w:t xml:space="preserve"> </w:t>
            </w:r>
          </w:p>
          <w:p w14:paraId="32A54FA5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43553B">
              <w:rPr>
                <w:lang w:val="ru-RU"/>
              </w:rPr>
              <w:t xml:space="preserve"> </w:t>
            </w:r>
          </w:p>
          <w:p w14:paraId="0AED419D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43553B">
              <w:rPr>
                <w:lang w:val="ru-RU"/>
              </w:rPr>
              <w:t xml:space="preserve"> </w:t>
            </w:r>
          </w:p>
          <w:p w14:paraId="4AFAE140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3553B">
              <w:rPr>
                <w:lang w:val="ru-RU"/>
              </w:rPr>
              <w:t xml:space="preserve"> </w:t>
            </w:r>
            <w:r w:rsidR="00A233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="00A233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553B">
              <w:rPr>
                <w:lang w:val="ru-RU"/>
              </w:rPr>
              <w:t xml:space="preserve"> </w:t>
            </w:r>
          </w:p>
          <w:p w14:paraId="15A03D74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43553B">
              <w:rPr>
                <w:lang w:val="ru-RU"/>
              </w:rPr>
              <w:t xml:space="preserve"> </w:t>
            </w:r>
          </w:p>
          <w:p w14:paraId="3F623F84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43553B">
              <w:rPr>
                <w:lang w:val="ru-RU"/>
              </w:rPr>
              <w:t xml:space="preserve"> </w:t>
            </w:r>
          </w:p>
          <w:p w14:paraId="372B8385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3553B">
              <w:rPr>
                <w:lang w:val="ru-RU"/>
              </w:rPr>
              <w:t xml:space="preserve"> </w:t>
            </w:r>
          </w:p>
          <w:p w14:paraId="1B61539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3553B">
              <w:rPr>
                <w:lang w:val="ru-RU"/>
              </w:rPr>
              <w:t xml:space="preserve"> </w:t>
            </w:r>
          </w:p>
        </w:tc>
      </w:tr>
    </w:tbl>
    <w:p w14:paraId="2905181F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51991" w:rsidRPr="00BF2416" w14:paraId="6E549755" w14:textId="77777777" w:rsidTr="00B670C1">
        <w:trPr>
          <w:trHeight w:hRule="exact" w:val="826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37B183B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43553B">
              <w:rPr>
                <w:lang w:val="ru-RU"/>
              </w:rPr>
              <w:t xml:space="preserve"> </w:t>
            </w:r>
          </w:p>
          <w:p w14:paraId="645D6766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007D24E7" w14:textId="77777777" w:rsidTr="00B670C1">
        <w:trPr>
          <w:trHeight w:hRule="exact" w:val="277"/>
        </w:trPr>
        <w:tc>
          <w:tcPr>
            <w:tcW w:w="9356" w:type="dxa"/>
          </w:tcPr>
          <w:p w14:paraId="3E3E8B92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B670C1" w:rsidRPr="00BF2416" w14:paraId="22BD4A27" w14:textId="77777777" w:rsidTr="00B670C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BFD629F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B670C1" w14:paraId="6F465348" w14:textId="77777777" w:rsidTr="00B670C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2D277AF" w14:textId="77777777" w:rsidR="00B670C1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70C1" w14:paraId="2EE34312" w14:textId="77777777" w:rsidTr="00B670C1">
        <w:trPr>
          <w:trHeight w:hRule="exact" w:val="138"/>
        </w:trPr>
        <w:tc>
          <w:tcPr>
            <w:tcW w:w="9356" w:type="dxa"/>
          </w:tcPr>
          <w:p w14:paraId="77F5E1C5" w14:textId="77777777" w:rsidR="00B670C1" w:rsidRDefault="00B670C1" w:rsidP="00B670C1"/>
        </w:tc>
      </w:tr>
      <w:tr w:rsidR="00B670C1" w:rsidRPr="00BF2416" w14:paraId="51A6F1FB" w14:textId="77777777" w:rsidTr="00B670C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F90D0CB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B670C1" w14:paraId="28AAC236" w14:textId="77777777" w:rsidTr="00B670C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C9E1C27" w14:textId="77777777" w:rsidR="00B670C1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70C1" w14:paraId="4756E102" w14:textId="77777777" w:rsidTr="00B670C1">
        <w:trPr>
          <w:trHeight w:hRule="exact" w:val="138"/>
        </w:trPr>
        <w:tc>
          <w:tcPr>
            <w:tcW w:w="9356" w:type="dxa"/>
          </w:tcPr>
          <w:p w14:paraId="39E95461" w14:textId="77777777" w:rsidR="00B670C1" w:rsidRDefault="00B670C1" w:rsidP="00B670C1"/>
        </w:tc>
      </w:tr>
      <w:tr w:rsidR="00B670C1" w:rsidRPr="00BF2416" w14:paraId="694E3E6E" w14:textId="77777777" w:rsidTr="00B670C1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B02E669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B670C1" w14:paraId="08DBDD24" w14:textId="77777777" w:rsidTr="00B670C1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9BDFE90" w14:textId="77777777" w:rsidR="00B670C1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70C1" w:rsidRPr="00BF2416" w14:paraId="31D8A287" w14:textId="77777777" w:rsidTr="00B670C1">
        <w:trPr>
          <w:trHeight w:hRule="exact" w:val="2749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5BF673F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FF280B">
              <w:rPr>
                <w:lang w:val="ru-RU"/>
              </w:rPr>
              <w:t xml:space="preserve"> </w:t>
            </w:r>
            <w:proofErr w:type="spellStart"/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Созда-ние</w:t>
            </w:r>
            <w:proofErr w:type="spellEnd"/>
            <w:proofErr w:type="gram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BF2416">
              <w:fldChar w:fldCharType="begin"/>
            </w:r>
            <w:r w:rsidR="00BF2416" w:rsidRPr="00BF2416">
              <w:rPr>
                <w:lang w:val="ru-RU"/>
              </w:rPr>
              <w:instrText xml:space="preserve"> </w:instrText>
            </w:r>
            <w:r w:rsidR="00BF2416">
              <w:instrText>HYPERLINK</w:instrText>
            </w:r>
            <w:r w:rsidR="00BF2416" w:rsidRPr="00BF2416">
              <w:rPr>
                <w:lang w:val="ru-RU"/>
              </w:rPr>
              <w:instrText xml:space="preserve"> "</w:instrText>
            </w:r>
            <w:r w:rsidR="00BF2416">
              <w:instrText>https</w:instrText>
            </w:r>
            <w:r w:rsidR="00BF2416" w:rsidRPr="00BF2416">
              <w:rPr>
                <w:lang w:val="ru-RU"/>
              </w:rPr>
              <w:instrText>://</w:instrText>
            </w:r>
            <w:r w:rsidR="00BF2416">
              <w:instrText>e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lanbook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com</w:instrText>
            </w:r>
            <w:r w:rsidR="00BF2416" w:rsidRPr="00BF2416">
              <w:rPr>
                <w:lang w:val="ru-RU"/>
              </w:rPr>
              <w:instrText>/</w:instrText>
            </w:r>
            <w:r w:rsidR="00BF2416">
              <w:instrText>book</w:instrText>
            </w:r>
            <w:r w:rsidR="00BF2416" w:rsidRPr="00BF2416">
              <w:rPr>
                <w:lang w:val="ru-RU"/>
              </w:rPr>
              <w:instrText xml:space="preserve">/102582%20" </w:instrText>
            </w:r>
            <w:r w:rsidR="00BF2416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/102582</w:t>
            </w:r>
            <w:r w:rsidR="00BF241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28.09.2020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F280B">
              <w:rPr>
                <w:lang w:val="ru-RU"/>
              </w:rPr>
              <w:t xml:space="preserve"> </w:t>
            </w:r>
          </w:p>
          <w:p w14:paraId="4AE8CC6E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BF2416">
              <w:fldChar w:fldCharType="begin"/>
            </w:r>
            <w:r w:rsidR="00BF2416" w:rsidRPr="00BF2416">
              <w:rPr>
                <w:lang w:val="ru-RU"/>
              </w:rPr>
              <w:instrText xml:space="preserve"> </w:instrText>
            </w:r>
            <w:r w:rsidR="00BF2416">
              <w:instrText>HYPERLINK</w:instrText>
            </w:r>
            <w:r w:rsidR="00BF2416" w:rsidRPr="00BF2416">
              <w:rPr>
                <w:lang w:val="ru-RU"/>
              </w:rPr>
              <w:instrText xml:space="preserve"> "</w:instrText>
            </w:r>
            <w:r w:rsidR="00BF2416">
              <w:instrText>https</w:instrText>
            </w:r>
            <w:r w:rsidR="00BF2416" w:rsidRPr="00BF2416">
              <w:rPr>
                <w:lang w:val="ru-RU"/>
              </w:rPr>
              <w:instrText>://</w:instrText>
            </w:r>
            <w:r w:rsidR="00BF2416">
              <w:instrText>new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znanium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com</w:instrText>
            </w:r>
            <w:r w:rsidR="00BF2416" w:rsidRPr="00BF2416">
              <w:rPr>
                <w:lang w:val="ru-RU"/>
              </w:rPr>
              <w:instrText>/</w:instrText>
            </w:r>
            <w:r w:rsidR="00BF2416">
              <w:instrText>read</w:instrText>
            </w:r>
            <w:r w:rsidR="00BF2416" w:rsidRPr="00BF2416">
              <w:rPr>
                <w:lang w:val="ru-RU"/>
              </w:rPr>
              <w:instrText>?</w:instrText>
            </w:r>
            <w:r w:rsidR="00BF2416">
              <w:instrText>id</w:instrText>
            </w:r>
            <w:r w:rsidR="00BF2416" w:rsidRPr="00BF2416">
              <w:rPr>
                <w:lang w:val="ru-RU"/>
              </w:rPr>
              <w:instrText xml:space="preserve">=165585%20" </w:instrText>
            </w:r>
            <w:r w:rsidR="00BF2416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=165585</w:t>
            </w:r>
            <w:r w:rsidR="00BF241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Pr="00446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280B">
              <w:rPr>
                <w:lang w:val="ru-RU"/>
              </w:rPr>
              <w:t xml:space="preserve"> </w:t>
            </w:r>
          </w:p>
          <w:p w14:paraId="5FF76B34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lang w:val="ru-RU"/>
              </w:rPr>
              <w:t xml:space="preserve"> </w:t>
            </w:r>
          </w:p>
        </w:tc>
      </w:tr>
      <w:tr w:rsidR="00F51991" w:rsidRPr="00BF2416" w14:paraId="4CA60AC3" w14:textId="77777777" w:rsidTr="00B670C1">
        <w:trPr>
          <w:trHeight w:hRule="exact" w:val="138"/>
        </w:trPr>
        <w:tc>
          <w:tcPr>
            <w:tcW w:w="9356" w:type="dxa"/>
          </w:tcPr>
          <w:p w14:paraId="5EDFD973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B670C1" w14:paraId="7031DC05" w14:textId="77777777" w:rsidTr="00B670C1">
        <w:trPr>
          <w:trHeight w:hRule="exact" w:val="56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18F7A998" w14:textId="77777777" w:rsidR="00B670C1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70C1" w:rsidRPr="00BF2416" w14:paraId="72C9BDD3" w14:textId="77777777" w:rsidTr="00B670C1">
        <w:trPr>
          <w:trHeight w:hRule="exact" w:val="3678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3D2A7AC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BF2416">
              <w:fldChar w:fldCharType="begin"/>
            </w:r>
            <w:r w:rsidR="00BF2416" w:rsidRPr="00BF2416">
              <w:rPr>
                <w:lang w:val="ru-RU"/>
              </w:rPr>
              <w:instrText xml:space="preserve"> </w:instrText>
            </w:r>
            <w:r w:rsidR="00BF2416">
              <w:instrText>HYPERLINK</w:instrText>
            </w:r>
            <w:r w:rsidR="00BF2416" w:rsidRPr="00BF2416">
              <w:rPr>
                <w:lang w:val="ru-RU"/>
              </w:rPr>
              <w:instrText xml:space="preserve"> "</w:instrText>
            </w:r>
            <w:r w:rsidR="00BF2416">
              <w:instrText>https</w:instrText>
            </w:r>
            <w:r w:rsidR="00BF2416" w:rsidRPr="00BF2416">
              <w:rPr>
                <w:lang w:val="ru-RU"/>
              </w:rPr>
              <w:instrText>://</w:instrText>
            </w:r>
            <w:r w:rsidR="00BF2416">
              <w:instrText>e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lanbook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com</w:instrText>
            </w:r>
            <w:r w:rsidR="00BF2416" w:rsidRPr="00BF2416">
              <w:rPr>
                <w:lang w:val="ru-RU"/>
              </w:rPr>
              <w:instrText>/</w:instrText>
            </w:r>
            <w:r w:rsidR="00BF2416">
              <w:instrText>book</w:instrText>
            </w:r>
            <w:r w:rsidR="00BF2416" w:rsidRPr="00BF2416">
              <w:rPr>
                <w:lang w:val="ru-RU"/>
              </w:rPr>
              <w:instrText xml:space="preserve">/116011%20" </w:instrText>
            </w:r>
            <w:r w:rsidR="00BF2416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BF241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Pr="00446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F280B">
              <w:rPr>
                <w:lang w:val="ru-RU"/>
              </w:rPr>
              <w:t xml:space="preserve"> </w:t>
            </w:r>
          </w:p>
          <w:p w14:paraId="03775511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=136572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28.09.2020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элек-тронный.3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BF2416">
              <w:fldChar w:fldCharType="begin"/>
            </w:r>
            <w:r w:rsidR="00BF2416" w:rsidRPr="00BF2416">
              <w:rPr>
                <w:lang w:val="ru-RU"/>
              </w:rPr>
              <w:instrText xml:space="preserve"> </w:instrText>
            </w:r>
            <w:r w:rsidR="00BF2416">
              <w:instrText>HYPERLINK</w:instrText>
            </w:r>
            <w:r w:rsidR="00BF2416" w:rsidRPr="00BF2416">
              <w:rPr>
                <w:lang w:val="ru-RU"/>
              </w:rPr>
              <w:instrText xml:space="preserve"> "</w:instrText>
            </w:r>
            <w:r w:rsidR="00BF2416">
              <w:instrText>https</w:instrText>
            </w:r>
            <w:r w:rsidR="00BF2416" w:rsidRPr="00BF2416">
              <w:rPr>
                <w:lang w:val="ru-RU"/>
              </w:rPr>
              <w:instrText>://</w:instrText>
            </w:r>
            <w:r w:rsidR="00BF2416">
              <w:instrText>new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znanium</w:instrText>
            </w:r>
            <w:r w:rsidR="00BF2416" w:rsidRPr="00BF2416">
              <w:rPr>
                <w:lang w:val="ru-RU"/>
              </w:rPr>
              <w:instrText>.</w:instrText>
            </w:r>
            <w:r w:rsidR="00BF2416">
              <w:instrText>com</w:instrText>
            </w:r>
            <w:r w:rsidR="00BF2416" w:rsidRPr="00BF2416">
              <w:rPr>
                <w:lang w:val="ru-RU"/>
              </w:rPr>
              <w:instrText>/</w:instrText>
            </w:r>
            <w:r w:rsidR="00BF2416">
              <w:instrText>read</w:instrText>
            </w:r>
            <w:r w:rsidR="00BF2416" w:rsidRPr="00BF2416">
              <w:rPr>
                <w:lang w:val="ru-RU"/>
              </w:rPr>
              <w:instrText>?</w:instrText>
            </w:r>
            <w:r w:rsidR="00BF2416">
              <w:instrText>id</w:instrText>
            </w:r>
            <w:r w:rsidR="00BF2416" w:rsidRPr="00BF2416">
              <w:rPr>
                <w:lang w:val="ru-RU"/>
              </w:rPr>
              <w:instrText xml:space="preserve">=49078%20" </w:instrText>
            </w:r>
            <w:r w:rsidR="00BF2416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=49078</w:t>
            </w:r>
            <w:r w:rsidR="00BF241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28.09.2020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</w:p>
          <w:p w14:paraId="14073004" w14:textId="77777777" w:rsidR="00B670C1" w:rsidRPr="00FF280B" w:rsidRDefault="00B670C1" w:rsidP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lang w:val="ru-RU"/>
              </w:rPr>
              <w:t xml:space="preserve"> </w:t>
            </w:r>
          </w:p>
        </w:tc>
      </w:tr>
      <w:tr w:rsidR="00F51991" w:rsidRPr="00BF2416" w14:paraId="2D949095" w14:textId="77777777" w:rsidTr="00B670C1">
        <w:trPr>
          <w:trHeight w:hRule="exact" w:val="138"/>
        </w:trPr>
        <w:tc>
          <w:tcPr>
            <w:tcW w:w="9356" w:type="dxa"/>
          </w:tcPr>
          <w:p w14:paraId="40844695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12E23B37" w14:textId="77777777" w:rsidTr="00B670C1">
        <w:trPr>
          <w:trHeight w:hRule="exact" w:val="429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77B5E6D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51991" w:rsidRPr="00BF2416" w14:paraId="7195AC22" w14:textId="77777777" w:rsidTr="00B670C1">
        <w:trPr>
          <w:trHeight w:hRule="exact" w:val="302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C0668A0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3553B">
              <w:rPr>
                <w:lang w:val="ru-RU"/>
              </w:rPr>
              <w:t xml:space="preserve">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3553B">
              <w:rPr>
                <w:lang w:val="ru-RU"/>
              </w:rPr>
              <w:t xml:space="preserve"> </w:t>
            </w:r>
          </w:p>
          <w:p w14:paraId="6CE88C14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553B">
              <w:rPr>
                <w:lang w:val="ru-RU"/>
              </w:rPr>
              <w:t xml:space="preserve"> </w:t>
            </w:r>
          </w:p>
          <w:p w14:paraId="3052BFD2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53B">
              <w:rPr>
                <w:lang w:val="ru-RU"/>
              </w:rPr>
              <w:t xml:space="preserve"> </w:t>
            </w:r>
          </w:p>
        </w:tc>
      </w:tr>
    </w:tbl>
    <w:p w14:paraId="15F9942F" w14:textId="77777777" w:rsidR="00F51991" w:rsidRPr="0043553B" w:rsidRDefault="00B670C1">
      <w:pPr>
        <w:rPr>
          <w:sz w:val="0"/>
          <w:szCs w:val="0"/>
          <w:lang w:val="ru-RU"/>
        </w:rPr>
      </w:pPr>
      <w:r w:rsidRPr="004355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F51991" w14:paraId="0A102431" w14:textId="77777777" w:rsidTr="002D43DA">
        <w:trPr>
          <w:trHeight w:hRule="exact" w:val="157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B67E0E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553B">
              <w:rPr>
                <w:lang w:val="ru-RU"/>
              </w:rPr>
              <w:t xml:space="preserve"> </w:t>
            </w:r>
          </w:p>
          <w:p w14:paraId="4E0EB4A7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25355525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51991" w14:paraId="020ADF01" w14:textId="77777777" w:rsidTr="002D43DA">
        <w:trPr>
          <w:trHeight w:hRule="exact" w:val="138"/>
        </w:trPr>
        <w:tc>
          <w:tcPr>
            <w:tcW w:w="239" w:type="dxa"/>
          </w:tcPr>
          <w:p w14:paraId="284924AC" w14:textId="77777777" w:rsidR="00F51991" w:rsidRDefault="00F51991"/>
        </w:tc>
        <w:tc>
          <w:tcPr>
            <w:tcW w:w="1857" w:type="dxa"/>
          </w:tcPr>
          <w:p w14:paraId="1910AF28" w14:textId="77777777" w:rsidR="00F51991" w:rsidRDefault="00F51991"/>
        </w:tc>
        <w:tc>
          <w:tcPr>
            <w:tcW w:w="2894" w:type="dxa"/>
          </w:tcPr>
          <w:p w14:paraId="301C4EC0" w14:textId="77777777" w:rsidR="00F51991" w:rsidRDefault="00F51991"/>
        </w:tc>
        <w:tc>
          <w:tcPr>
            <w:tcW w:w="4281" w:type="dxa"/>
          </w:tcPr>
          <w:p w14:paraId="4905DE96" w14:textId="77777777" w:rsidR="00F51991" w:rsidRDefault="00F51991"/>
        </w:tc>
        <w:tc>
          <w:tcPr>
            <w:tcW w:w="85" w:type="dxa"/>
          </w:tcPr>
          <w:p w14:paraId="0138FB3C" w14:textId="77777777" w:rsidR="00F51991" w:rsidRDefault="00F51991"/>
        </w:tc>
      </w:tr>
      <w:tr w:rsidR="00F51991" w:rsidRPr="00BF2416" w14:paraId="577F5531" w14:textId="77777777" w:rsidTr="002D43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19D14C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124D9A4D" w14:textId="77777777" w:rsidTr="002D43DA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F41EC7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67A1BE66" w14:textId="77777777" w:rsidTr="002D43DA">
        <w:trPr>
          <w:trHeight w:hRule="exact" w:val="277"/>
        </w:trPr>
        <w:tc>
          <w:tcPr>
            <w:tcW w:w="239" w:type="dxa"/>
          </w:tcPr>
          <w:p w14:paraId="462545ED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1857" w:type="dxa"/>
          </w:tcPr>
          <w:p w14:paraId="1EF879A7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2894" w:type="dxa"/>
          </w:tcPr>
          <w:p w14:paraId="3D5FCC5E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F2FFDAE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85" w:type="dxa"/>
          </w:tcPr>
          <w:p w14:paraId="0F23B349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14:paraId="2F8033C6" w14:textId="77777777" w:rsidTr="002D43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1248D0" w14:textId="77777777" w:rsidR="00F51991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51991" w14:paraId="7CA1F46E" w14:textId="77777777" w:rsidTr="002D43DA">
        <w:trPr>
          <w:trHeight w:hRule="exact" w:val="555"/>
        </w:trPr>
        <w:tc>
          <w:tcPr>
            <w:tcW w:w="239" w:type="dxa"/>
          </w:tcPr>
          <w:p w14:paraId="644EEF18" w14:textId="77777777" w:rsidR="00F51991" w:rsidRDefault="00F5199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76674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237D9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55327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0553D869" w14:textId="77777777" w:rsidR="00F51991" w:rsidRDefault="00F51991"/>
        </w:tc>
      </w:tr>
      <w:tr w:rsidR="00F51991" w14:paraId="2E3858C2" w14:textId="77777777" w:rsidTr="002D43DA">
        <w:trPr>
          <w:trHeight w:hRule="exact" w:val="818"/>
        </w:trPr>
        <w:tc>
          <w:tcPr>
            <w:tcW w:w="239" w:type="dxa"/>
          </w:tcPr>
          <w:p w14:paraId="6C2B1A51" w14:textId="77777777" w:rsidR="00F51991" w:rsidRDefault="00F5199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D8717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46C53" w14:textId="77777777" w:rsidR="00F51991" w:rsidRDefault="00B670C1" w:rsidP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C865F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14:paraId="404B924D" w14:textId="77777777" w:rsidR="00F51991" w:rsidRDefault="00F51991"/>
        </w:tc>
      </w:tr>
      <w:tr w:rsidR="00F51991" w14:paraId="3BDD95F9" w14:textId="77777777" w:rsidTr="002D43DA">
        <w:trPr>
          <w:trHeight w:hRule="exact" w:val="555"/>
        </w:trPr>
        <w:tc>
          <w:tcPr>
            <w:tcW w:w="239" w:type="dxa"/>
          </w:tcPr>
          <w:p w14:paraId="42B1DA93" w14:textId="77777777" w:rsidR="00F51991" w:rsidRDefault="00F5199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B19E9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DD7AF" w14:textId="77777777" w:rsidR="00F51991" w:rsidRDefault="00B670C1" w:rsidP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83ED2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135EEE03" w14:textId="77777777" w:rsidR="00F51991" w:rsidRDefault="00F51991"/>
        </w:tc>
      </w:tr>
      <w:tr w:rsidR="00F51991" w14:paraId="27E014D1" w14:textId="77777777" w:rsidTr="002D43DA">
        <w:trPr>
          <w:trHeight w:hRule="exact" w:val="285"/>
        </w:trPr>
        <w:tc>
          <w:tcPr>
            <w:tcW w:w="239" w:type="dxa"/>
          </w:tcPr>
          <w:p w14:paraId="3ECF43BB" w14:textId="77777777" w:rsidR="00F51991" w:rsidRDefault="00F5199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62158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A0096" w14:textId="77777777" w:rsidR="00F51991" w:rsidRDefault="00B670C1" w:rsidP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56F9B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60E76379" w14:textId="77777777" w:rsidR="00F51991" w:rsidRDefault="00F51991"/>
        </w:tc>
      </w:tr>
      <w:tr w:rsidR="00F51991" w14:paraId="00C0444C" w14:textId="77777777" w:rsidTr="002D43DA">
        <w:trPr>
          <w:trHeight w:hRule="exact" w:val="285"/>
        </w:trPr>
        <w:tc>
          <w:tcPr>
            <w:tcW w:w="239" w:type="dxa"/>
          </w:tcPr>
          <w:p w14:paraId="5A8B5311" w14:textId="77777777" w:rsidR="00F51991" w:rsidRDefault="00F5199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E9568" w14:textId="77777777" w:rsidR="00F51991" w:rsidRDefault="00B67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695A5" w14:textId="77777777" w:rsidR="00F51991" w:rsidRDefault="00B670C1" w:rsidP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78CC4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76003363" w14:textId="77777777" w:rsidR="00F51991" w:rsidRDefault="00F51991"/>
        </w:tc>
      </w:tr>
      <w:tr w:rsidR="00F51991" w14:paraId="5B0B604C" w14:textId="77777777" w:rsidTr="002D43DA">
        <w:trPr>
          <w:trHeight w:hRule="exact" w:val="363"/>
        </w:trPr>
        <w:tc>
          <w:tcPr>
            <w:tcW w:w="239" w:type="dxa"/>
          </w:tcPr>
          <w:p w14:paraId="6B08B74D" w14:textId="77777777" w:rsidR="00F51991" w:rsidRDefault="00F51991"/>
        </w:tc>
        <w:tc>
          <w:tcPr>
            <w:tcW w:w="1857" w:type="dxa"/>
          </w:tcPr>
          <w:p w14:paraId="486CFECF" w14:textId="77777777" w:rsidR="00F51991" w:rsidRDefault="00F51991"/>
        </w:tc>
        <w:tc>
          <w:tcPr>
            <w:tcW w:w="2894" w:type="dxa"/>
          </w:tcPr>
          <w:p w14:paraId="1878178E" w14:textId="77777777" w:rsidR="00F51991" w:rsidRDefault="00F51991" w:rsidP="00B670C1">
            <w:pPr>
              <w:jc w:val="center"/>
            </w:pPr>
          </w:p>
        </w:tc>
        <w:tc>
          <w:tcPr>
            <w:tcW w:w="4281" w:type="dxa"/>
          </w:tcPr>
          <w:p w14:paraId="522C5995" w14:textId="77777777" w:rsidR="00F51991" w:rsidRDefault="00F51991"/>
        </w:tc>
        <w:tc>
          <w:tcPr>
            <w:tcW w:w="85" w:type="dxa"/>
          </w:tcPr>
          <w:p w14:paraId="0A758F69" w14:textId="77777777" w:rsidR="00F51991" w:rsidRDefault="00F51991"/>
        </w:tc>
      </w:tr>
      <w:tr w:rsidR="00F51991" w:rsidRPr="00BF2416" w14:paraId="0EAE8C1B" w14:textId="77777777" w:rsidTr="002D43D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7A2371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14:paraId="04E864D6" w14:textId="77777777" w:rsidTr="002D43DA">
        <w:trPr>
          <w:trHeight w:hRule="exact" w:val="270"/>
        </w:trPr>
        <w:tc>
          <w:tcPr>
            <w:tcW w:w="239" w:type="dxa"/>
          </w:tcPr>
          <w:p w14:paraId="5941AA6B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3B711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2EC1B" w14:textId="77777777" w:rsidR="00F51991" w:rsidRDefault="00B670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592894FC" w14:textId="77777777" w:rsidR="00F51991" w:rsidRDefault="00F51991"/>
        </w:tc>
      </w:tr>
      <w:tr w:rsidR="00F51991" w14:paraId="66ACD76D" w14:textId="77777777" w:rsidTr="002D43DA">
        <w:trPr>
          <w:trHeight w:hRule="exact" w:val="826"/>
        </w:trPr>
        <w:tc>
          <w:tcPr>
            <w:tcW w:w="239" w:type="dxa"/>
          </w:tcPr>
          <w:p w14:paraId="62711EB0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32194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BE3DC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5" w:type="dxa"/>
          </w:tcPr>
          <w:p w14:paraId="7801587E" w14:textId="77777777" w:rsidR="00F51991" w:rsidRDefault="00F51991"/>
        </w:tc>
      </w:tr>
      <w:tr w:rsidR="00F51991" w14:paraId="66702DDE" w14:textId="77777777" w:rsidTr="002D43DA">
        <w:trPr>
          <w:trHeight w:hRule="exact" w:val="555"/>
        </w:trPr>
        <w:tc>
          <w:tcPr>
            <w:tcW w:w="239" w:type="dxa"/>
          </w:tcPr>
          <w:p w14:paraId="0FD161F8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813C0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A907B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5" w:type="dxa"/>
          </w:tcPr>
          <w:p w14:paraId="4D558F88" w14:textId="77777777" w:rsidR="00F51991" w:rsidRDefault="00F51991"/>
        </w:tc>
      </w:tr>
      <w:tr w:rsidR="00F51991" w14:paraId="18FFBAF3" w14:textId="77777777" w:rsidTr="002D43DA">
        <w:trPr>
          <w:trHeight w:hRule="exact" w:val="555"/>
        </w:trPr>
        <w:tc>
          <w:tcPr>
            <w:tcW w:w="239" w:type="dxa"/>
          </w:tcPr>
          <w:p w14:paraId="789C9934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E4DE3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EC9D0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5" w:type="dxa"/>
          </w:tcPr>
          <w:p w14:paraId="12C1344A" w14:textId="77777777" w:rsidR="00F51991" w:rsidRDefault="00F51991"/>
        </w:tc>
      </w:tr>
      <w:tr w:rsidR="00F51991" w14:paraId="27BFD876" w14:textId="77777777" w:rsidTr="002D43DA">
        <w:trPr>
          <w:trHeight w:hRule="exact" w:val="826"/>
        </w:trPr>
        <w:tc>
          <w:tcPr>
            <w:tcW w:w="239" w:type="dxa"/>
          </w:tcPr>
          <w:p w14:paraId="25B3BB5E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7DCBC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C2576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5" w:type="dxa"/>
          </w:tcPr>
          <w:p w14:paraId="5B4601CC" w14:textId="77777777" w:rsidR="00F51991" w:rsidRDefault="00F51991"/>
        </w:tc>
      </w:tr>
      <w:tr w:rsidR="00F51991" w14:paraId="54586B79" w14:textId="77777777" w:rsidTr="002D43DA">
        <w:trPr>
          <w:trHeight w:hRule="exact" w:val="555"/>
        </w:trPr>
        <w:tc>
          <w:tcPr>
            <w:tcW w:w="239" w:type="dxa"/>
          </w:tcPr>
          <w:p w14:paraId="05DFE92F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15A08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7DA52" w14:textId="77777777" w:rsidR="00F51991" w:rsidRDefault="00BF2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B670C1"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670C1">
              <w:t xml:space="preserve"> </w:t>
            </w:r>
          </w:p>
        </w:tc>
        <w:tc>
          <w:tcPr>
            <w:tcW w:w="85" w:type="dxa"/>
          </w:tcPr>
          <w:p w14:paraId="79AF478A" w14:textId="77777777" w:rsidR="00F51991" w:rsidRDefault="00F51991"/>
        </w:tc>
      </w:tr>
      <w:tr w:rsidR="00F51991" w14:paraId="762EC6AA" w14:textId="77777777" w:rsidTr="002D43DA">
        <w:trPr>
          <w:trHeight w:hRule="exact" w:val="555"/>
        </w:trPr>
        <w:tc>
          <w:tcPr>
            <w:tcW w:w="239" w:type="dxa"/>
          </w:tcPr>
          <w:p w14:paraId="5F1FE1FD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D895D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BA88D" w14:textId="77777777" w:rsidR="00F51991" w:rsidRDefault="00BF2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B670C1"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670C1">
              <w:t xml:space="preserve"> </w:t>
            </w:r>
          </w:p>
        </w:tc>
        <w:tc>
          <w:tcPr>
            <w:tcW w:w="85" w:type="dxa"/>
          </w:tcPr>
          <w:p w14:paraId="377DF50D" w14:textId="77777777" w:rsidR="00F51991" w:rsidRDefault="00F51991"/>
        </w:tc>
      </w:tr>
      <w:tr w:rsidR="00F51991" w14:paraId="5DA50238" w14:textId="77777777" w:rsidTr="002D43DA">
        <w:trPr>
          <w:trHeight w:hRule="exact" w:val="555"/>
        </w:trPr>
        <w:tc>
          <w:tcPr>
            <w:tcW w:w="239" w:type="dxa"/>
          </w:tcPr>
          <w:p w14:paraId="7B886AE1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93525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3553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8AC93" w14:textId="77777777" w:rsidR="00F51991" w:rsidRDefault="00BF2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B670C1"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B670C1">
              <w:t xml:space="preserve"> </w:t>
            </w:r>
          </w:p>
        </w:tc>
        <w:tc>
          <w:tcPr>
            <w:tcW w:w="85" w:type="dxa"/>
          </w:tcPr>
          <w:p w14:paraId="66015EF6" w14:textId="77777777" w:rsidR="00F51991" w:rsidRDefault="00F51991"/>
        </w:tc>
      </w:tr>
      <w:tr w:rsidR="00F51991" w14:paraId="25D08699" w14:textId="77777777" w:rsidTr="002D43DA">
        <w:trPr>
          <w:trHeight w:hRule="exact" w:val="555"/>
        </w:trPr>
        <w:tc>
          <w:tcPr>
            <w:tcW w:w="239" w:type="dxa"/>
          </w:tcPr>
          <w:p w14:paraId="1E530C0B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1B279" w14:textId="77777777" w:rsidR="00F51991" w:rsidRDefault="00B670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8B9CE" w14:textId="77777777" w:rsidR="00F51991" w:rsidRPr="002D43DA" w:rsidRDefault="00B670C1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85" w:type="dxa"/>
          </w:tcPr>
          <w:p w14:paraId="6C6CD266" w14:textId="77777777" w:rsidR="00F51991" w:rsidRDefault="00F51991"/>
        </w:tc>
      </w:tr>
      <w:tr w:rsidR="00F51991" w14:paraId="263444A8" w14:textId="77777777" w:rsidTr="002D43DA">
        <w:trPr>
          <w:trHeight w:hRule="exact" w:val="826"/>
        </w:trPr>
        <w:tc>
          <w:tcPr>
            <w:tcW w:w="239" w:type="dxa"/>
          </w:tcPr>
          <w:p w14:paraId="4BC852A7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7BDE9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D8D68" w14:textId="77777777" w:rsidR="00F51991" w:rsidRPr="002D43DA" w:rsidRDefault="00B670C1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85" w:type="dxa"/>
          </w:tcPr>
          <w:p w14:paraId="4A8688A0" w14:textId="77777777" w:rsidR="00F51991" w:rsidRDefault="00F51991"/>
        </w:tc>
      </w:tr>
      <w:tr w:rsidR="00F51991" w14:paraId="5EF92DD1" w14:textId="77777777" w:rsidTr="002D43DA">
        <w:trPr>
          <w:trHeight w:hRule="exact" w:val="555"/>
        </w:trPr>
        <w:tc>
          <w:tcPr>
            <w:tcW w:w="239" w:type="dxa"/>
          </w:tcPr>
          <w:p w14:paraId="3E3AB567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DF81F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4B6F2" w14:textId="77777777" w:rsidR="00F51991" w:rsidRPr="002D43DA" w:rsidRDefault="00B670C1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85" w:type="dxa"/>
          </w:tcPr>
          <w:p w14:paraId="785B3B27" w14:textId="77777777" w:rsidR="00F51991" w:rsidRDefault="00F51991"/>
        </w:tc>
      </w:tr>
      <w:tr w:rsidR="00F51991" w14:paraId="19295B99" w14:textId="77777777" w:rsidTr="002D43DA">
        <w:trPr>
          <w:trHeight w:hRule="exact" w:val="555"/>
        </w:trPr>
        <w:tc>
          <w:tcPr>
            <w:tcW w:w="239" w:type="dxa"/>
          </w:tcPr>
          <w:p w14:paraId="185FA570" w14:textId="77777777" w:rsidR="00F51991" w:rsidRDefault="00F51991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A6C7E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0D718" w14:textId="77777777" w:rsidR="00F51991" w:rsidRPr="002D43DA" w:rsidRDefault="00B670C1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http://link.springer.com/ </w:t>
            </w:r>
          </w:p>
        </w:tc>
        <w:tc>
          <w:tcPr>
            <w:tcW w:w="85" w:type="dxa"/>
          </w:tcPr>
          <w:p w14:paraId="2B488BD6" w14:textId="77777777" w:rsidR="00F51991" w:rsidRDefault="00F51991"/>
        </w:tc>
      </w:tr>
    </w:tbl>
    <w:p w14:paraId="62ABC1AA" w14:textId="77777777" w:rsidR="00F51991" w:rsidRDefault="00B670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5306"/>
        <w:gridCol w:w="3534"/>
        <w:gridCol w:w="130"/>
      </w:tblGrid>
      <w:tr w:rsidR="00F51991" w14:paraId="3AAD41C7" w14:textId="77777777">
        <w:trPr>
          <w:trHeight w:hRule="exact" w:val="555"/>
        </w:trPr>
        <w:tc>
          <w:tcPr>
            <w:tcW w:w="426" w:type="dxa"/>
          </w:tcPr>
          <w:p w14:paraId="723182BA" w14:textId="77777777" w:rsidR="00F51991" w:rsidRDefault="00F5199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10FF4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E038B" w14:textId="77777777" w:rsidR="00F51991" w:rsidRDefault="00BF2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B670C1"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B670C1">
              <w:t xml:space="preserve"> </w:t>
            </w:r>
          </w:p>
        </w:tc>
        <w:tc>
          <w:tcPr>
            <w:tcW w:w="143" w:type="dxa"/>
          </w:tcPr>
          <w:p w14:paraId="495AC7BC" w14:textId="77777777" w:rsidR="00F51991" w:rsidRDefault="00F51991"/>
        </w:tc>
      </w:tr>
      <w:tr w:rsidR="00F51991" w14:paraId="064C3297" w14:textId="77777777">
        <w:trPr>
          <w:trHeight w:hRule="exact" w:val="555"/>
        </w:trPr>
        <w:tc>
          <w:tcPr>
            <w:tcW w:w="426" w:type="dxa"/>
          </w:tcPr>
          <w:p w14:paraId="23C137E7" w14:textId="77777777" w:rsidR="00F51991" w:rsidRDefault="00F5199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A4CC5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3553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FEFB7" w14:textId="77777777" w:rsidR="00F51991" w:rsidRDefault="00BF2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B670C1" w:rsidRPr="002D43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B670C1">
              <w:t xml:space="preserve"> </w:t>
            </w:r>
          </w:p>
        </w:tc>
        <w:tc>
          <w:tcPr>
            <w:tcW w:w="143" w:type="dxa"/>
          </w:tcPr>
          <w:p w14:paraId="728C2AA0" w14:textId="77777777" w:rsidR="00F51991" w:rsidRDefault="00F51991"/>
        </w:tc>
      </w:tr>
      <w:tr w:rsidR="00F51991" w:rsidRPr="00BF2416" w14:paraId="46085C74" w14:textId="77777777">
        <w:trPr>
          <w:trHeight w:hRule="exact" w:val="555"/>
        </w:trPr>
        <w:tc>
          <w:tcPr>
            <w:tcW w:w="426" w:type="dxa"/>
          </w:tcPr>
          <w:p w14:paraId="343D8513" w14:textId="77777777" w:rsidR="00F51991" w:rsidRDefault="00F5199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708EA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3553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DB8C5" w14:textId="77777777" w:rsidR="00F51991" w:rsidRPr="0043553B" w:rsidRDefault="00BF2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BF241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F2416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BF2416">
              <w:rPr>
                <w:lang w:val="ru-RU"/>
              </w:rPr>
              <w:instrText>://</w:instrText>
            </w:r>
            <w:r>
              <w:instrText>www</w:instrText>
            </w:r>
            <w:r w:rsidRPr="00BF2416">
              <w:rPr>
                <w:lang w:val="ru-RU"/>
              </w:rPr>
              <w:instrText>.</w:instrText>
            </w:r>
            <w:r>
              <w:instrText>springer</w:instrText>
            </w:r>
            <w:r w:rsidRPr="00BF2416">
              <w:rPr>
                <w:lang w:val="ru-RU"/>
              </w:rPr>
              <w:instrText>.</w:instrText>
            </w:r>
            <w:r>
              <w:instrText>com</w:instrText>
            </w:r>
            <w:r w:rsidRPr="00BF2416">
              <w:rPr>
                <w:lang w:val="ru-RU"/>
              </w:rPr>
              <w:instrText>/</w:instrText>
            </w:r>
            <w:r>
              <w:instrText>references</w:instrText>
            </w:r>
            <w:r w:rsidRPr="00BF2416">
              <w:rPr>
                <w:lang w:val="ru-RU"/>
              </w:rPr>
              <w:instrText xml:space="preserve">%20" </w:instrText>
            </w:r>
            <w:r>
              <w:fldChar w:fldCharType="separate"/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springer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references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670C1" w:rsidRPr="0043553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2AF64D83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79A0E4C7" w14:textId="77777777">
        <w:trPr>
          <w:trHeight w:hRule="exact" w:val="826"/>
        </w:trPr>
        <w:tc>
          <w:tcPr>
            <w:tcW w:w="426" w:type="dxa"/>
          </w:tcPr>
          <w:p w14:paraId="49CF9B04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AD03B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330DD" w14:textId="77777777" w:rsidR="00F51991" w:rsidRPr="0043553B" w:rsidRDefault="00BF2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BF241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F2416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F2416">
              <w:rPr>
                <w:lang w:val="ru-RU"/>
              </w:rPr>
              <w:instrText>://</w:instrText>
            </w:r>
            <w:r>
              <w:instrText>www</w:instrText>
            </w:r>
            <w:r w:rsidRPr="00BF2416">
              <w:rPr>
                <w:lang w:val="ru-RU"/>
              </w:rPr>
              <w:instrText>.</w:instrText>
            </w:r>
            <w:r>
              <w:instrText>nature</w:instrText>
            </w:r>
            <w:r w:rsidRPr="00BF2416">
              <w:rPr>
                <w:lang w:val="ru-RU"/>
              </w:rPr>
              <w:instrText>.</w:instrText>
            </w:r>
            <w:r>
              <w:instrText>com</w:instrText>
            </w:r>
            <w:r w:rsidRPr="00BF2416">
              <w:rPr>
                <w:lang w:val="ru-RU"/>
              </w:rPr>
              <w:instrText>/</w:instrText>
            </w:r>
            <w:r>
              <w:instrText>siteindex</w:instrText>
            </w:r>
            <w:r w:rsidRPr="00BF2416">
              <w:rPr>
                <w:lang w:val="ru-RU"/>
              </w:rPr>
              <w:instrText xml:space="preserve">%20" </w:instrText>
            </w:r>
            <w:r>
              <w:fldChar w:fldCharType="separate"/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nature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siteindex</w:t>
            </w:r>
            <w:proofErr w:type="spellEnd"/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670C1" w:rsidRPr="0043553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7FC6686C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704E32ED" w14:textId="77777777">
        <w:trPr>
          <w:trHeight w:hRule="exact" w:val="826"/>
        </w:trPr>
        <w:tc>
          <w:tcPr>
            <w:tcW w:w="426" w:type="dxa"/>
          </w:tcPr>
          <w:p w14:paraId="2C7595B6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D44DA" w14:textId="77777777" w:rsidR="00F51991" w:rsidRPr="0043553B" w:rsidRDefault="00B670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43553B">
              <w:rPr>
                <w:lang w:val="ru-RU"/>
              </w:rPr>
              <w:t xml:space="preserve"> </w:t>
            </w:r>
            <w:proofErr w:type="spell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4355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741F3" w14:textId="77777777" w:rsidR="00F51991" w:rsidRPr="0043553B" w:rsidRDefault="00BF2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BF241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F2416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F2416">
              <w:rPr>
                <w:lang w:val="ru-RU"/>
              </w:rPr>
              <w:instrText>://</w:instrText>
            </w:r>
            <w:r>
              <w:instrText>archive</w:instrText>
            </w:r>
            <w:r w:rsidRPr="00BF2416">
              <w:rPr>
                <w:lang w:val="ru-RU"/>
              </w:rPr>
              <w:instrText>.</w:instrText>
            </w:r>
            <w:r>
              <w:instrText>neicon</w:instrText>
            </w:r>
            <w:r w:rsidRPr="00BF2416">
              <w:rPr>
                <w:lang w:val="ru-RU"/>
              </w:rPr>
              <w:instrText>.</w:instrText>
            </w:r>
            <w:r>
              <w:instrText>ru</w:instrText>
            </w:r>
            <w:r w:rsidRPr="00BF2416">
              <w:rPr>
                <w:lang w:val="ru-RU"/>
              </w:rPr>
              <w:instrText>/</w:instrText>
            </w:r>
            <w:r>
              <w:instrText>xmlui</w:instrText>
            </w:r>
            <w:r w:rsidRPr="00BF2416">
              <w:rPr>
                <w:lang w:val="ru-RU"/>
              </w:rPr>
              <w:instrText xml:space="preserve">/%20" </w:instrText>
            </w:r>
            <w:r>
              <w:fldChar w:fldCharType="separate"/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neicon</w:t>
            </w:r>
            <w:proofErr w:type="spellEnd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xmlui</w:t>
            </w:r>
            <w:proofErr w:type="spellEnd"/>
            <w:r w:rsidR="00B670C1" w:rsidRPr="002D43D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B670C1" w:rsidRPr="0043553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8B9F08D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31D85814" w14:textId="77777777" w:rsidTr="00B670C1">
        <w:trPr>
          <w:trHeight w:hRule="exact" w:val="8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304A8E9" w14:textId="77777777" w:rsidR="00B670C1" w:rsidRDefault="00B670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64D09B07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582AA0B2" w14:textId="77777777">
        <w:trPr>
          <w:trHeight w:hRule="exact" w:val="138"/>
        </w:trPr>
        <w:tc>
          <w:tcPr>
            <w:tcW w:w="426" w:type="dxa"/>
          </w:tcPr>
          <w:p w14:paraId="53B7BD66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4AE9CC7E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0656E0D5" w14:textId="77777777" w:rsidR="00F51991" w:rsidRPr="0043553B" w:rsidRDefault="00F5199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DFC03CD" w14:textId="77777777" w:rsidR="00F51991" w:rsidRPr="0043553B" w:rsidRDefault="00F51991">
            <w:pPr>
              <w:rPr>
                <w:lang w:val="ru-RU"/>
              </w:rPr>
            </w:pPr>
          </w:p>
        </w:tc>
      </w:tr>
      <w:tr w:rsidR="00F51991" w:rsidRPr="00BF2416" w14:paraId="6761FB42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663A29B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36680ACA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4F102FF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43553B">
              <w:rPr>
                <w:lang w:val="ru-RU"/>
              </w:rPr>
              <w:t xml:space="preserve"> </w:t>
            </w:r>
          </w:p>
          <w:p w14:paraId="1D0CB952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3553B">
              <w:rPr>
                <w:lang w:val="ru-RU"/>
              </w:rPr>
              <w:t xml:space="preserve"> </w:t>
            </w:r>
          </w:p>
          <w:p w14:paraId="0C2E399C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553B">
              <w:rPr>
                <w:lang w:val="ru-RU"/>
              </w:rPr>
              <w:t xml:space="preserve"> </w:t>
            </w:r>
            <w:proofErr w:type="gramStart"/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информации..</w:t>
            </w:r>
            <w:proofErr w:type="gramEnd"/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43553B">
              <w:rPr>
                <w:lang w:val="ru-RU"/>
              </w:rPr>
              <w:t xml:space="preserve"> </w:t>
            </w:r>
          </w:p>
          <w:p w14:paraId="6464DFB3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43553B">
              <w:rPr>
                <w:lang w:val="ru-RU"/>
              </w:rPr>
              <w:t xml:space="preserve"> </w:t>
            </w:r>
          </w:p>
          <w:p w14:paraId="0CE6C18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43553B">
              <w:rPr>
                <w:lang w:val="ru-RU"/>
              </w:rPr>
              <w:t xml:space="preserve"> </w:t>
            </w:r>
          </w:p>
          <w:p w14:paraId="0B9C0ACE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55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(ноутбук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проектором).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3553B">
              <w:rPr>
                <w:lang w:val="ru-RU"/>
              </w:rPr>
              <w:t xml:space="preserve"> </w:t>
            </w:r>
            <w:r w:rsidRPr="00435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43553B">
              <w:rPr>
                <w:lang w:val="ru-RU"/>
              </w:rPr>
              <w:t xml:space="preserve"> </w:t>
            </w:r>
          </w:p>
          <w:p w14:paraId="7C57265F" w14:textId="77777777" w:rsidR="00F51991" w:rsidRPr="0043553B" w:rsidRDefault="00B670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553B">
              <w:rPr>
                <w:lang w:val="ru-RU"/>
              </w:rPr>
              <w:t xml:space="preserve"> </w:t>
            </w:r>
          </w:p>
        </w:tc>
      </w:tr>
      <w:tr w:rsidR="00F51991" w:rsidRPr="00BF2416" w14:paraId="5D3D7B72" w14:textId="77777777">
        <w:trPr>
          <w:trHeight w:hRule="exact" w:val="567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072C006" w14:textId="77777777" w:rsidR="00F51991" w:rsidRPr="0043553B" w:rsidRDefault="00F51991">
            <w:pPr>
              <w:rPr>
                <w:lang w:val="ru-RU"/>
              </w:rPr>
            </w:pPr>
          </w:p>
        </w:tc>
      </w:tr>
    </w:tbl>
    <w:p w14:paraId="1AB5B961" w14:textId="77777777" w:rsidR="00F51991" w:rsidRDefault="00F51991">
      <w:pPr>
        <w:rPr>
          <w:lang w:val="ru-RU"/>
        </w:rPr>
      </w:pPr>
    </w:p>
    <w:p w14:paraId="48958678" w14:textId="77777777" w:rsidR="002D43DA" w:rsidRDefault="002D43DA">
      <w:pPr>
        <w:rPr>
          <w:lang w:val="ru-RU"/>
        </w:rPr>
      </w:pPr>
    </w:p>
    <w:p w14:paraId="2B548755" w14:textId="77777777" w:rsidR="002D43DA" w:rsidRDefault="002D43DA">
      <w:pPr>
        <w:rPr>
          <w:lang w:val="ru-RU"/>
        </w:rPr>
      </w:pPr>
    </w:p>
    <w:p w14:paraId="64D88445" w14:textId="77777777" w:rsidR="002D43DA" w:rsidRDefault="002D43DA">
      <w:pPr>
        <w:rPr>
          <w:lang w:val="ru-RU"/>
        </w:rPr>
      </w:pPr>
    </w:p>
    <w:p w14:paraId="61573457" w14:textId="77777777" w:rsidR="002D43DA" w:rsidRDefault="002D43DA">
      <w:pPr>
        <w:rPr>
          <w:lang w:val="ru-RU"/>
        </w:rPr>
      </w:pPr>
    </w:p>
    <w:p w14:paraId="697FCF4F" w14:textId="77777777" w:rsidR="002D43DA" w:rsidRDefault="002D43DA">
      <w:pPr>
        <w:rPr>
          <w:lang w:val="ru-RU"/>
        </w:rPr>
      </w:pPr>
    </w:p>
    <w:p w14:paraId="67410481" w14:textId="77777777" w:rsidR="00BE1B15" w:rsidRDefault="00BE1B15">
      <w:pPr>
        <w:rPr>
          <w:lang w:val="ru-RU"/>
        </w:rPr>
      </w:pPr>
    </w:p>
    <w:p w14:paraId="4456BDE7" w14:textId="77777777" w:rsidR="00BE1B15" w:rsidRDefault="00BE1B15">
      <w:pPr>
        <w:rPr>
          <w:lang w:val="ru-RU"/>
        </w:rPr>
      </w:pPr>
    </w:p>
    <w:p w14:paraId="4EC0161E" w14:textId="77777777" w:rsidR="00BE1B15" w:rsidRDefault="00BE1B15">
      <w:pPr>
        <w:rPr>
          <w:lang w:val="ru-RU"/>
        </w:rPr>
      </w:pPr>
    </w:p>
    <w:p w14:paraId="3A1D5683" w14:textId="77777777" w:rsidR="00BE1B15" w:rsidRDefault="00BE1B15">
      <w:pPr>
        <w:rPr>
          <w:lang w:val="ru-RU"/>
        </w:rPr>
      </w:pPr>
    </w:p>
    <w:p w14:paraId="128CC2B9" w14:textId="77777777" w:rsidR="00BE1B15" w:rsidRDefault="00BE1B15">
      <w:pPr>
        <w:rPr>
          <w:lang w:val="ru-RU"/>
        </w:rPr>
      </w:pPr>
    </w:p>
    <w:p w14:paraId="3D16F299" w14:textId="77777777" w:rsidR="00A233DD" w:rsidRDefault="00A233DD" w:rsidP="00BE1B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Hlk36187265"/>
    </w:p>
    <w:p w14:paraId="3465A4AF" w14:textId="77777777" w:rsidR="00A233DD" w:rsidRDefault="00A233DD" w:rsidP="00BE1B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A6BA3E4" w14:textId="77777777" w:rsidR="00BE1B15" w:rsidRPr="00BE1B15" w:rsidRDefault="00BE1B15" w:rsidP="00BE1B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E1B1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14:paraId="4E7B4542" w14:textId="77777777" w:rsidR="00BE1B15" w:rsidRPr="00BE1B15" w:rsidRDefault="00BE1B15" w:rsidP="00BE1B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1CD03D" w14:textId="77777777" w:rsidR="00BE1B15" w:rsidRPr="00BE1B15" w:rsidRDefault="00BE1B15" w:rsidP="00BE1B1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6E6D9723" w14:textId="77777777" w:rsidR="00BE1B15" w:rsidRPr="00BE1B15" w:rsidRDefault="00BE1B15" w:rsidP="00BE1B1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7D4C17E4" w14:textId="77777777" w:rsidR="00BE1B15" w:rsidRPr="00910AD5" w:rsidRDefault="00BE1B15" w:rsidP="00BE1B15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14:paraId="6B3D8188" w14:textId="77777777" w:rsidR="00BE1B15" w:rsidRDefault="00BE1B15" w:rsidP="00BE1B15">
      <w:pPr>
        <w:pStyle w:val="Style8"/>
      </w:pPr>
      <w:r w:rsidRPr="00F5474A">
        <w:t xml:space="preserve">Аудиторная самостоятельная работа студентов предполагает участие в собеседовании на заданную тему, подготовке обоснованных ответов на вопросы преподавателя и участие в устном опросе, разбор практических вопросов продвижения научной продукции. </w:t>
      </w:r>
    </w:p>
    <w:p w14:paraId="319F3A6A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 w:eastAsia="ru-RU"/>
        </w:rPr>
      </w:pPr>
    </w:p>
    <w:p w14:paraId="4490BFA9" w14:textId="77777777" w:rsidR="00BE1B15" w:rsidRPr="00BE1B15" w:rsidRDefault="00BE1B15" w:rsidP="00BE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E1B15">
        <w:rPr>
          <w:rFonts w:ascii="Times New Roman" w:eastAsia="Times New Roman" w:hAnsi="Times New Roman"/>
          <w:b/>
          <w:i/>
          <w:iCs/>
          <w:sz w:val="24"/>
          <w:szCs w:val="24"/>
          <w:lang w:val="ru-RU" w:eastAsia="ru-RU"/>
        </w:rPr>
        <w:t>Перечень тем для подготовки к устным опросам:</w:t>
      </w:r>
    </w:p>
    <w:p w14:paraId="0015975B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 w:eastAsia="ru-RU"/>
        </w:rPr>
      </w:pPr>
    </w:p>
    <w:p w14:paraId="575C332F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1. Виды научной продукции. Их характеристики</w:t>
      </w:r>
    </w:p>
    <w:p w14:paraId="0724639A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2. Регистрация различных видов научной продукции</w:t>
      </w:r>
    </w:p>
    <w:p w14:paraId="1A0DBDAD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3. Пути продвижения на рынок</w:t>
      </w:r>
    </w:p>
    <w:p w14:paraId="1C324834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4. Системы финансирования</w:t>
      </w:r>
    </w:p>
    <w:p w14:paraId="5008A8C3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5. Системы государственной поддержки</w:t>
      </w:r>
    </w:p>
    <w:p w14:paraId="773F31AE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6. Принципы взаимодействия с промышленными предприятиями</w:t>
      </w:r>
    </w:p>
    <w:p w14:paraId="4E61CF2E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E1B15">
        <w:rPr>
          <w:rFonts w:ascii="Times New Roman" w:eastAsia="Times New Roman" w:hAnsi="Times New Roman"/>
          <w:sz w:val="24"/>
          <w:szCs w:val="24"/>
          <w:lang w:val="ru-RU" w:eastAsia="ru-RU"/>
        </w:rPr>
        <w:t>7. Конкурсная документация и ее оформление.</w:t>
      </w:r>
    </w:p>
    <w:p w14:paraId="1955F201" w14:textId="77777777" w:rsidR="00BE1B15" w:rsidRPr="00BE1B15" w:rsidRDefault="00BE1B15" w:rsidP="00BE1B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1131BF1F" w14:textId="77777777" w:rsidR="00BE1B15" w:rsidRDefault="00BE1B15" w:rsidP="00BE1B15">
      <w:pPr>
        <w:pStyle w:val="Style8"/>
      </w:pPr>
      <w:r w:rsidRPr="00910AD5">
        <w:t xml:space="preserve"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</w:t>
      </w:r>
      <w:r>
        <w:t xml:space="preserve">написание реферата и </w:t>
      </w:r>
      <w:r w:rsidRPr="00910AD5">
        <w:t>подготовку докладов-презентаций.</w:t>
      </w:r>
    </w:p>
    <w:p w14:paraId="3C7DC8ED" w14:textId="77777777" w:rsidR="00BE1B15" w:rsidRPr="00910AD5" w:rsidRDefault="00BE1B15" w:rsidP="00BE1B15">
      <w:pPr>
        <w:pStyle w:val="Style8"/>
      </w:pPr>
    </w:p>
    <w:p w14:paraId="4091FC92" w14:textId="77777777" w:rsidR="00BE1B15" w:rsidRPr="004C1B6A" w:rsidRDefault="00BE1B15" w:rsidP="00BE1B15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  <w:r w:rsidRPr="004C1B6A">
        <w:rPr>
          <w:b/>
          <w:i/>
          <w:iCs/>
        </w:rPr>
        <w:t xml:space="preserve">Примерные темы </w:t>
      </w:r>
      <w:r>
        <w:rPr>
          <w:b/>
          <w:i/>
          <w:iCs/>
        </w:rPr>
        <w:t>рефератов:</w:t>
      </w:r>
    </w:p>
    <w:p w14:paraId="3B934A07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1. </w:t>
      </w:r>
      <w:r w:rsidRPr="004C1B6A">
        <w:rPr>
          <w:iCs/>
        </w:rPr>
        <w:t>Научно-техническая продукция: понятие, виды.</w:t>
      </w:r>
    </w:p>
    <w:p w14:paraId="1C8BB1FB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</w:t>
      </w:r>
      <w:r w:rsidRPr="004C1B6A">
        <w:rPr>
          <w:iCs/>
        </w:rPr>
        <w:t xml:space="preserve"> Понятие научной деятельности, показатели ее характеризующие, источники финансирования.</w:t>
      </w:r>
    </w:p>
    <w:p w14:paraId="3637AFF1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3</w:t>
      </w:r>
      <w:r>
        <w:rPr>
          <w:iCs/>
        </w:rPr>
        <w:t xml:space="preserve">. </w:t>
      </w:r>
      <w:r w:rsidRPr="004C1B6A">
        <w:rPr>
          <w:iCs/>
        </w:rPr>
        <w:t>Особенности оценки качества для научно-технической продукции.</w:t>
      </w:r>
    </w:p>
    <w:p w14:paraId="11658E84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</w:t>
      </w:r>
      <w:r w:rsidRPr="004C1B6A">
        <w:rPr>
          <w:iCs/>
        </w:rPr>
        <w:t xml:space="preserve"> Проблемы анализа рынка научно-технической продукции.</w:t>
      </w:r>
    </w:p>
    <w:p w14:paraId="001908E4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</w:t>
      </w:r>
      <w:r w:rsidRPr="004C1B6A">
        <w:rPr>
          <w:iCs/>
        </w:rPr>
        <w:t xml:space="preserve"> Научно-техническая продукция как товар особого рода.</w:t>
      </w:r>
    </w:p>
    <w:p w14:paraId="5B76C960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</w:t>
      </w:r>
      <w:r w:rsidRPr="004C1B6A">
        <w:rPr>
          <w:iCs/>
        </w:rPr>
        <w:t xml:space="preserve"> Процесс производства, реализации и использования научно-технической продукции.</w:t>
      </w:r>
    </w:p>
    <w:p w14:paraId="77184AB4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</w:t>
      </w:r>
      <w:r w:rsidRPr="004C1B6A">
        <w:rPr>
          <w:iCs/>
        </w:rPr>
        <w:t xml:space="preserve"> Жизненный цикл нововведений. Научно-производственный цикл.</w:t>
      </w:r>
    </w:p>
    <w:p w14:paraId="79F6D944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</w:t>
      </w:r>
      <w:r w:rsidRPr="004C1B6A">
        <w:rPr>
          <w:iCs/>
        </w:rPr>
        <w:t xml:space="preserve"> Классификация научно-технической продукции.</w:t>
      </w:r>
    </w:p>
    <w:p w14:paraId="0DFA0BE7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9. </w:t>
      </w:r>
      <w:r w:rsidRPr="004C1B6A">
        <w:rPr>
          <w:iCs/>
        </w:rPr>
        <w:t>Организация и планирование продвижения товара и пути его совершенствования.</w:t>
      </w:r>
    </w:p>
    <w:p w14:paraId="4CA75CAE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10. </w:t>
      </w:r>
      <w:r w:rsidRPr="004C1B6A">
        <w:rPr>
          <w:iCs/>
        </w:rPr>
        <w:t>Средства и методы стимулирования сбыта продукции.</w:t>
      </w:r>
    </w:p>
    <w:p w14:paraId="4B9B6F27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</w:t>
      </w:r>
      <w:r w:rsidRPr="004C1B6A">
        <w:rPr>
          <w:iCs/>
        </w:rPr>
        <w:t xml:space="preserve"> Принципы, формы и методы финансирования научно-технической продукции.</w:t>
      </w:r>
    </w:p>
    <w:p w14:paraId="2504133F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</w:t>
      </w:r>
      <w:r w:rsidRPr="004C1B6A">
        <w:rPr>
          <w:iCs/>
        </w:rPr>
        <w:t xml:space="preserve"> Источники финансирования научной, научно-технической и инновационной деятельности.</w:t>
      </w:r>
    </w:p>
    <w:p w14:paraId="286316D4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13. </w:t>
      </w:r>
      <w:r w:rsidRPr="004C1B6A">
        <w:rPr>
          <w:iCs/>
        </w:rPr>
        <w:t>Формы государственной поддержки инновационной деятельности в России.</w:t>
      </w:r>
    </w:p>
    <w:p w14:paraId="7C6F8CAB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14. </w:t>
      </w:r>
      <w:r w:rsidRPr="004C1B6A">
        <w:rPr>
          <w:iCs/>
        </w:rPr>
        <w:t>Научно-техническая политика России.</w:t>
      </w:r>
    </w:p>
    <w:p w14:paraId="5E746B2A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</w:t>
      </w:r>
      <w:r w:rsidRPr="004C1B6A">
        <w:rPr>
          <w:iCs/>
        </w:rPr>
        <w:t xml:space="preserve"> Производственный процесс и основные принципы его организации.</w:t>
      </w:r>
    </w:p>
    <w:p w14:paraId="33400B97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16</w:t>
      </w:r>
      <w:r>
        <w:rPr>
          <w:iCs/>
        </w:rPr>
        <w:t>.</w:t>
      </w:r>
      <w:r w:rsidRPr="004C1B6A">
        <w:rPr>
          <w:iCs/>
        </w:rPr>
        <w:t xml:space="preserve"> Разработка конкурсной документации.</w:t>
      </w:r>
    </w:p>
    <w:p w14:paraId="3B0977D2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17.</w:t>
      </w:r>
      <w:r w:rsidRPr="004C1B6A">
        <w:rPr>
          <w:iCs/>
        </w:rPr>
        <w:t xml:space="preserve"> Порядок и особенности выполнения научно-исследовательских работ по </w:t>
      </w:r>
    </w:p>
    <w:p w14:paraId="75469691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государственным контрактам.</w:t>
      </w:r>
    </w:p>
    <w:p w14:paraId="300B2C5E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</w:t>
      </w:r>
      <w:r w:rsidRPr="004C1B6A">
        <w:rPr>
          <w:iCs/>
        </w:rPr>
        <w:t xml:space="preserve"> Оценка эффективности проекта внедрения инноваций</w:t>
      </w:r>
    </w:p>
    <w:p w14:paraId="37B1D702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19. </w:t>
      </w:r>
      <w:r w:rsidRPr="004C1B6A">
        <w:rPr>
          <w:iCs/>
        </w:rPr>
        <w:t>Установление цены на новую продукцию.</w:t>
      </w:r>
    </w:p>
    <w:p w14:paraId="3C923ECB" w14:textId="77777777" w:rsidR="00BE1B15" w:rsidRPr="004C1B6A" w:rsidRDefault="00BE1B15" w:rsidP="00BE1B15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</w:t>
      </w:r>
      <w:r w:rsidRPr="004C1B6A">
        <w:rPr>
          <w:iCs/>
        </w:rPr>
        <w:t xml:space="preserve"> Классификация потребителей по культурным, психологическим, поведенческим и личностным факторам.</w:t>
      </w:r>
    </w:p>
    <w:p w14:paraId="517FCE22" w14:textId="77777777" w:rsidR="00BE1B15" w:rsidRDefault="00BE1B15" w:rsidP="00BE1B15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4C1B6A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2F13C6C5" w14:textId="77777777" w:rsidR="00BE1B15" w:rsidRDefault="00BE1B15" w:rsidP="00BE1B15">
      <w:pPr>
        <w:pStyle w:val="Style3"/>
        <w:widowControl/>
        <w:tabs>
          <w:tab w:val="left" w:pos="1534"/>
        </w:tabs>
        <w:rPr>
          <w:iCs/>
        </w:rPr>
      </w:pPr>
    </w:p>
    <w:p w14:paraId="24BD33EF" w14:textId="77777777" w:rsidR="00BE1B15" w:rsidRPr="00BE1B15" w:rsidRDefault="00BE1B15" w:rsidP="00BE1B15">
      <w:pPr>
        <w:tabs>
          <w:tab w:val="left" w:pos="851"/>
        </w:tabs>
        <w:spacing w:after="0" w:line="360" w:lineRule="auto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E1B1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14:paraId="097E0C6D" w14:textId="77777777" w:rsidR="00BE1B15" w:rsidRPr="00BE1B15" w:rsidRDefault="00BE1B15" w:rsidP="00BE1B15">
      <w:pPr>
        <w:tabs>
          <w:tab w:val="left" w:pos="851"/>
        </w:tabs>
        <w:spacing w:after="0" w:line="360" w:lineRule="auto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3AF78B4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567"/>
        <w:rPr>
          <w:iCs/>
        </w:rPr>
      </w:pPr>
      <w:r w:rsidRPr="004C1B6A">
        <w:t>Понятие, виды и пути продвижения научной продукции</w:t>
      </w:r>
    </w:p>
    <w:p w14:paraId="3DB679B1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Понятие</w:t>
      </w:r>
      <w:r w:rsidRPr="004C1B6A">
        <w:rPr>
          <w:iCs/>
        </w:rPr>
        <w:t xml:space="preserve"> и правовое содержание результатов научной и научно-технической </w:t>
      </w:r>
      <w:r w:rsidRPr="004C1B6A">
        <w:t>деятельности.</w:t>
      </w:r>
    </w:p>
    <w:p w14:paraId="1C674F26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Показатели, характеризующие научную деятельность.</w:t>
      </w:r>
    </w:p>
    <w:p w14:paraId="42542219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Классификация научно-технической продукции.</w:t>
      </w:r>
    </w:p>
    <w:p w14:paraId="30ACE2E3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Виды продвижения научной продукции на рынке.</w:t>
      </w:r>
    </w:p>
    <w:p w14:paraId="7388F514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Виды охранных документов интеллектуальной собственности.</w:t>
      </w:r>
    </w:p>
    <w:p w14:paraId="682EFF91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Виды научно-технических услуг.</w:t>
      </w:r>
    </w:p>
    <w:p w14:paraId="6E0F4EE4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Изобретательство. Изобретение.</w:t>
      </w:r>
    </w:p>
    <w:p w14:paraId="5C526C46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Изобретательство. Полезная модель.</w:t>
      </w:r>
    </w:p>
    <w:p w14:paraId="6110A58D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Государственная регистрация научных результатов.</w:t>
      </w:r>
    </w:p>
    <w:p w14:paraId="56ABF02F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Основные цели и принципы государственной научно-технической политики.</w:t>
      </w:r>
    </w:p>
    <w:p w14:paraId="1D2A0C60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Источники финансирования инновационных проектов.</w:t>
      </w:r>
    </w:p>
    <w:p w14:paraId="7129756C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Коммерциализация результатов НИОКР</w:t>
      </w:r>
    </w:p>
    <w:p w14:paraId="5E8A9310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Формы финансирования инновационной деятельности.</w:t>
      </w:r>
    </w:p>
    <w:p w14:paraId="0538BD22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Формы государственной поддержки инновационной деятельности.</w:t>
      </w:r>
    </w:p>
    <w:p w14:paraId="6CBC7F8A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Нетрадиционные меры государственной поддержки.</w:t>
      </w:r>
    </w:p>
    <w:p w14:paraId="1675C832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Структура инновационного цикла</w:t>
      </w:r>
    </w:p>
    <w:p w14:paraId="3F8DF1C4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Инновационный процесс, стадии, особенности финансирования</w:t>
      </w:r>
    </w:p>
    <w:p w14:paraId="4380D09B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Инновационный маркетинг</w:t>
      </w:r>
    </w:p>
    <w:p w14:paraId="3FCFB36F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Жизненный цикл инноваций</w:t>
      </w:r>
    </w:p>
    <w:p w14:paraId="1E237D19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Интеллектуальная собственность – как основа инноваций</w:t>
      </w:r>
    </w:p>
    <w:p w14:paraId="5282DE67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Основные стратегии коммерциализации научно-технических разработок и технологий</w:t>
      </w:r>
    </w:p>
    <w:p w14:paraId="019B09B6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Международный трансфер технологий</w:t>
      </w:r>
    </w:p>
    <w:p w14:paraId="33D03AFF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 xml:space="preserve">Особенности маркетинга при продвижении технологии </w:t>
      </w:r>
    </w:p>
    <w:p w14:paraId="56742519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Специфика маркетинга при продвижении высокотехнологичного продукта</w:t>
      </w:r>
    </w:p>
    <w:p w14:paraId="40C01AF8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Факторы, влияющие на выбор инновации</w:t>
      </w:r>
    </w:p>
    <w:p w14:paraId="24D76706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Интеллектуальная собственность как основа инноваций</w:t>
      </w:r>
    </w:p>
    <w:p w14:paraId="76981D3B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Инновационные технологические проекты как основа деятельности современного предприятия.</w:t>
      </w:r>
    </w:p>
    <w:p w14:paraId="44A64849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Особенности управления инновационными проектами.</w:t>
      </w:r>
    </w:p>
    <w:p w14:paraId="3A2FE911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Управление инновационными проектами</w:t>
      </w:r>
    </w:p>
    <w:p w14:paraId="5B0D1521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Принципы взаимодействия с промышленными предприятиями</w:t>
      </w:r>
    </w:p>
    <w:p w14:paraId="1FF078AB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Конкурсная документация и ее оформление</w:t>
      </w:r>
    </w:p>
    <w:p w14:paraId="6751FE40" w14:textId="77777777" w:rsidR="00BE1B15" w:rsidRPr="004C1B6A" w:rsidRDefault="00BE1B15" w:rsidP="00BE1B15">
      <w:pPr>
        <w:pStyle w:val="Style3"/>
        <w:widowControl/>
        <w:numPr>
          <w:ilvl w:val="0"/>
          <w:numId w:val="6"/>
        </w:numPr>
        <w:tabs>
          <w:tab w:val="left" w:pos="1080"/>
        </w:tabs>
        <w:ind w:left="0" w:firstLine="630"/>
      </w:pPr>
      <w:r w:rsidRPr="004C1B6A">
        <w:t>Методы сбора информации в маркетинговых исследованиях.</w:t>
      </w:r>
    </w:p>
    <w:bookmarkEnd w:id="0"/>
    <w:p w14:paraId="4F93DE0D" w14:textId="77777777" w:rsidR="00BE1B15" w:rsidRPr="00BE1B15" w:rsidRDefault="00BE1B15" w:rsidP="00BE1B15">
      <w:pPr>
        <w:rPr>
          <w:lang w:val="ru-RU"/>
        </w:rPr>
      </w:pPr>
    </w:p>
    <w:p w14:paraId="76BA7BC6" w14:textId="77777777" w:rsidR="00BE1B15" w:rsidRDefault="00BE1B15">
      <w:pPr>
        <w:rPr>
          <w:lang w:val="ru-RU"/>
        </w:rPr>
      </w:pPr>
    </w:p>
    <w:p w14:paraId="6B2B6013" w14:textId="77777777" w:rsidR="00BE1B15" w:rsidRDefault="00BE1B15">
      <w:pPr>
        <w:rPr>
          <w:lang w:val="ru-RU"/>
        </w:rPr>
      </w:pPr>
    </w:p>
    <w:p w14:paraId="7A11B08F" w14:textId="77777777" w:rsidR="00BE1B15" w:rsidRDefault="00BE1B15">
      <w:pPr>
        <w:rPr>
          <w:lang w:val="ru-RU"/>
        </w:rPr>
      </w:pPr>
    </w:p>
    <w:p w14:paraId="13AF614D" w14:textId="77777777" w:rsidR="00BE1B15" w:rsidRDefault="00BE1B15">
      <w:pPr>
        <w:rPr>
          <w:lang w:val="ru-RU"/>
        </w:rPr>
      </w:pPr>
    </w:p>
    <w:p w14:paraId="4A348A7C" w14:textId="77777777" w:rsidR="00BE1B15" w:rsidRDefault="00BE1B15">
      <w:pPr>
        <w:rPr>
          <w:lang w:val="ru-RU"/>
        </w:rPr>
      </w:pPr>
    </w:p>
    <w:p w14:paraId="5CB183C6" w14:textId="77777777" w:rsidR="002D43DA" w:rsidRDefault="002D43DA">
      <w:pPr>
        <w:rPr>
          <w:lang w:val="ru-RU"/>
        </w:rPr>
      </w:pPr>
    </w:p>
    <w:p w14:paraId="21191CC5" w14:textId="77777777" w:rsidR="00C11304" w:rsidRDefault="00C11304">
      <w:pPr>
        <w:rPr>
          <w:lang w:val="ru-RU"/>
        </w:rPr>
        <w:sectPr w:rsidR="00C11304" w:rsidSect="00C1130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5B71833D" w14:textId="77777777" w:rsidR="002D43DA" w:rsidRPr="002D43DA" w:rsidRDefault="002D43DA" w:rsidP="002D43DA">
      <w:pPr>
        <w:ind w:left="12744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43D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2</w:t>
      </w:r>
    </w:p>
    <w:p w14:paraId="2CC4948D" w14:textId="77777777" w:rsidR="002D43DA" w:rsidRDefault="002D43DA" w:rsidP="002D43D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130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0C83B374" w14:textId="77777777" w:rsidR="00C11304" w:rsidRPr="00C11304" w:rsidRDefault="00C11304" w:rsidP="00C11304">
      <w:pPr>
        <w:rPr>
          <w:lang w:val="ru-RU" w:eastAsia="ru-RU"/>
        </w:rPr>
      </w:pPr>
    </w:p>
    <w:p w14:paraId="33880E88" w14:textId="77777777" w:rsidR="002D43DA" w:rsidRPr="00C11304" w:rsidRDefault="002D43DA" w:rsidP="002D43DA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11304">
        <w:rPr>
          <w:rFonts w:ascii="Times New Roman" w:hAnsi="Times New Roman" w:cs="Times New Roman"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2D43DA" w:rsidRPr="00780A55" w14:paraId="4A991452" w14:textId="77777777" w:rsidTr="004A6B6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A24363" w14:textId="77777777" w:rsidR="002D43DA" w:rsidRPr="00780A55" w:rsidRDefault="002D43DA" w:rsidP="004A6B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FFE77C" w14:textId="77777777" w:rsidR="002D43DA" w:rsidRPr="00780A55" w:rsidRDefault="002D43DA" w:rsidP="004A6B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780A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605491" w14:textId="77777777" w:rsidR="002D43DA" w:rsidRPr="00780A55" w:rsidRDefault="002D43DA" w:rsidP="004A6B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2D43DA" w:rsidRPr="00BF2416" w14:paraId="2E3716A4" w14:textId="77777777" w:rsidTr="004A6B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AD58DD" w14:textId="77777777" w:rsidR="002D43DA" w:rsidRPr="002D43DA" w:rsidRDefault="002D43DA" w:rsidP="004A6B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ОК-5: способностью использовать основы экономических знаний в различных сферах деятельности</w:t>
            </w:r>
          </w:p>
        </w:tc>
      </w:tr>
      <w:tr w:rsidR="002D43DA" w:rsidRPr="00780A55" w14:paraId="1EB2024B" w14:textId="77777777" w:rsidTr="004A6B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6C4AE7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8231AB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продвижения результатов научно-исследовательской и инновационной деятельности на рынок;</w:t>
            </w:r>
          </w:p>
          <w:p w14:paraId="20B85E57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 факторы, сдерживающие процесс создания инноваций в России;</w:t>
            </w:r>
          </w:p>
          <w:p w14:paraId="5C07F4B0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акторы, влияющие на инновационную активность в организации.</w:t>
            </w:r>
          </w:p>
          <w:p w14:paraId="3842EFE9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особенности, стадии развития и основные виды инновационных компаний;</w:t>
            </w:r>
          </w:p>
          <w:p w14:paraId="7AFA8DAA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структуру затрат на различных стадиях инновационного процесса;</w:t>
            </w:r>
          </w:p>
          <w:p w14:paraId="7919B2A8" w14:textId="77777777" w:rsidR="00C11304" w:rsidRPr="00A233DD" w:rsidRDefault="002D43DA" w:rsidP="00A233DD">
            <w:pPr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рисков при продвижении результатов научно-исследовательской и инновационной деятельности на рынок и способы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7D9A1" w14:textId="77777777" w:rsidR="002D43DA" w:rsidRPr="002D43DA" w:rsidRDefault="002D43DA" w:rsidP="004A6B68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14:paraId="7E94E667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Рынок научно-технической продукции: участники, особенности.</w:t>
            </w:r>
          </w:p>
          <w:p w14:paraId="3157F35B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О</w:t>
            </w: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коммерческие и некоммерческие способы продвижения результатов </w:t>
            </w:r>
            <w:r w:rsidRPr="00C11304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 и инновационной деятельности на рынок;</w:t>
            </w:r>
          </w:p>
          <w:p w14:paraId="161FC04E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3. 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инновационную активность в организации;</w:t>
            </w:r>
          </w:p>
          <w:p w14:paraId="5B21266F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4. </w:t>
            </w: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Факторы, сдерживающие процесс создания инноваций в России;</w:t>
            </w:r>
          </w:p>
          <w:p w14:paraId="21CC4FB6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Инновационная компания как субъект рыночной экономики: сущность, стадии развития, классификация;</w:t>
            </w:r>
          </w:p>
          <w:p w14:paraId="361AB55C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6. </w:t>
            </w:r>
            <w:r w:rsidRPr="00C11304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Стадии инновационного процесса, их продолжительность, структура затрат.</w:t>
            </w:r>
          </w:p>
          <w:p w14:paraId="39AC65C3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C11304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7.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рисков при продвижении результатов научно-исследовательской и инновационной деятельности на рынок.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рисков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C8AD6D" w14:textId="77777777" w:rsidR="002D43DA" w:rsidRPr="00780A55" w:rsidRDefault="002D43DA" w:rsidP="004A6B68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43DA" w:rsidRPr="00BF2416" w14:paraId="3D2BDA31" w14:textId="77777777" w:rsidTr="004A6B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0ECCF7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D9F1C8" w14:textId="77777777" w:rsidR="002D43DA" w:rsidRPr="002D43DA" w:rsidRDefault="002D43DA" w:rsidP="004A6B68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223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обсуждать и выбирать источники финансирования инновационных проектов;</w:t>
            </w:r>
          </w:p>
          <w:p w14:paraId="2C1D352A" w14:textId="77777777" w:rsidR="002D43DA" w:rsidRPr="002D43DA" w:rsidRDefault="002D43DA" w:rsidP="004A6B68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8D45E0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задания:</w:t>
            </w:r>
          </w:p>
          <w:p w14:paraId="01BE965E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079B4E85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14:paraId="6C200AE6" w14:textId="77777777" w:rsidR="002D43DA" w:rsidRPr="00C11304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4F0E6F" w14:textId="77777777" w:rsidR="002D43DA" w:rsidRPr="00C11304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Понятие </w:t>
            </w:r>
            <w:r w:rsidRPr="00C113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14:paraId="07E990D1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14:paraId="26656942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Научно-техническая продукция как товар особого рода.</w:t>
            </w:r>
          </w:p>
          <w:p w14:paraId="1B83DFD2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Процесс производства, реализации и использования научно-технической продукции.</w:t>
            </w:r>
          </w:p>
          <w:p w14:paraId="2D2E42C6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14:paraId="62C46458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14:paraId="234A6993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14:paraId="78C0EB90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Принципы, формы и методы финансирования научно-технической продукции.</w:t>
            </w:r>
          </w:p>
          <w:p w14:paraId="1C19F83D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Источники финансирования научной, научно-технической и инновационной деятельности.</w:t>
            </w:r>
          </w:p>
          <w:p w14:paraId="2B54F8A1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14:paraId="75D3025D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14:paraId="3B0EADBC" w14:textId="77777777" w:rsidR="002D43DA" w:rsidRPr="002D43DA" w:rsidRDefault="002D43DA" w:rsidP="004A6B68">
            <w:p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spacing w:after="0" w:line="240" w:lineRule="auto"/>
              <w:rPr>
                <w:rStyle w:val="FontStyle20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2D43DA">
              <w:rPr>
                <w:rStyle w:val="FontStyle20"/>
                <w:szCs w:val="24"/>
                <w:lang w:val="ru-RU"/>
              </w:rPr>
              <w:t>.</w:t>
            </w:r>
          </w:p>
        </w:tc>
      </w:tr>
      <w:tr w:rsidR="002D43DA" w:rsidRPr="00BF2416" w14:paraId="1B6E0D74" w14:textId="77777777" w:rsidTr="004A6B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5E5BEC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F94991" w14:textId="77777777" w:rsidR="002D43DA" w:rsidRPr="002D43DA" w:rsidRDefault="002D43DA" w:rsidP="004A6B68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использовать основы экономических знаний при оценке эффективности результатов </w:t>
            </w:r>
            <w:r w:rsidRPr="002D43DA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 и инновационной деятельности на рынок</w:t>
            </w: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8841E8" w14:textId="77777777" w:rsidR="002D43DA" w:rsidRPr="002D43DA" w:rsidRDefault="002D43DA" w:rsidP="004A6B68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14:paraId="40550912" w14:textId="77777777" w:rsidR="002D43DA" w:rsidRPr="002D43DA" w:rsidRDefault="002D43DA" w:rsidP="004A6B68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14:paraId="1949BC54" w14:textId="77777777" w:rsidR="002D43DA" w:rsidRP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14:paraId="3CCAA341" w14:textId="77777777" w:rsidR="002D43DA" w:rsidRDefault="002D43DA" w:rsidP="004A6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концепции (методики) оценивания значимости и практической пригодности конкретной инновационной продукции.</w:t>
            </w:r>
          </w:p>
          <w:p w14:paraId="44E5CC0E" w14:textId="77777777" w:rsidR="008F38ED" w:rsidRDefault="008F38ED" w:rsidP="004A6B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ED20DF4" w14:textId="77777777" w:rsidR="008F38ED" w:rsidRPr="002D43DA" w:rsidRDefault="008F38ED" w:rsidP="004A6B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3DA" w:rsidRPr="00BF2416" w14:paraId="6A679B97" w14:textId="77777777" w:rsidTr="004A6B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06DD60" w14:textId="77777777" w:rsidR="002D43DA" w:rsidRPr="002D43DA" w:rsidRDefault="002D43DA" w:rsidP="004A6B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ОК-8: способностью использовать основы правовых знаний в различных сферах деятельности</w:t>
            </w:r>
          </w:p>
        </w:tc>
      </w:tr>
      <w:tr w:rsidR="002D43DA" w:rsidRPr="00BF2416" w14:paraId="04576463" w14:textId="77777777" w:rsidTr="004A6B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C8E964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AE6CA1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</w:t>
            </w:r>
            <w:proofErr w:type="gramStart"/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 в</w:t>
            </w:r>
            <w:proofErr w:type="gramEnd"/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 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правового обеспечения научно-исследовательской и инновационной деятельности;</w:t>
            </w:r>
          </w:p>
          <w:p w14:paraId="578A4B62" w14:textId="77777777" w:rsidR="002D43DA" w:rsidRPr="00C11304" w:rsidRDefault="002D43DA" w:rsidP="004A6B68">
            <w:pPr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юридические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7AC1D8" w14:textId="77777777" w:rsidR="002D43DA" w:rsidRPr="002D43DA" w:rsidRDefault="002D43DA" w:rsidP="004A6B68">
            <w:pPr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механизмы передачи прав на объекты интеллектуальной собственности.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6B741A" w14:textId="77777777" w:rsidR="002D43DA" w:rsidRPr="002D43DA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14:paraId="5C51F45E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14:paraId="4F189BB4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14:paraId="7E1A3542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14:paraId="4E7A2242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14:paraId="3E810C6D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14:paraId="77C69241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14:paraId="17E5AD98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14:paraId="61415BEF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14:paraId="2370D71D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2D43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14:paraId="3AF92D9B" w14:textId="77777777" w:rsidR="002D43DA" w:rsidRPr="002D43DA" w:rsidRDefault="002D43DA" w:rsidP="004A6B68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2D43DA" w:rsidRPr="00BF2416" w14:paraId="32205CDC" w14:textId="77777777" w:rsidTr="004A6B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B2CB9C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39E881" w14:textId="77777777" w:rsidR="002D43DA" w:rsidRPr="00C11304" w:rsidRDefault="002D43DA" w:rsidP="004A6B68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277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использовать нормативно-</w:t>
            </w:r>
            <w:r w:rsidRPr="00C11304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правовую базу инновационной деятельности;</w:t>
            </w:r>
          </w:p>
          <w:p w14:paraId="7599659E" w14:textId="77777777" w:rsidR="002D43DA" w:rsidRPr="002D43DA" w:rsidRDefault="002D43DA" w:rsidP="004A6B68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277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1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 </w:t>
            </w:r>
            <w:r w:rsidRPr="00C1130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документы заявок на получение охранного документа</w:t>
            </w: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DC468D" w14:textId="77777777" w:rsidR="002D43DA" w:rsidRPr="002D43DA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558B5548" w14:textId="77777777" w:rsidR="002D43DA" w:rsidRPr="002D43DA" w:rsidRDefault="002D43DA" w:rsidP="004A6B6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5D537EA0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14:paraId="672DA74D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14:paraId="5D781361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14:paraId="628C6B58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14:paraId="3FFEF984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Формы государственной поддержки инновационной деятельности в России.</w:t>
            </w:r>
          </w:p>
          <w:p w14:paraId="33B72208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14:paraId="13A16806" w14:textId="77777777" w:rsidR="002D43DA" w:rsidRPr="002D43DA" w:rsidRDefault="002D43DA" w:rsidP="004A6B68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2D43DA" w:rsidRPr="00BF2416" w14:paraId="31750F2C" w14:textId="77777777" w:rsidTr="004A6B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9743FB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17C8C7" w14:textId="77777777" w:rsidR="002D43DA" w:rsidRPr="00780A55" w:rsidRDefault="002D43DA" w:rsidP="004A6B68">
            <w:pPr>
              <w:pStyle w:val="a5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780A55">
              <w:rPr>
                <w:color w:val="000000"/>
                <w:sz w:val="24"/>
                <w:szCs w:val="24"/>
              </w:rPr>
              <w:t>практическими навыками проведения патентного поиска;</w:t>
            </w:r>
          </w:p>
          <w:p w14:paraId="277E56E8" w14:textId="77777777" w:rsidR="002D43DA" w:rsidRPr="002D43DA" w:rsidRDefault="002D43DA" w:rsidP="004A6B68">
            <w:pPr>
              <w:widowControl w:val="0"/>
              <w:numPr>
                <w:ilvl w:val="0"/>
                <w:numId w:val="1"/>
              </w:numPr>
              <w:tabs>
                <w:tab w:val="left" w:pos="29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использовать основы правовых знаний в различных сферах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D8C93D" w14:textId="77777777" w:rsidR="002D43DA" w:rsidRPr="002D43DA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14:paraId="7BAD0385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14:paraId="376D07C4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14:paraId="6CCFCD2E" w14:textId="77777777" w:rsidR="002D43DA" w:rsidRPr="002D43DA" w:rsidRDefault="002D43DA" w:rsidP="004A6B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2D43D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14:paraId="7AFF5BE3" w14:textId="77777777" w:rsidR="002D43DA" w:rsidRPr="002D43DA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D43DA" w:rsidRPr="00BF2416" w14:paraId="455D4B91" w14:textId="77777777" w:rsidTr="004A6B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D3E0A0" w14:textId="77777777" w:rsidR="002D43DA" w:rsidRPr="002D43DA" w:rsidRDefault="002D43DA" w:rsidP="004A6B68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ПК-7: 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2D43DA" w:rsidRPr="00780A55" w14:paraId="6786D8A2" w14:textId="77777777" w:rsidTr="004A6B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28D3D1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2C01B" w14:textId="77777777" w:rsidR="002D43DA" w:rsidRPr="002D43DA" w:rsidRDefault="002D43DA" w:rsidP="004A6B68">
            <w:pPr>
              <w:numPr>
                <w:ilvl w:val="0"/>
                <w:numId w:val="4"/>
              </w:numPr>
              <w:tabs>
                <w:tab w:val="left" w:pos="145"/>
                <w:tab w:val="left" w:pos="356"/>
                <w:tab w:val="left" w:pos="851"/>
              </w:tabs>
              <w:spacing w:after="0" w:line="240" w:lineRule="auto"/>
              <w:ind w:left="6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термины и определения предметной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A0BB13" w14:textId="77777777" w:rsidR="002D43DA" w:rsidRPr="002A2743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вопросы</w:t>
            </w:r>
            <w:proofErr w:type="spellEnd"/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1235BDFE" w14:textId="77777777" w:rsidR="002D43DA" w:rsidRPr="00EB2018" w:rsidRDefault="002D43DA" w:rsidP="002D43DA">
            <w:pPr>
              <w:pStyle w:val="a7"/>
              <w:numPr>
                <w:ilvl w:val="0"/>
                <w:numId w:val="5"/>
              </w:numPr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научной и научно-технической деятельности: основные понятия, виды. </w:t>
            </w:r>
          </w:p>
          <w:p w14:paraId="32C676F1" w14:textId="77777777" w:rsidR="002D43DA" w:rsidRPr="00EB2018" w:rsidRDefault="002D43DA" w:rsidP="002D43DA">
            <w:pPr>
              <w:pStyle w:val="a7"/>
              <w:numPr>
                <w:ilvl w:val="0"/>
                <w:numId w:val="5"/>
              </w:numPr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>Классификация видов научно-технической продукции;</w:t>
            </w:r>
          </w:p>
          <w:p w14:paraId="02CDC1D6" w14:textId="77777777" w:rsidR="002D43DA" w:rsidRDefault="002D43DA" w:rsidP="002D43DA">
            <w:pPr>
              <w:pStyle w:val="a7"/>
              <w:numPr>
                <w:ilvl w:val="0"/>
                <w:numId w:val="5"/>
              </w:numPr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Инновации: подходы к </w:t>
            </w:r>
            <w:proofErr w:type="gramStart"/>
            <w:r w:rsidRPr="00EB2018">
              <w:rPr>
                <w:rFonts w:ascii="Times New Roman" w:hAnsi="Times New Roman" w:cs="Times New Roman"/>
                <w:sz w:val="24"/>
                <w:szCs w:val="24"/>
              </w:rPr>
              <w:t>определению,  классификация</w:t>
            </w:r>
            <w:proofErr w:type="gramEnd"/>
            <w:r w:rsidRPr="00EB2018">
              <w:rPr>
                <w:rFonts w:ascii="Times New Roman" w:hAnsi="Times New Roman" w:cs="Times New Roman"/>
                <w:sz w:val="24"/>
                <w:szCs w:val="24"/>
              </w:rPr>
              <w:t xml:space="preserve"> и источники  возникновения.</w:t>
            </w:r>
          </w:p>
          <w:p w14:paraId="2A91F0C1" w14:textId="77777777" w:rsidR="002D43DA" w:rsidRPr="00780A55" w:rsidRDefault="002D43DA" w:rsidP="002D43DA">
            <w:pPr>
              <w:pStyle w:val="a7"/>
              <w:numPr>
                <w:ilvl w:val="0"/>
                <w:numId w:val="5"/>
              </w:numPr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>Жизненный цикл инноваций.</w:t>
            </w:r>
          </w:p>
          <w:p w14:paraId="3BCDF6EE" w14:textId="77777777" w:rsidR="002D43DA" w:rsidRPr="00780A55" w:rsidRDefault="002D43DA" w:rsidP="002D43DA">
            <w:pPr>
              <w:pStyle w:val="a7"/>
              <w:numPr>
                <w:ilvl w:val="0"/>
                <w:numId w:val="5"/>
              </w:numPr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>Инфраструктура инновационной</w:t>
            </w:r>
            <w:r w:rsidRPr="00EB2018">
              <w:t xml:space="preserve"> </w:t>
            </w:r>
            <w:r w:rsidRPr="00EB2018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</w:tr>
      <w:tr w:rsidR="002D43DA" w:rsidRPr="00BF2416" w14:paraId="200BC5DB" w14:textId="77777777" w:rsidTr="004A6B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31A654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C6B86F" w14:textId="77777777" w:rsidR="002D43DA" w:rsidRPr="002D43DA" w:rsidRDefault="002D43DA" w:rsidP="004A6B68">
            <w:pPr>
              <w:widowControl w:val="0"/>
              <w:numPr>
                <w:ilvl w:val="0"/>
                <w:numId w:val="4"/>
              </w:numPr>
              <w:tabs>
                <w:tab w:val="left" w:pos="-73"/>
                <w:tab w:val="left" w:pos="211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69" w:firstLine="0"/>
              <w:rPr>
                <w:rStyle w:val="FontStyle20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научных исследований при создании дизайн-проектов</w:t>
            </w:r>
          </w:p>
          <w:p w14:paraId="349E64F3" w14:textId="77777777" w:rsidR="002D43DA" w:rsidRPr="002D43DA" w:rsidRDefault="002D43DA" w:rsidP="004A6B68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938409" w14:textId="77777777" w:rsidR="002D43DA" w:rsidRPr="002D43DA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253D2B3B" w14:textId="77777777" w:rsidR="002D43DA" w:rsidRPr="002D43DA" w:rsidRDefault="002D43DA" w:rsidP="004A6B6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на предложенные или самостоятельные тематики:</w:t>
            </w:r>
          </w:p>
          <w:p w14:paraId="36B047BB" w14:textId="77777777" w:rsidR="002D43DA" w:rsidRPr="005D44DD" w:rsidRDefault="002D43DA" w:rsidP="004A6B68">
            <w:pPr>
              <w:pStyle w:val="a7"/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5D44DD">
              <w:rPr>
                <w:rFonts w:ascii="Times New Roman" w:hAnsi="Times New Roman" w:cs="Times New Roman"/>
                <w:sz w:val="24"/>
                <w:szCs w:val="24"/>
              </w:rPr>
              <w:t>Инновационный процесс. Сущность и понятие инновационного процесса.</w:t>
            </w:r>
          </w:p>
          <w:p w14:paraId="23BCADD9" w14:textId="77777777" w:rsidR="002D43DA" w:rsidRPr="005D44DD" w:rsidRDefault="002D43DA" w:rsidP="004A6B68">
            <w:pPr>
              <w:pStyle w:val="a7"/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4DD">
              <w:rPr>
                <w:rFonts w:ascii="Times New Roman" w:hAnsi="Times New Roman" w:cs="Times New Roman"/>
                <w:sz w:val="24"/>
                <w:szCs w:val="24"/>
              </w:rPr>
              <w:t>2. Стадии инновационного процесса, их продолжительность, структура затрат.</w:t>
            </w:r>
          </w:p>
          <w:p w14:paraId="18661A4D" w14:textId="77777777" w:rsidR="002D43DA" w:rsidRPr="00780A55" w:rsidRDefault="002D43DA" w:rsidP="004A6B68">
            <w:pPr>
              <w:pStyle w:val="a7"/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4DD">
              <w:rPr>
                <w:rFonts w:ascii="Times New Roman" w:hAnsi="Times New Roman" w:cs="Times New Roman"/>
                <w:sz w:val="24"/>
                <w:szCs w:val="24"/>
              </w:rPr>
              <w:t>3. Инновационная</w:t>
            </w:r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деятельность: виды, особенности, объекты и субъекты;</w:t>
            </w:r>
          </w:p>
        </w:tc>
      </w:tr>
      <w:tr w:rsidR="002D43DA" w:rsidRPr="00BF2416" w14:paraId="5785C866" w14:textId="77777777" w:rsidTr="004A6B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219C7" w14:textId="77777777" w:rsidR="002D43DA" w:rsidRPr="00780A55" w:rsidRDefault="002D43DA" w:rsidP="004A6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93E27A" w14:textId="77777777" w:rsidR="002D43DA" w:rsidRPr="00780A55" w:rsidRDefault="002D43DA" w:rsidP="004A6B68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780A55">
              <w:rPr>
                <w:color w:val="000000"/>
              </w:rPr>
              <w:t>практическими навыками анализа актуальных вопросов и проблем в области дизайна;</w:t>
            </w:r>
          </w:p>
          <w:p w14:paraId="71642D78" w14:textId="77777777" w:rsidR="002D43DA" w:rsidRPr="00780A55" w:rsidRDefault="002D43DA" w:rsidP="004A6B68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780A55">
              <w:rPr>
                <w:color w:val="000000"/>
              </w:rPr>
              <w:t>способностью анализировать и обосновывать новизну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315BEA" w14:textId="77777777" w:rsidR="002D43DA" w:rsidRPr="002D43DA" w:rsidRDefault="002D43DA" w:rsidP="004A6B6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D43D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14:paraId="1F9FFBA6" w14:textId="77777777" w:rsidR="002D43DA" w:rsidRPr="003B2D2D" w:rsidRDefault="002D43DA" w:rsidP="004A6B68">
            <w:pPr>
              <w:pStyle w:val="a7"/>
              <w:tabs>
                <w:tab w:val="left" w:pos="526"/>
                <w:tab w:val="left" w:pos="709"/>
                <w:tab w:val="left" w:pos="851"/>
                <w:tab w:val="left" w:pos="993"/>
              </w:tabs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D2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3B2D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научных статей, посвященных актуальным проблемам в области дизайна.</w:t>
            </w:r>
          </w:p>
        </w:tc>
      </w:tr>
    </w:tbl>
    <w:p w14:paraId="4265DAA1" w14:textId="77777777" w:rsidR="002D43DA" w:rsidRPr="002D43DA" w:rsidRDefault="002D43DA" w:rsidP="002D43D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8129B4" w14:textId="77777777" w:rsidR="002D43DA" w:rsidRPr="002D43DA" w:rsidRDefault="002D43DA" w:rsidP="002D43DA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D43DA" w:rsidRPr="002D43DA" w:rsidSect="00C1130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14:paraId="6E29C8B6" w14:textId="77777777" w:rsidR="002D43DA" w:rsidRPr="00C11304" w:rsidRDefault="002D43DA" w:rsidP="00C11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43D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5405E4A7" w14:textId="77777777" w:rsidR="002D43DA" w:rsidRPr="00C11304" w:rsidRDefault="002D43DA" w:rsidP="00C11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21C24C" w14:textId="77777777" w:rsidR="002D43DA" w:rsidRPr="002D43DA" w:rsidRDefault="002D43DA" w:rsidP="002D4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43D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11304">
        <w:rPr>
          <w:rFonts w:ascii="Times New Roman" w:hAnsi="Times New Roman" w:cs="Times New Roman"/>
          <w:sz w:val="24"/>
          <w:szCs w:val="24"/>
          <w:lang w:val="ru-RU"/>
        </w:rPr>
        <w:t>Продвижение научной продукции</w:t>
      </w:r>
      <w:r w:rsidRPr="002D43DA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0727991B" w14:textId="77777777" w:rsidR="002D43DA" w:rsidRPr="00C11304" w:rsidRDefault="002D43DA" w:rsidP="002D4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43DA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11304">
        <w:rPr>
          <w:rFonts w:ascii="Times New Roman" w:hAnsi="Times New Roman" w:cs="Times New Roman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15295CD5" w14:textId="77777777" w:rsidR="002D43DA" w:rsidRPr="002D43DA" w:rsidRDefault="002D43DA" w:rsidP="002D4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43DA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14:paraId="6EDB02F2" w14:textId="77777777" w:rsidR="002D43DA" w:rsidRPr="00C11304" w:rsidRDefault="002D43DA" w:rsidP="00C11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0D02DF" w14:textId="77777777" w:rsidR="002D43DA" w:rsidRPr="0043553B" w:rsidRDefault="002D43DA">
      <w:pPr>
        <w:rPr>
          <w:lang w:val="ru-RU"/>
        </w:rPr>
      </w:pPr>
    </w:p>
    <w:sectPr w:rsidR="002D43DA" w:rsidRPr="004355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B1F17A7"/>
    <w:multiLevelType w:val="hybridMultilevel"/>
    <w:tmpl w:val="FEA0EA6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5D1909"/>
    <w:multiLevelType w:val="hybridMultilevel"/>
    <w:tmpl w:val="51EA0E0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2581F"/>
    <w:multiLevelType w:val="hybridMultilevel"/>
    <w:tmpl w:val="2FDA08E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C66E3"/>
    <w:multiLevelType w:val="hybridMultilevel"/>
    <w:tmpl w:val="7B7A7DC4"/>
    <w:lvl w:ilvl="0" w:tplc="9DDA44A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417B7"/>
    <w:multiLevelType w:val="hybridMultilevel"/>
    <w:tmpl w:val="E482F7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23B7B"/>
    <w:rsid w:val="001F0BC7"/>
    <w:rsid w:val="002D43DA"/>
    <w:rsid w:val="0043553B"/>
    <w:rsid w:val="004A6B68"/>
    <w:rsid w:val="00557616"/>
    <w:rsid w:val="005D7F31"/>
    <w:rsid w:val="005E3B7A"/>
    <w:rsid w:val="006471B7"/>
    <w:rsid w:val="008F38ED"/>
    <w:rsid w:val="00910E74"/>
    <w:rsid w:val="00954DD9"/>
    <w:rsid w:val="00A233DD"/>
    <w:rsid w:val="00B670C1"/>
    <w:rsid w:val="00BE1B15"/>
    <w:rsid w:val="00BF2416"/>
    <w:rsid w:val="00C027ED"/>
    <w:rsid w:val="00C11304"/>
    <w:rsid w:val="00C962E8"/>
    <w:rsid w:val="00CE119C"/>
    <w:rsid w:val="00D31453"/>
    <w:rsid w:val="00D5364E"/>
    <w:rsid w:val="00DA65E0"/>
    <w:rsid w:val="00E209E2"/>
    <w:rsid w:val="00F5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6B0716"/>
  <w15:docId w15:val="{6C4ACAB5-B910-4C38-BFFB-FC1CD98B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D43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70C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D43D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2D43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rsid w:val="002D43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2D43DA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2D43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2D43D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2D43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2D43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uiPriority w:val="99"/>
    <w:rsid w:val="002D43DA"/>
    <w:rPr>
      <w:rFonts w:ascii="Times New Roman" w:hAnsi="Times New Roman" w:cs="Times New Roman"/>
      <w:sz w:val="12"/>
      <w:szCs w:val="12"/>
    </w:rPr>
  </w:style>
  <w:style w:type="paragraph" w:styleId="a7">
    <w:name w:val="List Paragraph"/>
    <w:basedOn w:val="a"/>
    <w:uiPriority w:val="34"/>
    <w:qFormat/>
    <w:rsid w:val="002D43DA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customStyle="1" w:styleId="Style3">
    <w:name w:val="Style3"/>
    <w:basedOn w:val="a"/>
    <w:rsid w:val="00BE1B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BE1B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rsid w:val="00BE1B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1.fips.ru/%20" TargetMode="External"/><Relationship Id="rId18" Type="http://schemas.openxmlformats.org/officeDocument/2006/relationships/hyperlink" Target="http://materials.springer.com/%20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window.edu.ru/%20" TargetMode="External"/><Relationship Id="rId17" Type="http://schemas.openxmlformats.org/officeDocument/2006/relationships/hyperlink" Target="http://www.springerprotocols.com/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socman.hse.ru/%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cholar.google.ru/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efault.asp%20" TargetMode="External"/><Relationship Id="rId10" Type="http://schemas.openxmlformats.org/officeDocument/2006/relationships/hyperlink" Target="https://elibrary.ru/project_risc.asp%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hyperlink" Target="https://www.rsl.ru/ru/4readers/catalogues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A4A24-CBB8-4A51-B659-D2854BA1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4493</Words>
  <Characters>25615</Characters>
  <Application>Microsoft Office Word</Application>
  <DocSecurity>0</DocSecurity>
  <Lines>213</Lines>
  <Paragraphs>60</Paragraphs>
  <ScaleCrop>false</ScaleCrop>
  <Company/>
  <LinksUpToDate>false</LinksUpToDate>
  <CharactersWithSpaces>30048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2020-2021_b54_03_02-СДПб-20_67_plx_Продвижение научной продукции</dc:title>
  <dc:creator>FastReport.NET</dc:creator>
  <cp:lastModifiedBy>Наталья</cp:lastModifiedBy>
  <cp:revision>2</cp:revision>
  <dcterms:created xsi:type="dcterms:W3CDTF">2020-10-12T05:22:00Z</dcterms:created>
  <dcterms:modified xsi:type="dcterms:W3CDTF">2020-10-12T05:22:00Z</dcterms:modified>
</cp:coreProperties>
</file>