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6238"/>
            <wp:effectExtent l="19050" t="0" r="2540" b="0"/>
            <wp:docPr id="128" name="Рисунок 128" descr="C:\Documents and Settings\o.kamysheva.VUZ\Рабочий стол\К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Documents and Settings\o.kamysheva.VUZ\Рабочий стол\КОМ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</w:p>
    <w:p w:rsidR="00D6127E" w:rsidRDefault="00D6127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6238"/>
            <wp:effectExtent l="19050" t="0" r="2540" b="0"/>
            <wp:docPr id="129" name="Рисунок 129" descr="C:\Documents and Settings\o.kamysheva.VUZ\Рабочий стол\КО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Documents and Settings\o.kamysheva.VUZ\Рабочий стол\КОМ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A58E1" w:rsidTr="00D6127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6127E" w:rsidRDefault="00D612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A58E1" w:rsidTr="00D6127E">
        <w:trPr>
          <w:trHeight w:hRule="exact" w:val="131"/>
        </w:trPr>
        <w:tc>
          <w:tcPr>
            <w:tcW w:w="3119" w:type="dxa"/>
          </w:tcPr>
          <w:p w:rsidR="006A58E1" w:rsidRDefault="006A58E1"/>
        </w:tc>
        <w:tc>
          <w:tcPr>
            <w:tcW w:w="6252" w:type="dxa"/>
          </w:tcPr>
          <w:p w:rsidR="006A58E1" w:rsidRDefault="006A58E1"/>
        </w:tc>
      </w:tr>
      <w:tr w:rsidR="006A58E1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Default="006A58E1"/>
        </w:tc>
      </w:tr>
      <w:tr w:rsidR="006A58E1" w:rsidTr="00D6127E">
        <w:trPr>
          <w:trHeight w:hRule="exact" w:val="13"/>
        </w:trPr>
        <w:tc>
          <w:tcPr>
            <w:tcW w:w="3119" w:type="dxa"/>
          </w:tcPr>
          <w:p w:rsidR="006A58E1" w:rsidRDefault="006A58E1"/>
        </w:tc>
        <w:tc>
          <w:tcPr>
            <w:tcW w:w="6252" w:type="dxa"/>
          </w:tcPr>
          <w:p w:rsidR="006A58E1" w:rsidRDefault="006A58E1"/>
        </w:tc>
      </w:tr>
      <w:tr w:rsidR="006A58E1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Default="006A58E1"/>
        </w:tc>
      </w:tr>
      <w:tr w:rsidR="006A58E1" w:rsidTr="00D6127E">
        <w:trPr>
          <w:trHeight w:hRule="exact" w:val="96"/>
        </w:trPr>
        <w:tc>
          <w:tcPr>
            <w:tcW w:w="3119" w:type="dxa"/>
          </w:tcPr>
          <w:p w:rsidR="006A58E1" w:rsidRDefault="006A58E1"/>
        </w:tc>
        <w:tc>
          <w:tcPr>
            <w:tcW w:w="6252" w:type="dxa"/>
          </w:tcPr>
          <w:p w:rsidR="006A58E1" w:rsidRDefault="006A58E1"/>
        </w:tc>
      </w:tr>
      <w:tr w:rsidR="006A58E1" w:rsidRPr="003230E0" w:rsidTr="00D6127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>
        <w:trPr>
          <w:trHeight w:hRule="exact" w:val="555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С.С. Великанова</w:t>
            </w:r>
          </w:p>
        </w:tc>
      </w:tr>
      <w:tr w:rsidR="006A58E1" w:rsidRPr="003230E0" w:rsidTr="00D6127E">
        <w:trPr>
          <w:trHeight w:hRule="exact" w:val="277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3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96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>
        <w:trPr>
          <w:trHeight w:hRule="exact" w:val="555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С.С. Великанова</w:t>
            </w:r>
          </w:p>
        </w:tc>
      </w:tr>
      <w:tr w:rsidR="006A58E1" w:rsidRPr="003230E0" w:rsidTr="00D6127E">
        <w:trPr>
          <w:trHeight w:hRule="exact" w:val="277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3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96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Педагогического образования и документоведения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>
        <w:trPr>
          <w:trHeight w:hRule="exact" w:val="555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С.С. Великанова</w:t>
            </w:r>
          </w:p>
        </w:tc>
      </w:tr>
      <w:tr w:rsidR="006A58E1" w:rsidRPr="003230E0" w:rsidTr="00D6127E">
        <w:trPr>
          <w:trHeight w:hRule="exact" w:val="277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3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96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Педагогического образования и документоведения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>
        <w:trPr>
          <w:trHeight w:hRule="exact" w:val="555"/>
        </w:trPr>
        <w:tc>
          <w:tcPr>
            <w:tcW w:w="311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С.С. Великанова</w:t>
            </w:r>
          </w:p>
        </w:tc>
      </w:tr>
    </w:tbl>
    <w:p w:rsidR="006A58E1" w:rsidRPr="00D6127E" w:rsidRDefault="00EA5DBA">
      <w:pPr>
        <w:rPr>
          <w:sz w:val="0"/>
          <w:szCs w:val="0"/>
          <w:lang w:val="ru-RU"/>
        </w:rPr>
      </w:pPr>
      <w:r w:rsidRPr="00D612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58E1" w:rsidTr="003230E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A58E1" w:rsidRPr="003230E0" w:rsidTr="003230E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3230E0">
        <w:trPr>
          <w:trHeight w:hRule="exact" w:val="138"/>
        </w:trPr>
        <w:tc>
          <w:tcPr>
            <w:tcW w:w="199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3230E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3230E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3230E0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6A58E1" w:rsidP="003230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58E1" w:rsidRPr="003230E0" w:rsidTr="0032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Tr="003230E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A58E1" w:rsidTr="003230E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6A58E1" w:rsidRPr="003230E0" w:rsidTr="0032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3230E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3230E0">
        <w:trPr>
          <w:trHeight w:hRule="exact" w:val="277"/>
        </w:trPr>
        <w:tc>
          <w:tcPr>
            <w:tcW w:w="1999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A58E1" w:rsidRPr="003230E0" w:rsidTr="003230E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6A58E1" w:rsidRPr="003230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 приемами саморегуляции при работе в нестандартных ситуациях, возникающих в процессе профессиональной деятельности</w:t>
            </w:r>
          </w:p>
        </w:tc>
      </w:tr>
      <w:tr w:rsidR="006A58E1" w:rsidRPr="003230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принимать решения в нестандартных ситуациях, соблюдая принципы социальной и этической ответственности</w:t>
            </w:r>
          </w:p>
        </w:tc>
      </w:tr>
      <w:tr w:rsidR="006A58E1" w:rsidRPr="003230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принятия решений в нестандартных ситуациях, исключающими негативные последствия социального и этического характера</w:t>
            </w:r>
          </w:p>
        </w:tc>
      </w:tr>
      <w:tr w:rsidR="006A58E1" w:rsidRPr="003230E0" w:rsidTr="003230E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A58E1" w:rsidRPr="003230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самоорганизации и развития своего интеллектуального, культурного, духовного, нравственного, физического и профессионального уровня</w:t>
            </w:r>
          </w:p>
        </w:tc>
      </w:tr>
      <w:tr w:rsidR="006A58E1" w:rsidRPr="003230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находить недостатки в своем общекультурном и профессиональном уровня развития и стремиться их устранить</w:t>
            </w:r>
          </w:p>
        </w:tc>
      </w:tr>
    </w:tbl>
    <w:p w:rsidR="006A58E1" w:rsidRPr="00D6127E" w:rsidRDefault="00EA5DBA">
      <w:pPr>
        <w:rPr>
          <w:sz w:val="0"/>
          <w:szCs w:val="0"/>
          <w:lang w:val="ru-RU"/>
        </w:rPr>
      </w:pPr>
      <w:r w:rsidRPr="00D612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58E1" w:rsidRPr="003230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находить недостатки в своем общекультурном и профессиональном уровня развития и стремиться их устранить</w:t>
            </w:r>
          </w:p>
        </w:tc>
      </w:tr>
      <w:tr w:rsidR="006A58E1" w:rsidRPr="003230E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6A58E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волевых качествах личности;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путях повышения своей квалификации;</w:t>
            </w:r>
          </w:p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 методах самосовершенствования.</w:t>
            </w:r>
          </w:p>
        </w:tc>
      </w:tr>
      <w:tr w:rsidR="006A58E1" w:rsidRPr="003230E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и средства познания для интеллектуального развития, повышения культурного уровня и профессиональной компетентности;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обобщать полученные данные;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самостоятельно расширять и углублять знания, стремиться к саморазвитию.</w:t>
            </w:r>
          </w:p>
        </w:tc>
      </w:tr>
      <w:tr w:rsidR="006A58E1" w:rsidRPr="003230E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развития психических процессов;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анализа и обобщения информации;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развитой мотивацией к саморазвитию с целью повышения квалификации и профессионального мастерства;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выражения своих мыслей и мнений в межличностном и деловом общении;</w:t>
            </w:r>
          </w:p>
          <w:p w:rsidR="006A58E1" w:rsidRPr="00D6127E" w:rsidRDefault="00EA5D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эффективного взаимодействия в сложных ситуациях человеческих отношений.</w:t>
            </w:r>
          </w:p>
        </w:tc>
      </w:tr>
    </w:tbl>
    <w:p w:rsidR="006A58E1" w:rsidRPr="00D6127E" w:rsidRDefault="00EA5DBA">
      <w:pPr>
        <w:rPr>
          <w:sz w:val="0"/>
          <w:szCs w:val="0"/>
          <w:lang w:val="ru-RU"/>
        </w:rPr>
      </w:pPr>
      <w:r w:rsidRPr="00D612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906"/>
        <w:gridCol w:w="440"/>
        <w:gridCol w:w="483"/>
        <w:gridCol w:w="519"/>
        <w:gridCol w:w="630"/>
        <w:gridCol w:w="404"/>
        <w:gridCol w:w="1512"/>
        <w:gridCol w:w="1498"/>
        <w:gridCol w:w="1195"/>
      </w:tblGrid>
      <w:tr w:rsidR="006A58E1" w:rsidRPr="003230E0">
        <w:trPr>
          <w:trHeight w:hRule="exact" w:val="285"/>
        </w:trPr>
        <w:tc>
          <w:tcPr>
            <w:tcW w:w="71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6A58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58E1" w:rsidRPr="00D6127E" w:rsidRDefault="006A58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A58E1" w:rsidRPr="003230E0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23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230E0">
              <w:rPr>
                <w:lang w:val="ru-RU"/>
              </w:rPr>
              <w:t xml:space="preserve"> </w:t>
            </w:r>
            <w:r w:rsidRPr="00323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230E0">
              <w:rPr>
                <w:lang w:val="ru-RU"/>
              </w:rPr>
              <w:t xml:space="preserve"> </w:t>
            </w:r>
            <w:r w:rsidRPr="00323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230E0">
              <w:rPr>
                <w:lang w:val="ru-RU"/>
              </w:rPr>
              <w:t xml:space="preserve"> </w:t>
            </w:r>
            <w:r w:rsidRPr="003230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230E0">
              <w:rPr>
                <w:lang w:val="ru-RU"/>
              </w:rPr>
              <w:t xml:space="preserve"> </w:t>
            </w:r>
          </w:p>
        </w:tc>
      </w:tr>
      <w:tr w:rsidR="006A58E1" w:rsidRPr="003230E0">
        <w:trPr>
          <w:trHeight w:hRule="exact" w:val="138"/>
        </w:trPr>
        <w:tc>
          <w:tcPr>
            <w:tcW w:w="710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A58E1" w:rsidRPr="003230E0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A58E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58E1" w:rsidRDefault="006A58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58E1" w:rsidRDefault="006A58E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  <w:tr w:rsidR="006A58E1" w:rsidRPr="003230E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Командообразование: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сходства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отличия.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Сложности,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командообразовании.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признаки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сайтом, работа с интернетом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D6127E" w:rsidRPr="00D6127E" w:rsidRDefault="00D6127E">
            <w:pPr>
              <w:rPr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командообразования.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building.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design.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Re-teaming.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forcing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учебной литературы. Составленный глоссарий тем.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D6127E">
              <w:rPr>
                <w:lang w:val="ru-RU"/>
              </w:rPr>
              <w:t xml:space="preserve"> </w:t>
            </w:r>
          </w:p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инноваций.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Команда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  <w:tr w:rsidR="006A58E1" w:rsidRPr="003230E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Организационно-процессуальные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комплектованию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индивидуально-типологических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учебной литературы. Составленный глоссарий тем. Работа с сайтом, работа с интернетом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Ролевые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комплектовании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команды.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«Определение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команде»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(Р.М.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Белбин);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опросник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«Управленческие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(Т.Ю.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Базаров).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лидеров: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руководителей.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лидерства.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Тренинг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лидерству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управлению.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заданий, тестирование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  <w:tr w:rsidR="006A58E1" w:rsidRPr="003230E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Индивидуально-типологические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самосовершенствования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учебной литературы. Составленный глоссарий тем.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дополнительной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психическими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состояниями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тактическая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сторона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самоорганизации.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стрессом.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 на семинаре. Самостоятельное изучение дополнительной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сторона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саморазвития.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самоорганизация.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практических заданий, тестирование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ОК-2</w:t>
            </w:r>
          </w:p>
          <w:p w:rsidR="00D6127E" w:rsidRPr="00D6127E" w:rsidRDefault="00D6127E" w:rsidP="00D6127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ОК-3</w:t>
            </w:r>
          </w:p>
          <w:p w:rsidR="006A58E1" w:rsidRDefault="00D6127E" w:rsidP="00D6127E">
            <w:r w:rsidRPr="00D612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ОК-7</w:t>
            </w:r>
          </w:p>
        </w:tc>
      </w:tr>
      <w:tr w:rsidR="006A58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  <w:tr w:rsidR="006A58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  <w:tr w:rsidR="006A58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</w:tr>
    </w:tbl>
    <w:p w:rsidR="006A58E1" w:rsidRDefault="00EA5D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A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A58E1">
        <w:trPr>
          <w:trHeight w:hRule="exact" w:val="138"/>
        </w:trPr>
        <w:tc>
          <w:tcPr>
            <w:tcW w:w="9357" w:type="dxa"/>
          </w:tcPr>
          <w:p w:rsidR="006A58E1" w:rsidRDefault="006A58E1"/>
        </w:tc>
      </w:tr>
      <w:tr w:rsidR="006A58E1" w:rsidRPr="003230E0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процессе: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(включая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лежит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(учебная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условиях);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лекций-визуализаций,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мультимедиа-технологий,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видеотехники,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накопителей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дисках;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почту,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>
        <w:trPr>
          <w:trHeight w:hRule="exact" w:val="277"/>
        </w:trPr>
        <w:tc>
          <w:tcPr>
            <w:tcW w:w="9357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A58E1">
        <w:trPr>
          <w:trHeight w:hRule="exact" w:val="138"/>
        </w:trPr>
        <w:tc>
          <w:tcPr>
            <w:tcW w:w="9357" w:type="dxa"/>
          </w:tcPr>
          <w:p w:rsidR="006A58E1" w:rsidRDefault="006A58E1"/>
        </w:tc>
      </w:tr>
      <w:tr w:rsidR="006A58E1" w:rsidRPr="003230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A58E1">
        <w:trPr>
          <w:trHeight w:hRule="exact" w:val="138"/>
        </w:trPr>
        <w:tc>
          <w:tcPr>
            <w:tcW w:w="9357" w:type="dxa"/>
          </w:tcPr>
          <w:p w:rsidR="006A58E1" w:rsidRDefault="006A58E1"/>
        </w:tc>
      </w:tr>
      <w:tr w:rsidR="006A58E1" w:rsidRPr="003230E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A58E1" w:rsidRPr="003230E0">
        <w:trPr>
          <w:trHeight w:hRule="exact" w:val="23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лидерства: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978-5-534-08262-3.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liderstva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liderstvo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socialnyh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organizaciyah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-442248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Штроо,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Штроо.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</w:p>
        </w:tc>
      </w:tr>
    </w:tbl>
    <w:p w:rsidR="006A58E1" w:rsidRPr="00D6127E" w:rsidRDefault="00EA5DBA">
      <w:pPr>
        <w:rPr>
          <w:sz w:val="0"/>
          <w:szCs w:val="0"/>
          <w:lang w:val="ru-RU"/>
        </w:rPr>
      </w:pPr>
      <w:r w:rsidRPr="00D612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A58E1" w:rsidRPr="003230E0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Издательство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277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978-5-534-02451-7.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metody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aktivnogo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socialno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psihologicheskogo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obucheniya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-433007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>
        <w:trPr>
          <w:trHeight w:hRule="exact" w:val="138"/>
        </w:trPr>
        <w:tc>
          <w:tcPr>
            <w:tcW w:w="9357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A58E1" w:rsidRPr="003230E0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Веденеева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Веденеева,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Н.Я.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Сайгушев.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284с.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UPNPMN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Маралов,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Маралов,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Низовских,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Щукина.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978-5-9916-9979-2.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samorazvitiya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-437869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Акмеология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978-5-534-07821-3.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akmeologiya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-439042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"Психология"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=2483.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/1/1139771/2483.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"Социальная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психология"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/1/1134898/2988.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437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978-5-9916-7962-6.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prikladnaya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-433037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>
        <w:trPr>
          <w:trHeight w:hRule="exact" w:val="138"/>
        </w:trPr>
        <w:tc>
          <w:tcPr>
            <w:tcW w:w="9357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6A58E1" w:rsidRPr="003230E0">
        <w:trPr>
          <w:trHeight w:hRule="exact" w:val="39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Личностно-профессиональное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составители: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/1/1535267/4123.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Личностно-профессиональное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саморазвитие: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составители: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Кашуба,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/1/1535266/4122.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6127E">
              <w:rPr>
                <w:lang w:val="ru-RU"/>
              </w:rPr>
              <w:t xml:space="preserve"> </w:t>
            </w:r>
          </w:p>
        </w:tc>
      </w:tr>
    </w:tbl>
    <w:p w:rsidR="006A58E1" w:rsidRPr="00D6127E" w:rsidRDefault="00EA5DBA">
      <w:pPr>
        <w:rPr>
          <w:sz w:val="0"/>
          <w:szCs w:val="0"/>
          <w:lang w:val="ru-RU"/>
        </w:rPr>
      </w:pPr>
      <w:r w:rsidRPr="00D6127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A58E1" w:rsidRPr="003230E0" w:rsidTr="00D612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lastRenderedPageBreak/>
              <w:t xml:space="preserve"> 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25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D6127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D6127E">
        <w:trPr>
          <w:trHeight w:hRule="exact" w:val="277"/>
        </w:trPr>
        <w:tc>
          <w:tcPr>
            <w:tcW w:w="25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Tr="00D612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A58E1" w:rsidTr="00D6127E">
        <w:trPr>
          <w:trHeight w:hRule="exact" w:val="555"/>
        </w:trPr>
        <w:tc>
          <w:tcPr>
            <w:tcW w:w="250" w:type="dxa"/>
          </w:tcPr>
          <w:p w:rsidR="006A58E1" w:rsidRDefault="006A58E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818"/>
        </w:trPr>
        <w:tc>
          <w:tcPr>
            <w:tcW w:w="250" w:type="dxa"/>
          </w:tcPr>
          <w:p w:rsidR="006A58E1" w:rsidRDefault="006A58E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826"/>
        </w:trPr>
        <w:tc>
          <w:tcPr>
            <w:tcW w:w="250" w:type="dxa"/>
          </w:tcPr>
          <w:p w:rsidR="006A58E1" w:rsidRDefault="006A58E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285"/>
        </w:trPr>
        <w:tc>
          <w:tcPr>
            <w:tcW w:w="250" w:type="dxa"/>
          </w:tcPr>
          <w:p w:rsidR="006A58E1" w:rsidRDefault="006A58E1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138"/>
        </w:trPr>
        <w:tc>
          <w:tcPr>
            <w:tcW w:w="250" w:type="dxa"/>
          </w:tcPr>
          <w:p w:rsidR="006A58E1" w:rsidRDefault="006A58E1"/>
        </w:tc>
        <w:tc>
          <w:tcPr>
            <w:tcW w:w="1865" w:type="dxa"/>
          </w:tcPr>
          <w:p w:rsidR="006A58E1" w:rsidRDefault="006A58E1"/>
        </w:tc>
        <w:tc>
          <w:tcPr>
            <w:tcW w:w="2940" w:type="dxa"/>
          </w:tcPr>
          <w:p w:rsidR="006A58E1" w:rsidRDefault="006A58E1"/>
        </w:tc>
        <w:tc>
          <w:tcPr>
            <w:tcW w:w="4281" w:type="dxa"/>
          </w:tcPr>
          <w:p w:rsidR="006A58E1" w:rsidRDefault="006A58E1"/>
        </w:tc>
        <w:tc>
          <w:tcPr>
            <w:tcW w:w="88" w:type="dxa"/>
          </w:tcPr>
          <w:p w:rsidR="006A58E1" w:rsidRDefault="006A58E1"/>
        </w:tc>
      </w:tr>
      <w:tr w:rsidR="006A58E1" w:rsidRPr="003230E0" w:rsidTr="00D612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Tr="00D6127E">
        <w:trPr>
          <w:trHeight w:hRule="exact" w:val="270"/>
        </w:trPr>
        <w:tc>
          <w:tcPr>
            <w:tcW w:w="25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14"/>
        </w:trPr>
        <w:tc>
          <w:tcPr>
            <w:tcW w:w="250" w:type="dxa"/>
          </w:tcPr>
          <w:p w:rsidR="006A58E1" w:rsidRDefault="006A58E1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811"/>
        </w:trPr>
        <w:tc>
          <w:tcPr>
            <w:tcW w:w="250" w:type="dxa"/>
          </w:tcPr>
          <w:p w:rsidR="006A58E1" w:rsidRDefault="006A58E1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6A58E1"/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555"/>
        </w:trPr>
        <w:tc>
          <w:tcPr>
            <w:tcW w:w="250" w:type="dxa"/>
          </w:tcPr>
          <w:p w:rsidR="006A58E1" w:rsidRDefault="006A58E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555"/>
        </w:trPr>
        <w:tc>
          <w:tcPr>
            <w:tcW w:w="250" w:type="dxa"/>
          </w:tcPr>
          <w:p w:rsidR="006A58E1" w:rsidRDefault="006A58E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Pr="00D6127E" w:rsidRDefault="00EA5D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6127E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Tr="00D6127E">
        <w:trPr>
          <w:trHeight w:hRule="exact" w:val="555"/>
        </w:trPr>
        <w:tc>
          <w:tcPr>
            <w:tcW w:w="250" w:type="dxa"/>
          </w:tcPr>
          <w:p w:rsidR="006A58E1" w:rsidRDefault="006A58E1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8E1" w:rsidRDefault="00EA5D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6A58E1" w:rsidRDefault="006A58E1"/>
        </w:tc>
      </w:tr>
      <w:tr w:rsidR="006A58E1" w:rsidRPr="003230E0" w:rsidTr="00D612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D6127E">
        <w:trPr>
          <w:trHeight w:hRule="exact" w:val="138"/>
        </w:trPr>
        <w:tc>
          <w:tcPr>
            <w:tcW w:w="25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  <w:tr w:rsidR="006A58E1" w:rsidRPr="003230E0" w:rsidTr="00D6127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D6127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:(доска,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информации).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(Доска,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экран)</w:t>
            </w: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обучающихся:(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6127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6127E">
              <w:rPr>
                <w:lang w:val="ru-RU"/>
              </w:rPr>
              <w:t xml:space="preserve"> </w:t>
            </w:r>
          </w:p>
          <w:p w:rsidR="006A58E1" w:rsidRDefault="00EA5DB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(стеллажи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6127E">
              <w:rPr>
                <w:lang w:val="ru-RU"/>
              </w:rPr>
              <w:t xml:space="preserve">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документации).</w:t>
            </w:r>
            <w:r w:rsidRPr="00D6127E">
              <w:rPr>
                <w:lang w:val="ru-RU"/>
              </w:rPr>
              <w:t xml:space="preserve"> </w:t>
            </w:r>
          </w:p>
          <w:p w:rsidR="00D6127E" w:rsidRPr="00D6127E" w:rsidRDefault="00D612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  <w:p w:rsidR="006A58E1" w:rsidRPr="00D6127E" w:rsidRDefault="00EA5D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127E">
              <w:rPr>
                <w:lang w:val="ru-RU"/>
              </w:rPr>
              <w:t xml:space="preserve"> </w:t>
            </w:r>
          </w:p>
        </w:tc>
      </w:tr>
      <w:tr w:rsidR="006A58E1" w:rsidRPr="003230E0" w:rsidTr="00D6127E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8E1" w:rsidRPr="00D6127E" w:rsidRDefault="006A58E1">
            <w:pPr>
              <w:rPr>
                <w:lang w:val="ru-RU"/>
              </w:rPr>
            </w:pPr>
          </w:p>
        </w:tc>
      </w:tr>
    </w:tbl>
    <w:p w:rsidR="00D6127E" w:rsidRPr="003230E0" w:rsidRDefault="00D6127E" w:rsidP="00D6127E">
      <w:pPr>
        <w:pStyle w:val="1"/>
        <w:spacing w:before="0" w:after="0"/>
        <w:ind w:left="0"/>
        <w:contextualSpacing/>
        <w:rPr>
          <w:rStyle w:val="FontStyle31"/>
          <w:szCs w:val="24"/>
        </w:rPr>
      </w:pPr>
    </w:p>
    <w:p w:rsidR="00D6127E" w:rsidRPr="00D6127E" w:rsidRDefault="00D6127E" w:rsidP="00D612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6127E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D6127E" w:rsidRPr="00D6127E" w:rsidRDefault="00D6127E" w:rsidP="00D6127E">
      <w:pPr>
        <w:contextualSpacing/>
        <w:jc w:val="center"/>
        <w:rPr>
          <w:rFonts w:ascii="Times New Roman" w:hAnsi="Times New Roman" w:cs="Times New Roman"/>
          <w:b/>
          <w:i/>
          <w:lang w:val="ru-RU"/>
        </w:rPr>
      </w:pPr>
      <w:r w:rsidRPr="00D6127E">
        <w:rPr>
          <w:rFonts w:ascii="Times New Roman" w:hAnsi="Times New Roman" w:cs="Times New Roman"/>
          <w:b/>
          <w:lang w:val="ru-RU"/>
        </w:rPr>
        <w:t>Методические рекомендации к самостоятельной работе студентов</w:t>
      </w:r>
    </w:p>
    <w:p w:rsidR="00D6127E" w:rsidRPr="00D6127E" w:rsidRDefault="00D6127E" w:rsidP="00D6127E">
      <w:pPr>
        <w:contextualSpacing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</w:t>
      </w:r>
    </w:p>
    <w:p w:rsidR="00D6127E" w:rsidRPr="00D6127E" w:rsidRDefault="00D6127E" w:rsidP="00D6127E">
      <w:pPr>
        <w:contextualSpacing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Самостоятельная работа студентов - будущих осуществляется в соответствии с объемом и структурой, предусмотренными учебными планами и графиками текущего контроля. 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семинарским и практическим занятиям, выполнение практических работ и др.</w:t>
      </w:r>
    </w:p>
    <w:p w:rsidR="00D6127E" w:rsidRPr="00D6127E" w:rsidRDefault="00D6127E" w:rsidP="00D6127E">
      <w:pPr>
        <w:contextualSpacing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lastRenderedPageBreak/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</w:t>
      </w:r>
    </w:p>
    <w:p w:rsidR="00D6127E" w:rsidRPr="00D6127E" w:rsidRDefault="00D6127E" w:rsidP="00D6127E">
      <w:pPr>
        <w:contextualSpacing/>
        <w:rPr>
          <w:rFonts w:ascii="Times New Roman" w:hAnsi="Times New Roman" w:cs="Times New Roman"/>
          <w:lang w:val="ru-RU"/>
        </w:rPr>
      </w:pPr>
    </w:p>
    <w:p w:rsidR="00D6127E" w:rsidRPr="00D6127E" w:rsidRDefault="00D6127E" w:rsidP="00D6127E">
      <w:pPr>
        <w:contextualSpacing/>
        <w:rPr>
          <w:rFonts w:ascii="Times New Roman" w:hAnsi="Times New Roman" w:cs="Times New Roman"/>
          <w:lang w:val="ru-RU"/>
        </w:rPr>
      </w:pPr>
    </w:p>
    <w:p w:rsidR="00D6127E" w:rsidRPr="00D6127E" w:rsidRDefault="00D6127E" w:rsidP="00D6127E">
      <w:pPr>
        <w:numPr>
          <w:ilvl w:val="12"/>
          <w:numId w:val="0"/>
        </w:numPr>
        <w:tabs>
          <w:tab w:val="left" w:pos="1080"/>
        </w:tabs>
        <w:contextualSpacing/>
        <w:jc w:val="center"/>
        <w:rPr>
          <w:rFonts w:ascii="Times New Roman" w:hAnsi="Times New Roman" w:cs="Times New Roman"/>
          <w:b/>
        </w:rPr>
      </w:pPr>
      <w:r w:rsidRPr="00D6127E">
        <w:rPr>
          <w:rFonts w:ascii="Times New Roman" w:hAnsi="Times New Roman" w:cs="Times New Roman"/>
          <w:b/>
        </w:rPr>
        <w:t>Темы для рефератов</w:t>
      </w:r>
    </w:p>
    <w:p w:rsidR="00D6127E" w:rsidRPr="002553C9" w:rsidRDefault="00D6127E" w:rsidP="00D6127E">
      <w:pPr>
        <w:tabs>
          <w:tab w:val="left" w:pos="1080"/>
        </w:tabs>
        <w:contextualSpacing/>
        <w:jc w:val="center"/>
        <w:rPr>
          <w:b/>
        </w:rPr>
      </w:pP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Проблема человека в основных психологических школах XX – начала XXI века.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Психические свойства и интегральные характеристики человека.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Свобода воли и личная ответственность.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Мышление как психологический феномен.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Человек как субъект, индивидуальность, личность.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Уникальность жизненного пути человека.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Основы профессионального общения. Специфика социально-ролевого общения.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Эмпирическое и теоретическое мышление.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Анализ профессиональной деятельности специалиста и место в ней психологических и педагогических знаний.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Содержание и эффекты межличностного восприятия человека человеком.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Субъективный мир человека как субъективная реальность.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Средства коммуникации: невербальные средства общения.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Самосознание и самооценка.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Механизмы и формы психологической защиты.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Психологические механизмы воображения.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Цели и ценностные ориентации личности.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Проблема личностной ориентации образовательного процесса современной российской высшей школы.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Личностная ориентация организационно-педагогической сферы профессиональной деятельности бакалавра.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Личностное формирование и развития ребенка в семье</w:t>
      </w:r>
    </w:p>
    <w:p w:rsidR="00D6127E" w:rsidRPr="00470464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Моделирование предметного и социального контекстов усваиваемой профессиональной деятельности в основных формах учебы студентов высших образовательных учреждений.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 w:rsidRPr="00470464">
        <w:t>Психолого-педагогические факторы внутрисемейного воспитания.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Принятие единого командного решения.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Конструктивное взаимодействие и самоуправление.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Ситуационное лидерство.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Принятие ответственности за результат команды.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Тимбилдинг.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Гармонизация целей.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Мотивация и стимулирование деятельности.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Этика деловых отношений.</w:t>
      </w:r>
    </w:p>
    <w:p w:rsidR="00D6127E" w:rsidRDefault="00D6127E" w:rsidP="00D6127E">
      <w:pPr>
        <w:pStyle w:val="Style3"/>
        <w:widowControl/>
        <w:numPr>
          <w:ilvl w:val="0"/>
          <w:numId w:val="2"/>
        </w:numPr>
        <w:suppressAutoHyphens/>
        <w:autoSpaceDE/>
        <w:autoSpaceDN/>
        <w:adjustRightInd/>
        <w:ind w:left="426"/>
      </w:pPr>
      <w:r>
        <w:t>Лидерство в команде.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Команда: признаки и функции.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Командообразование: методологические основания, этапы.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Основные функции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Основные признаки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Критерии успешной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Причины неэффективной работы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Влияние командного подхода на организацию.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Тренинг командообразования. Сыгровка: знакомство, самопрезентация.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D6127E">
        <w:rPr>
          <w:rFonts w:ascii="Times New Roman" w:hAnsi="Times New Roman" w:cs="Times New Roman"/>
          <w:bCs/>
          <w:bdr w:val="none" w:sz="0" w:space="0" w:color="auto" w:frame="1"/>
        </w:rPr>
        <w:t>Жизненные циклы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bdr w:val="none" w:sz="0" w:space="0" w:color="auto" w:frame="1"/>
          <w:lang w:val="ru-RU"/>
        </w:rPr>
      </w:pPr>
      <w:r w:rsidRPr="00D6127E">
        <w:rPr>
          <w:rFonts w:ascii="Times New Roman" w:hAnsi="Times New Roman" w:cs="Times New Roman"/>
          <w:bCs/>
          <w:bdr w:val="none" w:sz="0" w:space="0" w:color="auto" w:frame="1"/>
          <w:lang w:val="ru-RU"/>
        </w:rPr>
        <w:lastRenderedPageBreak/>
        <w:t>Функционирование команды в разных условиях (в период инноваций, конфликта, стресса, смены руководства).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Типологический подход к комплектованию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bdr w:val="none" w:sz="0" w:space="0" w:color="auto" w:frame="1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Характеристика типологических моделей комплектования команды.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D6127E">
        <w:rPr>
          <w:rFonts w:ascii="Times New Roman" w:hAnsi="Times New Roman" w:cs="Times New Roman"/>
        </w:rPr>
        <w:t>Функциональные и командные роли.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Ролевые подходы и модели в комплектовании команды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Подготовка командных лидеров: назначение, содержание, особенности проведения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Индивидуально-типологические черты личности как база самосовершенствования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bdr w:val="none" w:sz="0" w:space="0" w:color="auto" w:frame="1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Управление психическими состояниями – тактическая сторона самоорганизации</w:t>
      </w:r>
    </w:p>
    <w:p w:rsidR="00D6127E" w:rsidRPr="00D6127E" w:rsidRDefault="00D6127E" w:rsidP="00D61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D6127E">
        <w:rPr>
          <w:rFonts w:ascii="Times New Roman" w:hAnsi="Times New Roman" w:cs="Times New Roman"/>
          <w:lang w:val="ru-RU"/>
        </w:rPr>
        <w:t>Планирование и прогнозирование – стратегическая сторона самоорганизации</w:t>
      </w:r>
    </w:p>
    <w:p w:rsidR="00D6127E" w:rsidRPr="00D6127E" w:rsidRDefault="00D6127E" w:rsidP="00D6127E">
      <w:pPr>
        <w:rPr>
          <w:lang w:val="ru-RU"/>
        </w:rPr>
      </w:pPr>
    </w:p>
    <w:p w:rsidR="00D6127E" w:rsidRDefault="00D6127E" w:rsidP="00D6127E">
      <w:pPr>
        <w:pStyle w:val="a5"/>
        <w:autoSpaceDE w:val="0"/>
        <w:autoSpaceDN w:val="0"/>
        <w:adjustRightInd w:val="0"/>
        <w:ind w:left="0" w:firstLine="0"/>
        <w:jc w:val="center"/>
        <w:rPr>
          <w:b/>
          <w:color w:val="000000"/>
          <w:lang w:val="ru-RU"/>
        </w:rPr>
      </w:pPr>
      <w:r w:rsidRPr="004832F0">
        <w:rPr>
          <w:b/>
          <w:color w:val="000000"/>
          <w:lang w:val="ru-RU"/>
        </w:rPr>
        <w:t>Вопросы для самоконтроля</w:t>
      </w:r>
    </w:p>
    <w:p w:rsidR="00D6127E" w:rsidRPr="004832F0" w:rsidRDefault="00D6127E" w:rsidP="00D6127E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lang w:val="ru-RU"/>
        </w:rPr>
      </w:pP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Чем группа отличается от команды?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Приходилось ли Вам комплектовать группы? В каких условиях Вам было легче работать – среди близких Вам по духу людей или среди людей, обладающих иными взглядами?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Когда гомогенная группа может быть эффективной?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Каковы основные противоречия внутри гомогенной / гетерогенной группы?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lang w:val="ru-RU"/>
        </w:rPr>
      </w:pPr>
      <w:r w:rsidRPr="004832F0">
        <w:rPr>
          <w:rFonts w:eastAsia="Times New Roman"/>
          <w:lang w:val="ru-RU"/>
        </w:rPr>
        <w:t>Какие этапы (стадии) командообразования являются основными?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lang w:val="ru-RU"/>
        </w:rPr>
      </w:pPr>
      <w:r w:rsidRPr="004832F0">
        <w:rPr>
          <w:color w:val="000000"/>
          <w:lang w:val="ru-RU"/>
        </w:rPr>
        <w:t xml:space="preserve">Приведите примеры приемов, игр, упражнений и тренингов для разных технологий командообразования? </w:t>
      </w:r>
    </w:p>
    <w:p w:rsidR="00D6127E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</w:pPr>
      <w:r>
        <w:rPr>
          <w:rFonts w:eastAsia="Times New Roman"/>
        </w:rPr>
        <w:t xml:space="preserve">Что такое командная сыгровка?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rFonts w:eastAsia="Times New Roman"/>
          <w:lang w:val="ru-RU"/>
        </w:rPr>
        <w:t>В чем суть процессов комплектования команд?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Для чего команде нужно разделяемое (общее) видение?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Какие трудности обычно возникают при согласовании видений? </w:t>
      </w:r>
    </w:p>
    <w:p w:rsidR="00D6127E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</w:rPr>
      </w:pPr>
      <w:r>
        <w:rPr>
          <w:color w:val="000000"/>
        </w:rPr>
        <w:t>Принятие управленческого решения?</w:t>
      </w:r>
    </w:p>
    <w:p w:rsidR="00D6127E" w:rsidRPr="00AA6852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Что согласуют участники, когда они работают над формированием разделяемого </w:t>
      </w:r>
      <w:r>
        <w:rPr>
          <w:color w:val="000000"/>
          <w:lang w:val="ru-RU"/>
        </w:rPr>
        <w:t>(общ</w:t>
      </w:r>
      <w:r w:rsidRPr="00AA6852">
        <w:rPr>
          <w:color w:val="000000"/>
          <w:lang w:val="ru-RU"/>
        </w:rPr>
        <w:t>е</w:t>
      </w:r>
      <w:r>
        <w:rPr>
          <w:color w:val="000000"/>
          <w:lang w:val="ru-RU"/>
        </w:rPr>
        <w:t>го)</w:t>
      </w:r>
      <w:r w:rsidRPr="004832F0">
        <w:rPr>
          <w:color w:val="000000"/>
          <w:lang w:val="ru-RU"/>
        </w:rPr>
        <w:t xml:space="preserve"> видения?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Какова роль изначально существующих установок и ожиданий?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Обязательно ли команда приобретет общее (разделяемое) видение, если она пройдет все этапы согласования?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В чем проявляется естественная и искусственная составляющие процесса согласования общего видения?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Можно ли избавить новое видение от старых управленческих шаблонов?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Что случится с общим видением, если команда пройдет этапа обсуждения своих ценностей и идеалов?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rFonts w:ascii="Calibri" w:hAnsi="Calibri"/>
          <w:b/>
          <w:sz w:val="22"/>
          <w:lang w:val="ru-RU"/>
        </w:rPr>
      </w:pPr>
      <w:r w:rsidRPr="004832F0">
        <w:rPr>
          <w:color w:val="000000"/>
          <w:lang w:val="ru-RU"/>
        </w:rPr>
        <w:t>Каким образом можно обсуждать и согласовывать мало</w:t>
      </w:r>
      <w:r>
        <w:rPr>
          <w:color w:val="000000"/>
          <w:lang w:val="ru-RU"/>
        </w:rPr>
        <w:t xml:space="preserve"> </w:t>
      </w:r>
      <w:r w:rsidRPr="004832F0">
        <w:rPr>
          <w:color w:val="000000"/>
          <w:lang w:val="ru-RU"/>
        </w:rPr>
        <w:t xml:space="preserve">осознаваемые ценности участников?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lang w:val="ru-RU"/>
        </w:rPr>
      </w:pPr>
      <w:r w:rsidRPr="004832F0">
        <w:rPr>
          <w:rFonts w:eastAsia="Times New Roman"/>
          <w:lang w:val="ru-RU"/>
        </w:rPr>
        <w:t xml:space="preserve">Для чего и когда команде необходимы нормативные документы?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lang w:val="ru-RU"/>
        </w:rPr>
      </w:pPr>
      <w:r w:rsidRPr="004832F0">
        <w:rPr>
          <w:rFonts w:eastAsia="Times New Roman"/>
          <w:lang w:val="ru-RU"/>
        </w:rPr>
        <w:t>В чем специфика типологического подхода к формированию сбалансированных команд?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Какие основные социально-психологические особенности Вы могли бы назвать для управленческих и самоуправляемых команд?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 может влиять на групподинамическую ситуацию внутри команды опыт совместных успешных действий? Неуспешных? </w:t>
      </w:r>
      <w:r w:rsidRPr="004832F0">
        <w:rPr>
          <w:rFonts w:eastAsia="Times New Roman"/>
          <w:color w:val="373737"/>
          <w:lang w:val="ru-RU"/>
        </w:rPr>
        <w:t>В чем различия между описательными и нормативными моделями командообразования?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rFonts w:ascii="Calibri" w:hAnsi="Calibri"/>
          <w:sz w:val="22"/>
          <w:lang w:val="ru-RU"/>
        </w:rPr>
      </w:pPr>
      <w:r w:rsidRPr="004832F0">
        <w:rPr>
          <w:rFonts w:eastAsia="Times New Roman"/>
          <w:lang w:val="ru-RU"/>
        </w:rPr>
        <w:t>Каким образом в нормативной модели учитываются закономерности стихийного формирования малой группы?</w:t>
      </w:r>
    </w:p>
    <w:p w:rsidR="00D6127E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</w:pPr>
      <w:r>
        <w:rPr>
          <w:rFonts w:eastAsia="Times New Roman"/>
        </w:rPr>
        <w:t>Что такое командная роль?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lastRenderedPageBreak/>
        <w:t>Как Вы считаете, может ли один человек в команде эффективно исполнять роль «мотиватора» и «аналитика»?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Какие могут быть последствия ситуации, если управленческие задачи поручены сотруднику, не имеющему готовности к их решению? </w:t>
      </w:r>
    </w:p>
    <w:p w:rsidR="00D6127E" w:rsidRPr="002F2B63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Как Вы считаете, какие процессы могут происходить в команде, не имеющей «изыскателей» и «генераторов идей»? </w:t>
      </w:r>
      <w:r w:rsidRPr="002F2B63">
        <w:rPr>
          <w:color w:val="000000"/>
          <w:lang w:val="ru-RU"/>
        </w:rPr>
        <w:t>Каковы будут сильные и слабые стороны такой команды?</w:t>
      </w:r>
    </w:p>
    <w:p w:rsidR="00D6127E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/>
        <w:rPr>
          <w:color w:val="000000"/>
        </w:rPr>
      </w:pPr>
      <w:r w:rsidRPr="004832F0">
        <w:rPr>
          <w:color w:val="000000"/>
          <w:lang w:val="ru-RU"/>
        </w:rPr>
        <w:t xml:space="preserve">К чему приведет вывод из команды содержательных лидеров? Когда это может усилить команду? </w:t>
      </w:r>
      <w:r>
        <w:rPr>
          <w:color w:val="000000"/>
        </w:rPr>
        <w:t xml:space="preserve">Ослабить?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С помощью опросников определите свой психотип.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 xml:space="preserve">Подумайте, мог ли Ваш психотип измениться в течение жизни? 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>Есть ли у Вас такие осо</w:t>
      </w:r>
      <w:r>
        <w:rPr>
          <w:color w:val="000000"/>
          <w:lang w:val="ru-RU"/>
        </w:rPr>
        <w:t>бенности, которые можно было бы</w:t>
      </w:r>
      <w:r w:rsidRPr="004832F0">
        <w:rPr>
          <w:color w:val="000000"/>
          <w:lang w:val="ru-RU"/>
        </w:rPr>
        <w:t xml:space="preserve"> тренировать (изменять)?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>С помощью каких приемов можно повысить уровень своей самоорганизации?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rFonts w:ascii="Calibri" w:hAnsi="Calibri"/>
          <w:sz w:val="22"/>
          <w:lang w:val="ru-RU"/>
        </w:rPr>
      </w:pPr>
      <w:r w:rsidRPr="004832F0">
        <w:rPr>
          <w:color w:val="000000"/>
          <w:lang w:val="ru-RU"/>
        </w:rPr>
        <w:t>Приведите примеры из личного опыта, связанные с самоорганизацией и влияющие на эффективность функционирования человека?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>Перечислить основные принципы Тайм менеджмента.</w:t>
      </w:r>
    </w:p>
    <w:p w:rsidR="00D6127E" w:rsidRPr="004832F0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>Планирование перспективных и ближних целей, чем схоже и чем различается?</w:t>
      </w:r>
    </w:p>
    <w:p w:rsidR="00D6127E" w:rsidRDefault="00D6127E" w:rsidP="00D6127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200"/>
        <w:ind w:left="426"/>
        <w:rPr>
          <w:color w:val="000000"/>
          <w:lang w:val="ru-RU"/>
        </w:rPr>
      </w:pPr>
      <w:r w:rsidRPr="004832F0">
        <w:rPr>
          <w:color w:val="000000"/>
          <w:lang w:val="ru-RU"/>
        </w:rPr>
        <w:t>Какие методики можно использовать при планировании деятельности?</w:t>
      </w:r>
    </w:p>
    <w:p w:rsidR="00D6127E" w:rsidRPr="004832F0" w:rsidRDefault="00D6127E" w:rsidP="00D6127E">
      <w:pPr>
        <w:pStyle w:val="a5"/>
        <w:autoSpaceDE w:val="0"/>
        <w:autoSpaceDN w:val="0"/>
        <w:adjustRightInd w:val="0"/>
        <w:spacing w:after="200"/>
        <w:ind w:left="426" w:firstLine="0"/>
        <w:rPr>
          <w:color w:val="000000"/>
          <w:lang w:val="ru-RU"/>
        </w:rPr>
      </w:pPr>
    </w:p>
    <w:p w:rsidR="00D6127E" w:rsidRPr="00D6127E" w:rsidRDefault="00D6127E" w:rsidP="00D6127E">
      <w:pPr>
        <w:rPr>
          <w:lang w:val="ru-RU"/>
        </w:rPr>
      </w:pPr>
    </w:p>
    <w:p w:rsidR="00D6127E" w:rsidRDefault="00D6127E">
      <w:pPr>
        <w:rPr>
          <w:lang w:val="ru-RU"/>
        </w:rPr>
        <w:sectPr w:rsidR="00D6127E" w:rsidSect="006A58E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6127E" w:rsidRPr="00D6127E" w:rsidRDefault="00D6127E" w:rsidP="00D6127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2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6127E" w:rsidRPr="0060616F" w:rsidRDefault="00D6127E" w:rsidP="00D6127E">
      <w:pPr>
        <w:pStyle w:val="1"/>
        <w:spacing w:before="0" w:after="0"/>
        <w:contextualSpacing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60616F">
        <w:rPr>
          <w:rStyle w:val="FontStyle20"/>
          <w:rFonts w:ascii="Times New Roman" w:eastAsia="Calibri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6127E" w:rsidRPr="00D6127E" w:rsidRDefault="00D6127E" w:rsidP="00D6127E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6127E" w:rsidRPr="0060616F" w:rsidTr="0040362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7E" w:rsidRPr="0060616F" w:rsidRDefault="00D6127E" w:rsidP="004036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7E" w:rsidRPr="0060616F" w:rsidRDefault="00D6127E" w:rsidP="004036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127E" w:rsidRPr="0060616F" w:rsidRDefault="00D6127E" w:rsidP="004036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6127E" w:rsidRPr="003230E0" w:rsidTr="004036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403627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–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D6127E" w:rsidRPr="0060616F" w:rsidTr="0040362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приемами саморегуляции при работе в нестандартных ситуациях, возникающих в процессе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4036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взаимодействие людей в различных группах.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Толерантность/инотолерантность.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«команда» и «группа»: сходства и отличия.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«команда» и «командообразование»: сходства и отличия.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команды и ее роль в деятельности организации.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признаки и функции команды.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командообразования и их характеристика. 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 xml:space="preserve">Ролевая структура команды. 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 xml:space="preserve">«Колесо команды» Марджерисона-МакКенна.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модели управленческих ролей Т.Ю. Базарова. 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Конфликты, способы их разрешения.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модели командных ролей Р.М. Белбина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Виды команд и методологические основания командообразования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Специфика типологического подхода к формированию сбалансированных команд.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Веревочный курс как способ формирования команды.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Эффективная и результативная команда: сходства и отличия.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командной сыгровки: стратегические, коммуникативные и деловые игры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по развитию лидерских качеств: содержание и особенности проведения.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Причины раскола и конфликтов в команде, управление взаимоотношениями в команде.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и виды работ в команде при ее расколе.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принятия коллективного решения в команде.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работы в команде при введении инноваций.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вопросам составлены тесты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развитие команды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hyperlink r:id="rId9" w:tooltip="Глоссарий: Командообразование" w:history="1">
              <w:r w:rsidRPr="0060616F">
                <w:rPr>
                  <w:rFonts w:ascii="Times New Roman" w:hAnsi="Times New Roman" w:cs="Times New Roman"/>
                  <w:sz w:val="24"/>
                  <w:szCs w:val="24"/>
                </w:rPr>
                <w:t>командообразование</w:t>
              </w:r>
            </w:hyperlink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развитие коллектива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Этап командообразования, на котором последовательно проводятся специально организованные процедуры работы с командой,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этап диагностики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этап сыгровки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этап комплектования.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Как называется лидерство, при котором на разных этапах достижения общекомандной цели лидерскую позицию занимают те члены команды, которые наиболее компетентны в решении определенной задачи, но окончательные решения принимаются совместными усилиями группы: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стратегическое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компетентное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разделенное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 xml:space="preserve">Реальная </w:t>
            </w:r>
            <w:hyperlink r:id="rId10" w:tooltip="Глоссарий: Команда" w:history="1">
              <w:r w:rsidRPr="0060616F">
                <w:rPr>
                  <w:rFonts w:eastAsia="Times New Roman"/>
                  <w:szCs w:val="24"/>
                  <w:lang w:val="ru-RU"/>
                </w:rPr>
                <w:t>команда</w:t>
              </w:r>
            </w:hyperlink>
            <w:r w:rsidRPr="0060616F">
              <w:rPr>
                <w:rFonts w:eastAsia="Times New Roman"/>
                <w:szCs w:val="24"/>
                <w:lang w:val="ru-RU"/>
              </w:rPr>
              <w:t>, члены которой обладают высокой взаимной ответственностью и добиваются результата, который превосходит ожидания окружающих,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высокоэффективная </w:t>
            </w:r>
            <w:hyperlink r:id="rId11" w:tooltip="Глоссарий: Команда" w:history="1">
              <w:r w:rsidRPr="00D6127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команда</w:t>
              </w:r>
            </w:hyperlink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функциональная </w:t>
            </w:r>
            <w:hyperlink r:id="rId12" w:tooltip="Глоссарий: Команда" w:history="1">
              <w:r w:rsidRPr="00D6127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команда</w:t>
              </w:r>
            </w:hyperlink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рабочая группа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По какому критерию выделены совещательная, производственная, проектная команды?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период существования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поставленные цели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субъект управления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На настоящий момент можно выделить несколько направлений деятельности в области командообразования:</w:t>
            </w:r>
            <w:r w:rsidRPr="0060616F">
              <w:rPr>
                <w:szCs w:val="24"/>
              </w:rPr>
              <w:t> </w:t>
            </w:r>
            <w:r w:rsidRPr="0060616F">
              <w:rPr>
                <w:szCs w:val="24"/>
                <w:lang w:val="ru-RU"/>
              </w:rPr>
              <w:t>1) вопросы комплектования команд, 2) задача командной сыгровки и 3)……………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lastRenderedPageBreak/>
              <w:t>По какому критерию выделены функциональные и кроссфункциональные команды?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период существования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поставленные цели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субъект управления </w:t>
            </w:r>
          </w:p>
          <w:p w:rsidR="00D6127E" w:rsidRPr="0060616F" w:rsidRDefault="00574826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hyperlink r:id="rId13" w:tooltip="Глоссарий: Командообразование" w:history="1">
              <w:r w:rsidR="00D6127E" w:rsidRPr="0060616F">
                <w:rPr>
                  <w:rStyle w:val="aa"/>
                  <w:szCs w:val="24"/>
                  <w:lang w:val="ru-RU"/>
                </w:rPr>
                <w:t>Командообразование</w:t>
              </w:r>
            </w:hyperlink>
            <w:r w:rsidR="00D6127E" w:rsidRPr="0060616F">
              <w:rPr>
                <w:szCs w:val="24"/>
                <w:lang w:val="ru-RU"/>
              </w:rPr>
              <w:t>, как специальный вид деятельности, зародилось: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начале 20 века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 второй половине 20 века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1999 – 2005 гг.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Группа объединенных общими целями и задачами людей, достигшая в процессе социально-ценной совместной деятельности высокого уровня развития,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коллектив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hyperlink r:id="rId14" w:tooltip="Глоссарий: Команда" w:history="1">
              <w:r w:rsidRPr="0060616F">
                <w:rPr>
                  <w:rFonts w:ascii="Times New Roman" w:hAnsi="Times New Roman" w:cs="Times New Roman"/>
                  <w:sz w:val="24"/>
                  <w:szCs w:val="24"/>
                </w:rPr>
                <w:t>команда</w:t>
              </w:r>
            </w:hyperlink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малая группа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Группа людей, взаимодополняющих и взаимозаменяющих друг друга в ходе достижения поставленных целей,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малая группа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hyperlink r:id="rId15" w:tooltip="Глоссарий: Команда" w:history="1">
              <w:r w:rsidRPr="0060616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команда</w:t>
              </w:r>
            </w:hyperlink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коллектив</w:t>
            </w:r>
          </w:p>
        </w:tc>
      </w:tr>
      <w:tr w:rsidR="00D6127E" w:rsidRPr="003230E0" w:rsidTr="0040362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 в нестандартных ситуациях, соблюдая принципы социальной и этической ответственности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ind w:left="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практические занятия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Пройти тест на определение командных ролей по Р.М. Белбину.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Интерпретировать результат тестирования.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Выбирать подходящие модели поведения в различных ситуациях взаимодействия.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Прогнозировать возможные варианты развития ситуации.</w:t>
            </w:r>
          </w:p>
        </w:tc>
      </w:tr>
      <w:tr w:rsidR="00D6127E" w:rsidRPr="003230E0" w:rsidTr="0040362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принятия решений в нестандартных ситуациях, исключающими негативные последствия социального и этического характера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практическое задание </w:t>
            </w:r>
          </w:p>
          <w:p w:rsidR="00D6127E" w:rsidRPr="00D6127E" w:rsidRDefault="00D6127E" w:rsidP="00D6127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Ознакомьтесь с упражнениями и деловыми играми, направленными на формирование команды на этапе знакомства. Составьте примерный список упражнений, которые можно использовать руководителю непосредственно на рабочем месте для формирования команды в своей организации/отделе.</w:t>
            </w:r>
          </w:p>
          <w:p w:rsidR="00D6127E" w:rsidRPr="00D6127E" w:rsidRDefault="00D6127E" w:rsidP="00D6127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– руководитель молодой, динамично развивающейся компании. Ее численность – 150 человек. Разработайте план мероприятий, направленных на формирование команды. Программа должна включать в себя указание мероприятий, сроков проведения, ответственных лиц, затрат.</w:t>
            </w:r>
          </w:p>
          <w:p w:rsidR="00D6127E" w:rsidRPr="00D6127E" w:rsidRDefault="00D6127E" w:rsidP="00D6127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Ознакомьтесь с информацией о роли и возможных вариантах проведения психодинамического тренинга (Приложение 1.3.). Составьте примерный список упражнений, которые можно использовать руководителю для формирования команды в своей организации/отделе в процессе тренинговой работы.</w:t>
            </w:r>
          </w:p>
        </w:tc>
      </w:tr>
      <w:tr w:rsidR="00D6127E" w:rsidRPr="003230E0" w:rsidTr="004036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ОК-3 – готовностью к саморазвитию, самореализации, использованию творческого потенциала </w:t>
            </w:r>
          </w:p>
        </w:tc>
      </w:tr>
      <w:tr w:rsidR="00D6127E" w:rsidRPr="0060616F" w:rsidTr="0040362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самоорганизации и развития своего интеллектуального, культурного, духовного, нравственного, физического и профессионального уровня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127E" w:rsidRPr="0060616F" w:rsidRDefault="00D6127E" w:rsidP="00403627">
            <w:pPr>
              <w:ind w:firstLine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зачету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модели Майерс-Бриггс.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личности и их учет при организации группового взаимодействия.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Саморазвитие, самоутверждение, самодетерминация и самоорганизация.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Психическая устойчивость, эмоциональная стабильность, эмоциональная лабильность.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Тайм менеджмент.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Технология саморазвития.</w:t>
            </w:r>
          </w:p>
        </w:tc>
      </w:tr>
      <w:tr w:rsidR="00D6127E" w:rsidRPr="003230E0" w:rsidTr="0040362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недостатки в своем общекультурном и профессиональном уровня развития и стремиться их устранить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pStyle w:val="a5"/>
              <w:tabs>
                <w:tab w:val="left" w:pos="1134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b/>
                <w:szCs w:val="24"/>
                <w:lang w:val="ru-RU" w:eastAsia="en-US"/>
              </w:rPr>
              <w:t>Задание на практическое занятие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Определить свой тип темперамента.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Выделять типические свойства нервной системы (тип ВНД по И.П. Павлову) и соотносить с типом темперамента.</w:t>
            </w:r>
          </w:p>
        </w:tc>
      </w:tr>
      <w:tr w:rsidR="00D6127E" w:rsidRPr="0060616F" w:rsidTr="0040362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саморазвития, самореализации и использования своего творческого потенциала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пройденных тестов написать эссе.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резюме.</w:t>
            </w:r>
          </w:p>
        </w:tc>
      </w:tr>
      <w:tr w:rsidR="00D6127E" w:rsidRPr="003230E0" w:rsidTr="004036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D6127E" w:rsidRPr="0060616F" w:rsidTr="0040362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о волевых качествах личности;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путях повышения своей квалификации;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о методах самосовершенствования.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6127E" w:rsidRPr="0060616F" w:rsidRDefault="00D6127E" w:rsidP="00403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вопросам составлены тесты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</w:rPr>
            </w:pPr>
            <w:r w:rsidRPr="0060616F">
              <w:rPr>
                <w:rFonts w:eastAsia="Times New Roman"/>
                <w:szCs w:val="24"/>
              </w:rPr>
              <w:t>Эмотивная функция общения проявляется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эмоциональной связи индивида с действительностью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осмыслении значений на основе представлений и фантазии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развитии людей и формировании новых отношений между ними</w:t>
            </w:r>
          </w:p>
          <w:p w:rsidR="00D6127E" w:rsidRPr="00D6127E" w:rsidRDefault="00D6127E" w:rsidP="00403627">
            <w:pPr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установлении контактов между людьми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В соответствии с теорией трансактного анализа Э. Берна, наиболее благоприятным для командного взаимодействия будет общение, которое осуществляется по следующим схемам: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«Ребенок» - «Ребенок»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«Родитель» - «Родитель»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«Родитель» - «Взрослый»</w:t>
            </w:r>
          </w:p>
          <w:p w:rsidR="00D6127E" w:rsidRPr="0060616F" w:rsidRDefault="00D6127E" w:rsidP="00403627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d. «Взрослый» - «Взрослый»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eastAsia="Times New Roman"/>
                <w:szCs w:val="24"/>
                <w:lang w:val="ru-RU"/>
              </w:rPr>
            </w:pPr>
            <w:r w:rsidRPr="0060616F">
              <w:rPr>
                <w:rFonts w:eastAsia="Times New Roman"/>
                <w:szCs w:val="24"/>
                <w:lang w:val="ru-RU"/>
              </w:rPr>
              <w:t>В процессе проведения деловых переговоров целесообразно использовать следующие жесты и позы: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один ответ: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прикрывание рукой рта или лица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руки за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спиной в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замок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руки, скрещенные на груди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раскрытые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ладони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Человек, который ведет других за собой, задает направление и темп движения, заряжает энергией, воодушевляет, показывает пример, привлекает к себе людей, нацелен на преобразование и развитие – это: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менеджер</w:t>
            </w:r>
          </w:p>
          <w:p w:rsidR="00D6127E" w:rsidRPr="00D6127E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лидер</w:t>
            </w:r>
          </w:p>
          <w:p w:rsidR="00D6127E" w:rsidRPr="00D6127E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руководитель.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Самовосприятие человека как члена определенной группы или нескольких групп,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коллективистическое самосознание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групповая идентичность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групповая сплоченность</w:t>
            </w:r>
          </w:p>
          <w:p w:rsidR="00D6127E" w:rsidRPr="0060616F" w:rsidRDefault="00D6127E" w:rsidP="00D6127E">
            <w:pPr>
              <w:pStyle w:val="a5"/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>Стиль мышления людей, полностью включенных в команду, где стремление к единомыслию важнее, чем реалистическая оценка возможных вариантов действий, называется: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огруппление мышления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ингрупповой фаворитизм</w:t>
            </w:r>
          </w:p>
          <w:p w:rsidR="00D6127E" w:rsidRPr="0060616F" w:rsidRDefault="00D6127E" w:rsidP="0040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c. групповое табу</w:t>
            </w:r>
          </w:p>
        </w:tc>
      </w:tr>
      <w:tr w:rsidR="00D6127E" w:rsidRPr="003230E0" w:rsidTr="0040362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127E" w:rsidRPr="00D6127E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методы и средства познания для интеллектуального развития, повышения культурного уровня и профессиональной компетентности;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обобщать полученные данные;</w:t>
            </w:r>
          </w:p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3"/>
              </w:tabs>
              <w:autoSpaceDN w:val="0"/>
              <w:spacing w:after="0" w:line="240" w:lineRule="auto"/>
              <w:ind w:left="353" w:hanging="3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расширять и углублять знания, стремиться к саморазвитию.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pStyle w:val="a5"/>
              <w:tabs>
                <w:tab w:val="left" w:pos="1134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b/>
                <w:szCs w:val="24"/>
                <w:lang w:val="ru-RU" w:eastAsia="en-US"/>
              </w:rPr>
              <w:t>Задание на практическое занятие</w:t>
            </w:r>
          </w:p>
          <w:p w:rsidR="00D6127E" w:rsidRPr="0060616F" w:rsidRDefault="00D6127E" w:rsidP="00403627">
            <w:pPr>
              <w:pStyle w:val="a5"/>
              <w:tabs>
                <w:tab w:val="left" w:pos="284"/>
              </w:tabs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60616F">
              <w:rPr>
                <w:szCs w:val="24"/>
                <w:lang w:val="ru-RU"/>
              </w:rPr>
              <w:t xml:space="preserve">1. Пройти тестирование по методике </w:t>
            </w:r>
            <w:r w:rsidRPr="0060616F">
              <w:rPr>
                <w:szCs w:val="24"/>
              </w:rPr>
              <w:t>MYERS</w:t>
            </w:r>
            <w:r w:rsidRPr="0060616F">
              <w:rPr>
                <w:szCs w:val="24"/>
                <w:lang w:val="ru-RU"/>
              </w:rPr>
              <w:t>-</w:t>
            </w:r>
            <w:r w:rsidRPr="0060616F">
              <w:rPr>
                <w:szCs w:val="24"/>
              </w:rPr>
              <w:t>BRIGGS</w:t>
            </w:r>
            <w:r w:rsidRPr="0060616F">
              <w:rPr>
                <w:szCs w:val="24"/>
                <w:lang w:val="ru-RU"/>
              </w:rPr>
              <w:t xml:space="preserve"> (</w:t>
            </w:r>
            <w:r w:rsidRPr="0060616F">
              <w:rPr>
                <w:szCs w:val="24"/>
              </w:rPr>
              <w:t>MBTI</w:t>
            </w:r>
            <w:r w:rsidRPr="0060616F">
              <w:rPr>
                <w:szCs w:val="24"/>
                <w:lang w:val="ru-RU"/>
              </w:rPr>
              <w:t>).</w:t>
            </w:r>
          </w:p>
          <w:p w:rsidR="00D6127E" w:rsidRPr="00D6127E" w:rsidRDefault="00D6127E" w:rsidP="00403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Представьте, что вы – специалист по работе с кадрами в крупной организации. Вам необходимо подготовить результаты психологической диагностики кандидата на должность руководителя проектной группы. Проведите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психологическое тестирование с помощью методики Маейерс-Бриггс (</w:t>
            </w: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MBTI</w:t>
            </w: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дайте соответствующие рекомендации.</w:t>
            </w:r>
          </w:p>
        </w:tc>
      </w:tr>
      <w:tr w:rsidR="00D6127E" w:rsidRPr="003230E0" w:rsidTr="0040362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60616F" w:rsidRDefault="00D6127E" w:rsidP="004036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127E" w:rsidRPr="0060616F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приемами развития психических процессов;</w:t>
            </w:r>
          </w:p>
          <w:p w:rsidR="00D6127E" w:rsidRPr="0060616F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16F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информации;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развитой мотивацией к саморазвитию с целью повышения квалификации и профессионального мастерства; </w:t>
            </w:r>
          </w:p>
          <w:p w:rsidR="00D6127E" w:rsidRPr="00D6127E" w:rsidRDefault="00D6127E" w:rsidP="00D6127E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выражения своих мыслей и мнений в межличностном и деловом общении;</w:t>
            </w:r>
          </w:p>
          <w:p w:rsidR="00D6127E" w:rsidRPr="00D6127E" w:rsidRDefault="00D6127E" w:rsidP="00D6127E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N w:val="0"/>
              <w:spacing w:after="0" w:line="240" w:lineRule="auto"/>
              <w:ind w:left="35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эффективного взаимодействия в сложных ситуациях человеческих отношений.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127E" w:rsidRPr="00D6127E" w:rsidRDefault="00D6127E" w:rsidP="0040362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Задание - </w:t>
            </w:r>
            <w:r w:rsidRPr="00D612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качестве итогового задания предоставить презентацию или программу саморазвития.</w:t>
            </w:r>
          </w:p>
          <w:p w:rsidR="00D6127E" w:rsidRPr="00D6127E" w:rsidRDefault="00D6127E" w:rsidP="00403627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127E" w:rsidRPr="00D6127E" w:rsidRDefault="00D6127E" w:rsidP="00D6127E">
      <w:p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  <w:sectPr w:rsidR="00D6127E" w:rsidRPr="00D6127E" w:rsidSect="005760A2">
          <w:footerReference w:type="even" r:id="rId16"/>
          <w:footerReference w:type="default" r:id="rId17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D6127E" w:rsidRPr="00D6127E" w:rsidRDefault="00D6127E" w:rsidP="00D612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2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D6127E" w:rsidRPr="00D6127E" w:rsidRDefault="00D6127E" w:rsidP="00D6127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27E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D6127E" w:rsidRPr="00D6127E" w:rsidRDefault="00D6127E" w:rsidP="00D6127E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  <w:r w:rsidRPr="00D6127E">
        <w:rPr>
          <w:rFonts w:ascii="Times New Roman" w:hAnsi="Times New Roman" w:cs="Times New Roman"/>
          <w:sz w:val="24"/>
          <w:szCs w:val="24"/>
          <w:lang w:val="ru-RU"/>
        </w:rPr>
        <w:t>Зачет обучающийся получает в том случае, если им 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обучающимся в системе данной науки и междисциплинарных связей. Могут быть допущены недочеты в определении понятий, исправленные им самостоятельно в процессе ответа.</w:t>
      </w:r>
    </w:p>
    <w:p w:rsidR="00D6127E" w:rsidRPr="00D6127E" w:rsidRDefault="00D6127E" w:rsidP="00D6127E">
      <w:pPr>
        <w:tabs>
          <w:tab w:val="left" w:pos="709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27E">
        <w:rPr>
          <w:rFonts w:ascii="Times New Roman" w:hAnsi="Times New Roman" w:cs="Times New Roman"/>
          <w:sz w:val="24"/>
          <w:szCs w:val="24"/>
          <w:lang w:val="ru-RU"/>
        </w:rPr>
        <w:t>Зачет не ставится, если, обучающийся не выполнил задание, не ответил на поставленный вопрос, а также, если в ответе присутствуют фрагментарность, нелогичность изложения; обучающийся не осознает связь обсуждаемого вопроса с другими объектами дисциплины; отсутствуют выводы, конкретизация и доказательность изложения. Дополнительные и уточняющие вопросы преподавателя не приводят к коррекции ответа обучающегося.</w:t>
      </w:r>
    </w:p>
    <w:p w:rsidR="00D6127E" w:rsidRPr="00D6127E" w:rsidRDefault="00D6127E" w:rsidP="00D6127E">
      <w:pPr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D6127E" w:rsidRPr="00D6127E" w:rsidRDefault="00D6127E" w:rsidP="00D612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58E1" w:rsidRPr="00D6127E" w:rsidRDefault="006A58E1">
      <w:pPr>
        <w:rPr>
          <w:lang w:val="ru-RU"/>
        </w:rPr>
      </w:pPr>
    </w:p>
    <w:sectPr w:rsidR="006A58E1" w:rsidRPr="00D6127E" w:rsidSect="00E2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26" w:rsidRDefault="00574826">
      <w:pPr>
        <w:spacing w:after="0" w:line="240" w:lineRule="auto"/>
      </w:pPr>
      <w:r>
        <w:separator/>
      </w:r>
    </w:p>
  </w:endnote>
  <w:endnote w:type="continuationSeparator" w:id="0">
    <w:p w:rsidR="00574826" w:rsidRDefault="0057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E" w:rsidRDefault="00D6127E" w:rsidP="005760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D6127E" w:rsidRDefault="00D6127E" w:rsidP="005760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7E" w:rsidRDefault="00D6127E" w:rsidP="005760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30E0">
      <w:rPr>
        <w:rStyle w:val="a9"/>
        <w:noProof/>
      </w:rPr>
      <w:t>21</w:t>
    </w:r>
    <w:r>
      <w:rPr>
        <w:rStyle w:val="a9"/>
      </w:rPr>
      <w:fldChar w:fldCharType="end"/>
    </w:r>
  </w:p>
  <w:p w:rsidR="00D6127E" w:rsidRDefault="00D6127E" w:rsidP="005760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26" w:rsidRDefault="00574826">
      <w:pPr>
        <w:spacing w:after="0" w:line="240" w:lineRule="auto"/>
      </w:pPr>
      <w:r>
        <w:separator/>
      </w:r>
    </w:p>
  </w:footnote>
  <w:footnote w:type="continuationSeparator" w:id="0">
    <w:p w:rsidR="00574826" w:rsidRDefault="0057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D75EF28A"/>
    <w:lvl w:ilvl="0" w:tplc="510A7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FA421A"/>
    <w:multiLevelType w:val="hybridMultilevel"/>
    <w:tmpl w:val="690EB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AD44CD"/>
    <w:multiLevelType w:val="hybridMultilevel"/>
    <w:tmpl w:val="3A14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1DFC"/>
    <w:multiLevelType w:val="hybridMultilevel"/>
    <w:tmpl w:val="03868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F7C12"/>
    <w:multiLevelType w:val="hybridMultilevel"/>
    <w:tmpl w:val="92AC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2156"/>
    <w:multiLevelType w:val="hybridMultilevel"/>
    <w:tmpl w:val="45683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9402D1E"/>
    <w:multiLevelType w:val="hybridMultilevel"/>
    <w:tmpl w:val="26B07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4641394"/>
    <w:multiLevelType w:val="hybridMultilevel"/>
    <w:tmpl w:val="965CF392"/>
    <w:lvl w:ilvl="0" w:tplc="0419000F">
      <w:start w:val="1"/>
      <w:numFmt w:val="decimal"/>
      <w:lvlText w:val="%1."/>
      <w:lvlJc w:val="left"/>
      <w:pPr>
        <w:ind w:left="1041" w:hanging="360"/>
      </w:p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6BE27D4D"/>
    <w:multiLevelType w:val="hybridMultilevel"/>
    <w:tmpl w:val="65C0D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3E17"/>
    <w:multiLevelType w:val="hybridMultilevel"/>
    <w:tmpl w:val="78E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E56AB"/>
    <w:multiLevelType w:val="hybridMultilevel"/>
    <w:tmpl w:val="673E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30E0"/>
    <w:rsid w:val="00574826"/>
    <w:rsid w:val="006A58E1"/>
    <w:rsid w:val="00D31453"/>
    <w:rsid w:val="00D6127E"/>
    <w:rsid w:val="00E209E2"/>
    <w:rsid w:val="00E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EE22C"/>
  <w15:docId w15:val="{24D91FAF-76E4-4549-BCD6-978F644D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E1"/>
  </w:style>
  <w:style w:type="paragraph" w:styleId="1">
    <w:name w:val="heading 1"/>
    <w:basedOn w:val="a"/>
    <w:next w:val="a"/>
    <w:link w:val="10"/>
    <w:qFormat/>
    <w:rsid w:val="00D6127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127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D6127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D6127E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link w:val="a6"/>
    <w:uiPriority w:val="34"/>
    <w:qFormat/>
    <w:rsid w:val="00D6127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6127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20">
    <w:name w:val="Font Style20"/>
    <w:rsid w:val="00D6127E"/>
    <w:rPr>
      <w:rFonts w:ascii="Georgia" w:hAnsi="Georgia" w:cs="Georgia"/>
      <w:sz w:val="12"/>
      <w:szCs w:val="12"/>
    </w:rPr>
  </w:style>
  <w:style w:type="paragraph" w:styleId="a7">
    <w:name w:val="footer"/>
    <w:basedOn w:val="a"/>
    <w:link w:val="a8"/>
    <w:rsid w:val="00D612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D612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D6127E"/>
  </w:style>
  <w:style w:type="character" w:styleId="aa">
    <w:name w:val="Hyperlink"/>
    <w:uiPriority w:val="99"/>
    <w:unhideWhenUsed/>
    <w:rsid w:val="00D6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ewlms.magtu.ru/mod/glossary/showentry.php?eid=51216&amp;displayformat=dictiona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ewlms.magtu.ru/mod/glossary/showentry.php?eid=51207&amp;displayformat=dictionar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lms.magtu.ru/mod/glossary/showentry.php?eid=51207&amp;displayformat=diction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lms.magtu.ru/mod/glossary/showentry.php?eid=51207&amp;displayformat=dictionary" TargetMode="External"/><Relationship Id="rId10" Type="http://schemas.openxmlformats.org/officeDocument/2006/relationships/hyperlink" Target="http://newlms.magtu.ru/mod/glossary/showentry.php?eid=51207&amp;displayformat=diction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lms.magtu.ru/mod/glossary/showentry.php?eid=51216&amp;displayformat=dictionary" TargetMode="External"/><Relationship Id="rId14" Type="http://schemas.openxmlformats.org/officeDocument/2006/relationships/hyperlink" Target="http://newlms.magtu.ru/mod/glossary/showentry.php?eid=51207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 им. Г. И. Носова</Company>
  <LinksUpToDate>false</LinksUpToDate>
  <CharactersWithSpaces>33971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2020-2021_b54_03_02-СДПб-20_67_plx_Технология командообразования и саморазвития</dc:title>
  <dc:creator>FastReport.NET</dc:creator>
  <cp:lastModifiedBy>RePack by Diakov</cp:lastModifiedBy>
  <cp:revision>3</cp:revision>
  <dcterms:created xsi:type="dcterms:W3CDTF">2020-11-20T11:11:00Z</dcterms:created>
  <dcterms:modified xsi:type="dcterms:W3CDTF">2020-11-23T07:08:00Z</dcterms:modified>
</cp:coreProperties>
</file>