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6D" w:rsidRPr="00B35B3C" w:rsidRDefault="004A1B6D" w:rsidP="00C9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5B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Международная научно-практическая конференция </w:t>
      </w:r>
      <w:r w:rsidR="006E585C" w:rsidRPr="006E58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F83DAC" w:rsidRPr="00F83D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Развитие образования, педагогики </w:t>
      </w:r>
      <w:r w:rsidR="00F83D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психологии в современном мире</w:t>
      </w:r>
      <w:bookmarkStart w:id="0" w:name="_GoBack"/>
      <w:bookmarkEnd w:id="0"/>
      <w:r w:rsidR="006E585C" w:rsidRPr="006E58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(г. </w:t>
      </w:r>
      <w:r w:rsidR="00F83D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Воронеж</w:t>
      </w:r>
      <w:r w:rsidR="006E585C" w:rsidRPr="006E58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581495" w:rsidRPr="004A1B6D" w:rsidRDefault="00581495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77BED" w:rsidRDefault="00177BED" w:rsidP="00177BE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Материалы для участия в конференции и последующей публикации в сборнике научных трудов </w:t>
      </w:r>
      <w:r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принимаются строго до: 1 </w:t>
      </w:r>
      <w:r w:rsidR="00F83D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декабря</w:t>
      </w:r>
      <w:r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177BED" w:rsidRPr="00955832" w:rsidRDefault="00177BED" w:rsidP="00177BE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A1B6D" w:rsidRPr="00177BED" w:rsidRDefault="00177BED" w:rsidP="00177BE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7C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Дата издания и рассылки сборника об итогах конференции: </w:t>
      </w:r>
      <w:r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1 </w:t>
      </w:r>
      <w:r w:rsidR="00F83D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января</w:t>
      </w:r>
      <w:r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</w:t>
      </w:r>
      <w:r w:rsidRPr="00AB7C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581495" w:rsidRPr="004A1B6D" w:rsidRDefault="00581495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D0" w:rsidRDefault="004A1B6D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соискатели ученых степеней,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сотрудники,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докторанты,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ВУЗов, </w:t>
      </w:r>
      <w:r w:rsidR="00DC48D0" w:rsidRPr="00DC48D0">
        <w:rPr>
          <w:rFonts w:ascii="Times New Roman" w:hAnsi="Times New Roman" w:cs="Times New Roman"/>
          <w:sz w:val="24"/>
          <w:szCs w:val="24"/>
        </w:rPr>
        <w:t>педагогические работники образовательных учреждений, учителя, психологи,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практикующие специалисты</w:t>
      </w:r>
      <w:r w:rsidR="00DC48D0" w:rsidRPr="00DC48D0">
        <w:rPr>
          <w:rFonts w:ascii="Times New Roman" w:hAnsi="Times New Roman" w:cs="Times New Roman"/>
          <w:sz w:val="24"/>
          <w:szCs w:val="24"/>
        </w:rPr>
        <w:t>, а также общественные деятели и лица, проявляющие интерес к рассматриваемым вопросам развития педагогики и психологии.</w:t>
      </w:r>
    </w:p>
    <w:p w:rsidR="00DC48D0" w:rsidRDefault="00DC48D0" w:rsidP="00581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BED" w:rsidRDefault="00177BED" w:rsidP="00581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BED">
        <w:rPr>
          <w:rFonts w:ascii="Times New Roman" w:hAnsi="Times New Roman" w:cs="Times New Roman"/>
          <w:sz w:val="24"/>
          <w:szCs w:val="24"/>
        </w:rPr>
        <w:t xml:space="preserve">По результатам конференции будет издан сборник научных трудов с присвоением кодов УДК и ББК, </w:t>
      </w:r>
      <w:r w:rsidRPr="00F83DAC">
        <w:rPr>
          <w:rFonts w:ascii="Times New Roman" w:hAnsi="Times New Roman" w:cs="Times New Roman"/>
          <w:b/>
          <w:sz w:val="24"/>
          <w:szCs w:val="24"/>
        </w:rPr>
        <w:t>размещением в</w:t>
      </w:r>
      <w:r w:rsidRPr="00177BED">
        <w:rPr>
          <w:rFonts w:ascii="Times New Roman" w:hAnsi="Times New Roman" w:cs="Times New Roman"/>
          <w:sz w:val="24"/>
          <w:szCs w:val="24"/>
        </w:rPr>
        <w:t xml:space="preserve"> </w:t>
      </w:r>
      <w:r w:rsidRPr="006E585C">
        <w:rPr>
          <w:rFonts w:ascii="Times New Roman" w:hAnsi="Times New Roman" w:cs="Times New Roman"/>
          <w:b/>
          <w:sz w:val="24"/>
          <w:szCs w:val="24"/>
        </w:rPr>
        <w:t>РИНЦ</w:t>
      </w:r>
      <w:r w:rsidRPr="00177BED">
        <w:rPr>
          <w:rFonts w:ascii="Times New Roman" w:hAnsi="Times New Roman" w:cs="Times New Roman"/>
          <w:sz w:val="24"/>
          <w:szCs w:val="24"/>
        </w:rPr>
        <w:t>, обязательной рассылкой по ведущим библиотекам и педагогическим ВУЗам Российской Федерации.</w:t>
      </w:r>
    </w:p>
    <w:p w:rsidR="00581495" w:rsidRPr="00DC48D0" w:rsidRDefault="00581495" w:rsidP="00177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B6D" w:rsidRPr="004A1B6D" w:rsidRDefault="004A1B6D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N.B!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материалов в сборник</w:t>
      </w:r>
      <w:r w:rsidR="008A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по итогам международных конференций 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8A542A" w:rsidRDefault="008A542A" w:rsidP="00581495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B696C" w:rsidRDefault="0036228C" w:rsidP="005814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228C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Секции конференции</w:t>
      </w:r>
    </w:p>
    <w:p w:rsidR="008A542A" w:rsidRPr="008A542A" w:rsidRDefault="008A542A" w:rsidP="0058149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696C" w:rsidRPr="00F61D4D" w:rsidRDefault="004B696C" w:rsidP="0058149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8E">
        <w:rPr>
          <w:rFonts w:ascii="Times New Roman" w:hAnsi="Times New Roman" w:cs="Times New Roman"/>
          <w:b/>
          <w:sz w:val="24"/>
          <w:szCs w:val="24"/>
        </w:rPr>
        <w:t>ПЕДАГОГИЧЕСКИЕ НАУКИ 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13.00.00)</w:t>
      </w:r>
    </w:p>
    <w:p w:rsidR="004B696C" w:rsidRPr="00D516EC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EC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1</w:t>
      </w:r>
      <w:r w:rsidRPr="00D516EC">
        <w:rPr>
          <w:rFonts w:ascii="Times New Roman" w:hAnsi="Times New Roman"/>
          <w:b/>
          <w:sz w:val="24"/>
          <w:szCs w:val="24"/>
        </w:rPr>
        <w:t>.</w:t>
      </w:r>
      <w:r w:rsidRPr="00D516EC">
        <w:rPr>
          <w:rFonts w:ascii="Times New Roman" w:hAnsi="Times New Roman"/>
          <w:sz w:val="24"/>
          <w:szCs w:val="24"/>
        </w:rPr>
        <w:t xml:space="preserve"> </w:t>
      </w:r>
      <w:r w:rsidRPr="00D51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педагогика, история педагогики и образования</w:t>
      </w:r>
      <w:r w:rsidRPr="00D516EC">
        <w:rPr>
          <w:rFonts w:ascii="Times New Roman" w:hAnsi="Times New Roman"/>
          <w:sz w:val="24"/>
          <w:szCs w:val="24"/>
        </w:rPr>
        <w:t xml:space="preserve"> (специальность </w:t>
      </w:r>
      <w:r w:rsidRPr="00D516EC">
        <w:rPr>
          <w:rFonts w:ascii="Times New Roman" w:eastAsia="Times New Roman" w:hAnsi="Times New Roman" w:cs="Times New Roman"/>
          <w:sz w:val="24"/>
          <w:szCs w:val="24"/>
          <w:lang w:eastAsia="ru-RU"/>
        </w:rPr>
        <w:t>13.00.01</w:t>
      </w:r>
      <w:r w:rsidRPr="00D516EC">
        <w:rPr>
          <w:rFonts w:ascii="Times New Roman" w:hAnsi="Times New Roman"/>
          <w:sz w:val="24"/>
          <w:szCs w:val="24"/>
        </w:rPr>
        <w:t>)</w:t>
      </w:r>
    </w:p>
    <w:p w:rsidR="004B696C" w:rsidRPr="00A11588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88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2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A115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обучения и воспитания</w:t>
      </w:r>
      <w:r w:rsidRPr="00A1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588">
        <w:rPr>
          <w:rFonts w:ascii="Times New Roman" w:hAnsi="Times New Roman"/>
          <w:sz w:val="24"/>
          <w:szCs w:val="24"/>
        </w:rPr>
        <w:t xml:space="preserve">(специальность </w:t>
      </w:r>
      <w:r w:rsidRPr="00A11588">
        <w:rPr>
          <w:rFonts w:ascii="Times New Roman" w:eastAsia="Times New Roman" w:hAnsi="Times New Roman" w:cs="Times New Roman"/>
          <w:sz w:val="24"/>
          <w:szCs w:val="24"/>
          <w:lang w:eastAsia="ru-RU"/>
        </w:rPr>
        <w:t>13.00.02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4B696C" w:rsidRPr="00A11588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№3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A1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 педагогика (сурдопедагогика и тифлопедагогика, олигофренопедагогика и логопедия) </w:t>
      </w:r>
      <w:r w:rsidRPr="00A11588">
        <w:rPr>
          <w:rFonts w:ascii="Times New Roman" w:hAnsi="Times New Roman"/>
          <w:sz w:val="24"/>
          <w:szCs w:val="24"/>
        </w:rPr>
        <w:t xml:space="preserve">(специальность </w:t>
      </w:r>
      <w:r w:rsidRPr="00A11588">
        <w:rPr>
          <w:rFonts w:ascii="Times New Roman" w:eastAsia="Times New Roman" w:hAnsi="Times New Roman" w:cs="Times New Roman"/>
          <w:sz w:val="24"/>
          <w:szCs w:val="24"/>
          <w:lang w:eastAsia="ru-RU"/>
        </w:rPr>
        <w:t>13.00.03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4B696C" w:rsidRPr="00390EB7" w:rsidRDefault="004B696C" w:rsidP="0058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№4</w:t>
      </w:r>
      <w:r w:rsidRPr="00390EB7">
        <w:rPr>
          <w:rFonts w:ascii="Times New Roman" w:hAnsi="Times New Roman"/>
          <w:b/>
          <w:sz w:val="24"/>
          <w:szCs w:val="24"/>
        </w:rPr>
        <w:t>.</w:t>
      </w:r>
      <w:r w:rsidRPr="00390EB7">
        <w:rPr>
          <w:rFonts w:ascii="Times New Roman" w:hAnsi="Times New Roman"/>
          <w:sz w:val="24"/>
          <w:szCs w:val="24"/>
        </w:rPr>
        <w:t xml:space="preserve"> </w:t>
      </w:r>
      <w:r w:rsidRPr="00390E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физического воспитания, спортивной тренировки, оздоровительной и адаптивной физической культуры</w:t>
      </w:r>
      <w:r w:rsidRPr="00390EB7">
        <w:rPr>
          <w:rFonts w:ascii="Times New Roman" w:hAnsi="Times New Roman"/>
          <w:sz w:val="24"/>
          <w:szCs w:val="24"/>
        </w:rPr>
        <w:t xml:space="preserve"> (специальность </w:t>
      </w:r>
      <w:r w:rsidRPr="00390E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13.00.04</w:t>
      </w:r>
      <w:r w:rsidRPr="00390EB7">
        <w:rPr>
          <w:rFonts w:ascii="Times New Roman" w:hAnsi="Times New Roman"/>
          <w:sz w:val="24"/>
          <w:szCs w:val="24"/>
        </w:rPr>
        <w:t>)</w:t>
      </w:r>
    </w:p>
    <w:p w:rsidR="004B696C" w:rsidRPr="00E57E99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E57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Теория, методика и организация социально-культурной деятельности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E57E99">
        <w:rPr>
          <w:rFonts w:ascii="Times New Roman" w:eastAsia="Times New Roman" w:hAnsi="Times New Roman" w:cs="Times New Roman"/>
          <w:sz w:val="24"/>
          <w:szCs w:val="24"/>
          <w:lang w:eastAsia="ru-RU"/>
        </w:rPr>
        <w:t>13.00.05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4B696C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№6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E57E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профессионального образования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E57E99">
        <w:rPr>
          <w:rFonts w:ascii="Times New Roman" w:eastAsia="Times New Roman" w:hAnsi="Times New Roman" w:cs="Times New Roman"/>
          <w:sz w:val="24"/>
          <w:szCs w:val="24"/>
          <w:lang w:eastAsia="ru-RU"/>
        </w:rPr>
        <w:t>13.00.08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4B696C" w:rsidRDefault="004B696C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№7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 w:rsidRPr="00DE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едагогика высшей профессиональной школы.</w:t>
      </w:r>
    </w:p>
    <w:p w:rsidR="004B696C" w:rsidRDefault="004B696C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№8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 w:rsidRPr="00DE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технологии в педагогической науке.</w:t>
      </w:r>
    </w:p>
    <w:p w:rsidR="004B696C" w:rsidRPr="00E57E99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№9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нформационные технологии в образовании.</w:t>
      </w:r>
    </w:p>
    <w:p w:rsidR="004B696C" w:rsidRDefault="004B696C" w:rsidP="005814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№10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мастерство </w:t>
      </w:r>
      <w:r w:rsidRPr="00DE7A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рофессиональная компетентность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педагога.</w:t>
      </w:r>
    </w:p>
    <w:p w:rsidR="004B696C" w:rsidRDefault="004B696C" w:rsidP="005814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№11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п</w:t>
      </w:r>
      <w:r w:rsidRPr="001D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едагогика и домашнее воспитание 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</w:t>
      </w:r>
      <w:r w:rsidRPr="001D3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96C" w:rsidRDefault="004B696C" w:rsidP="005814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Секция №12</w:t>
      </w:r>
      <w:r w:rsidRPr="001D3C8E">
        <w:rPr>
          <w:rFonts w:ascii="Times New Roman" w:hAnsi="Times New Roman"/>
          <w:b/>
          <w:sz w:val="24"/>
          <w:szCs w:val="24"/>
        </w:rPr>
        <w:t xml:space="preserve">. 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педагогика</w:t>
      </w:r>
      <w:r w:rsidRPr="001D3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97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Pr="001D3C8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образование.</w:t>
      </w:r>
    </w:p>
    <w:p w:rsidR="004B696C" w:rsidRDefault="004B696C" w:rsidP="005814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6C" w:rsidRPr="00F61D4D" w:rsidRDefault="004B696C" w:rsidP="00F61D4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ПСИХОЛОГИЧЕСКИЕ НАУКИ </w:t>
      </w:r>
      <w:r w:rsidRPr="001D3C8E">
        <w:rPr>
          <w:rFonts w:ascii="Times New Roman" w:hAnsi="Times New Roman"/>
          <w:b/>
          <w:sz w:val="24"/>
          <w:szCs w:val="24"/>
        </w:rPr>
        <w:t xml:space="preserve">(СПЕЦИАЛЬНОСТЬ 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19.00.00</w:t>
      </w:r>
      <w:r w:rsidRPr="001D3C8E">
        <w:rPr>
          <w:rFonts w:ascii="Times New Roman" w:hAnsi="Times New Roman"/>
          <w:b/>
          <w:sz w:val="24"/>
          <w:szCs w:val="24"/>
        </w:rPr>
        <w:t>)</w:t>
      </w:r>
    </w:p>
    <w:p w:rsidR="004B696C" w:rsidRPr="00B8452E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№13</w:t>
      </w:r>
      <w:r w:rsidRPr="00B8452E">
        <w:rPr>
          <w:rFonts w:ascii="Times New Roman" w:hAnsi="Times New Roman"/>
          <w:b/>
          <w:sz w:val="24"/>
          <w:szCs w:val="24"/>
        </w:rPr>
        <w:t>.</w:t>
      </w:r>
      <w:r w:rsidRPr="00B8452E">
        <w:rPr>
          <w:rFonts w:ascii="Times New Roman" w:hAnsi="Times New Roman"/>
          <w:sz w:val="24"/>
          <w:szCs w:val="24"/>
        </w:rPr>
        <w:t xml:space="preserve">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психология, психология личности, история психологии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19.00.01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Pr="00B8452E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№14</w:t>
      </w:r>
      <w:r w:rsidRPr="00B8452E">
        <w:rPr>
          <w:rFonts w:ascii="Times New Roman" w:hAnsi="Times New Roman"/>
          <w:b/>
          <w:sz w:val="24"/>
          <w:szCs w:val="24"/>
        </w:rPr>
        <w:t>.</w:t>
      </w:r>
      <w:r w:rsidRPr="00B8452E">
        <w:rPr>
          <w:rFonts w:ascii="Times New Roman" w:hAnsi="Times New Roman"/>
          <w:sz w:val="24"/>
          <w:szCs w:val="24"/>
        </w:rPr>
        <w:t xml:space="preserve">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Психофизиология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19.00.02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Pr="00B8452E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Секция №15</w:t>
      </w:r>
      <w:r w:rsidRPr="00B8452E">
        <w:rPr>
          <w:rFonts w:ascii="Times New Roman" w:hAnsi="Times New Roman"/>
          <w:b/>
          <w:sz w:val="24"/>
          <w:szCs w:val="24"/>
        </w:rPr>
        <w:t>.</w:t>
      </w:r>
      <w:r w:rsidRPr="00B8452E">
        <w:rPr>
          <w:rFonts w:ascii="Times New Roman" w:hAnsi="Times New Roman"/>
          <w:sz w:val="24"/>
          <w:szCs w:val="24"/>
        </w:rPr>
        <w:t xml:space="preserve">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труда, инженерная психология, эргономика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19.00.03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Pr="00B8452E" w:rsidRDefault="004B696C" w:rsidP="00581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№16</w:t>
      </w:r>
      <w:r w:rsidRPr="00B8452E">
        <w:rPr>
          <w:rFonts w:ascii="Times New Roman" w:hAnsi="Times New Roman"/>
          <w:b/>
          <w:sz w:val="24"/>
          <w:szCs w:val="24"/>
        </w:rPr>
        <w:t>.</w:t>
      </w:r>
      <w:r w:rsidRPr="00B8452E">
        <w:rPr>
          <w:rFonts w:ascii="Times New Roman" w:hAnsi="Times New Roman"/>
          <w:sz w:val="24"/>
          <w:szCs w:val="24"/>
        </w:rPr>
        <w:t xml:space="preserve">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психология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19.00.04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Pr="00B8452E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№17</w:t>
      </w:r>
      <w:r w:rsidRPr="00B8452E">
        <w:rPr>
          <w:rFonts w:ascii="Times New Roman" w:hAnsi="Times New Roman"/>
          <w:b/>
          <w:sz w:val="24"/>
          <w:szCs w:val="24"/>
        </w:rPr>
        <w:t xml:space="preserve">.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психология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19.00.05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Pr="00B8452E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№18</w:t>
      </w:r>
      <w:r w:rsidRPr="00B8452E">
        <w:rPr>
          <w:rFonts w:ascii="Times New Roman" w:hAnsi="Times New Roman"/>
          <w:b/>
          <w:sz w:val="24"/>
          <w:szCs w:val="24"/>
        </w:rPr>
        <w:t xml:space="preserve">.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Юридическая психология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19.00.06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Pr="00B8452E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№19</w:t>
      </w:r>
      <w:r w:rsidRPr="00B8452E">
        <w:rPr>
          <w:rFonts w:ascii="Times New Roman" w:hAnsi="Times New Roman"/>
          <w:b/>
          <w:sz w:val="24"/>
          <w:szCs w:val="24"/>
        </w:rPr>
        <w:t xml:space="preserve">.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психология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19.00.07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Pr="00B8452E" w:rsidRDefault="004B696C" w:rsidP="005814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№20</w:t>
      </w:r>
      <w:r w:rsidRPr="00B8452E">
        <w:rPr>
          <w:rFonts w:ascii="Times New Roman" w:hAnsi="Times New Roman"/>
          <w:b/>
          <w:sz w:val="24"/>
          <w:szCs w:val="24"/>
        </w:rPr>
        <w:t xml:space="preserve">.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психология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19.00.10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Pr="00B8452E" w:rsidRDefault="004B696C" w:rsidP="005814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№21</w:t>
      </w:r>
      <w:r w:rsidRPr="00B8452E">
        <w:rPr>
          <w:rFonts w:ascii="Times New Roman" w:hAnsi="Times New Roman"/>
          <w:b/>
          <w:sz w:val="24"/>
          <w:szCs w:val="24"/>
        </w:rPr>
        <w:t xml:space="preserve">.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психология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19.00.12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Default="004B696C" w:rsidP="005814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№22</w:t>
      </w:r>
      <w:r w:rsidRPr="00B8452E">
        <w:rPr>
          <w:rFonts w:ascii="Times New Roman" w:hAnsi="Times New Roman"/>
          <w:b/>
          <w:sz w:val="24"/>
          <w:szCs w:val="24"/>
        </w:rPr>
        <w:t xml:space="preserve">. </w:t>
      </w:r>
      <w:r w:rsidRPr="009A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развития, акмеология</w:t>
      </w:r>
      <w:r w:rsidRPr="00B8452E">
        <w:rPr>
          <w:rFonts w:ascii="Times New Roman" w:hAnsi="Times New Roman"/>
          <w:sz w:val="24"/>
          <w:szCs w:val="24"/>
        </w:rPr>
        <w:t xml:space="preserve"> (специальность </w:t>
      </w:r>
      <w:r w:rsidRPr="00B8452E">
        <w:rPr>
          <w:rFonts w:ascii="Times New Roman" w:eastAsia="Times New Roman" w:hAnsi="Times New Roman" w:cs="Times New Roman"/>
          <w:sz w:val="24"/>
          <w:szCs w:val="24"/>
          <w:lang w:eastAsia="ru-RU"/>
        </w:rPr>
        <w:t>19.00.13</w:t>
      </w:r>
      <w:r w:rsidRPr="00B8452E">
        <w:rPr>
          <w:rFonts w:ascii="Times New Roman" w:hAnsi="Times New Roman"/>
          <w:sz w:val="24"/>
          <w:szCs w:val="24"/>
        </w:rPr>
        <w:t>)</w:t>
      </w:r>
    </w:p>
    <w:p w:rsidR="004B696C" w:rsidRDefault="004B696C" w:rsidP="00581495">
      <w:pPr>
        <w:spacing w:after="0"/>
      </w:pPr>
    </w:p>
    <w:p w:rsidR="003E78F2" w:rsidRPr="003E78F2" w:rsidRDefault="003E78F2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участия в конференции: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Требования: 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не должны быть ранее опубликованы или направлены для публикации в другие издания.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объем материалов для сборника – 5 страниц, шрифт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1.5, кегль 14, поля с каждой стороны листа по 2 см.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оформляется по алфавиту, автоматические ссылки не допускаются.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конференции: русский, английский.</w:t>
      </w:r>
    </w:p>
    <w:p w:rsidR="00177BED" w:rsidRDefault="00177BED" w:rsidP="00177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C16359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 оформления статьи: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3E78F2" w:rsidRPr="003E78F2" w:rsidTr="003E78F2">
        <w:trPr>
          <w:tblCellSpacing w:w="0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Default="003E78F2" w:rsidP="0017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педагогика, история педагогики и образования</w:t>
            </w:r>
          </w:p>
          <w:p w:rsidR="005C3B5B" w:rsidRPr="003E78F2" w:rsidRDefault="005C3B5B" w:rsidP="0017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Default="003E78F2" w:rsidP="0017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НОВЫЕ ЭТАПЫ РАЗВИТИЯ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ОБРАЗОВАНИЯ – ПУТИ РЕШЕНИЯ</w:t>
            </w:r>
          </w:p>
          <w:p w:rsidR="005C3B5B" w:rsidRPr="003E78F2" w:rsidRDefault="005C3B5B" w:rsidP="0017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Default="003E78F2" w:rsidP="0017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идорков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C05428" w:rsidRPr="003E78F2" w:rsidRDefault="00C05428" w:rsidP="0017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8F2" w:rsidRPr="003E78F2" w:rsidRDefault="003E78F2" w:rsidP="0017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Московский педагогический государственный университет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г. Москва</w:t>
            </w:r>
          </w:p>
          <w:p w:rsidR="00177BED" w:rsidRPr="00177BED" w:rsidRDefault="00177BED" w:rsidP="00177B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</w:p>
        </w:tc>
      </w:tr>
    </w:tbl>
    <w:p w:rsidR="005C3B5B" w:rsidRDefault="005C3B5B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C3B5B" w:rsidRPr="00F61D4D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оплаты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конференции обязательно высылается один сборник (пересылку оплачивает автор статьи).</w:t>
      </w:r>
    </w:p>
    <w:p w:rsidR="003E78F2" w:rsidRPr="003E78F2" w:rsidRDefault="003E78F2" w:rsidP="0058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публикации 1-й страницы в сборнике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150руб. за страницу полную и неполную. Если статья менее 5-ти страницы, автор все равно оплачивает стоимость как за 5 страниц. Если статья более 5-ти страниц, оплата производится из расчета 150руб. за каждую страницу плюсом. 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пересылки одного экземпляра сборника по России составляет 150руб., в страны СНГ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300руб., в дальнее зарубежье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 оплаты статьи (по России):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5стр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7стр (150руб*7=1050руб+150ру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сборника)=1200руб.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каждого дополнительного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250руб.</w:t>
      </w:r>
    </w:p>
    <w:p w:rsidR="005C3B5B" w:rsidRPr="00F61D4D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сборника производится в течение 30 дней со дня завершения конференции.</w:t>
      </w:r>
    </w:p>
    <w:p w:rsidR="005C3B5B" w:rsidRPr="00F61D4D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принять участие в международной конференции, Вам необходимо выслать на e-</w:t>
      </w:r>
      <w:proofErr w:type="spellStart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izron</w:t>
      </w:r>
      <w:r w:rsidR="00C16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@yandex.ru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свою статью, заявку и отсканированную квитанцию об оплате.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Оплата производится в любом отделении Сбербанка России на указанные реквизиты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7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оплаты обязательно проследите, чтобы в назначении платежа была указана Ваша фамилия и инициалы. Назначение платежа: организационный взнос за участие в конференции.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выдается сертификат участника конференции (100руб. за 1 участника).</w:t>
      </w:r>
    </w:p>
    <w:p w:rsidR="00E82FF6" w:rsidRPr="00F61D4D" w:rsidRDefault="003E78F2" w:rsidP="005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Последний день подачи заявки на участие в конференции:</w:t>
      </w:r>
      <w:r w:rsidR="00766EDB" w:rsidRPr="00C04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F83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 г.</w:t>
      </w:r>
    </w:p>
    <w:p w:rsidR="00C16359" w:rsidRPr="003E78F2" w:rsidRDefault="003E78F2" w:rsidP="00F61D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="00177BED" w:rsidRPr="00D25DD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Заявка на участие (сказать заявку можно вот здесь - http://izron.ru/doc/):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663"/>
        <w:gridCol w:w="2409"/>
      </w:tblGrid>
      <w:tr w:rsidR="003E78F2" w:rsidRPr="003E78F2" w:rsidTr="00177BED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конференции, город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39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всех авторов (перечислить через запятую)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обязательным указанием страны, почтового индекса, адреса и ФИО получателя)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конференции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дополнительных экземпляров сборника (250руб. за штуку)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177BED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сертификатов участника или участников конференции (100руб. за 1 участника)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177BED" w:rsidRPr="00062E7B" w:rsidTr="00177BED">
        <w:trPr>
          <w:trHeight w:val="783"/>
          <w:tblCellSpacing w:w="0" w:type="dxa"/>
        </w:trPr>
        <w:tc>
          <w:tcPr>
            <w:tcW w:w="6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BED" w:rsidRPr="00062E7B" w:rsidRDefault="00177BED" w:rsidP="00A97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BED" w:rsidRDefault="00177BED" w:rsidP="0007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77BED" w:rsidRPr="00062E7B" w:rsidRDefault="00177BED" w:rsidP="0007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вписать ФИО всех авторов статьи</w:t>
            </w:r>
          </w:p>
        </w:tc>
      </w:tr>
    </w:tbl>
    <w:p w:rsidR="00F61D4D" w:rsidRPr="00E633FE" w:rsidRDefault="00F61D4D" w:rsidP="00F61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33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Контактная информация</w:t>
      </w:r>
      <w:r w:rsidRPr="00E633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центрального представительства Инновационного центра развития образования и науки</w:t>
      </w:r>
      <w:r w:rsidRPr="00E633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E633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Россия, г. Нижний Новгород, ул. Нартова, д.2 </w:t>
      </w:r>
    </w:p>
    <w:p w:rsidR="00F61D4D" w:rsidRPr="00E633FE" w:rsidRDefault="00F61D4D" w:rsidP="00F61D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33FE">
        <w:rPr>
          <w:rFonts w:ascii="Times New Roman" w:eastAsia="Calibri" w:hAnsi="Times New Roman" w:cs="Times New Roman"/>
          <w:color w:val="000000"/>
          <w:sz w:val="24"/>
          <w:szCs w:val="24"/>
        </w:rPr>
        <w:t>Тел.: (831) 213-56-93, моб. +7-963-230-56-93</w:t>
      </w:r>
    </w:p>
    <w:p w:rsidR="00F61D4D" w:rsidRPr="00F61D4D" w:rsidRDefault="00F61D4D" w:rsidP="00F61D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F61D4D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A1C4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F61D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Pr="00B0468C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izron</w:t>
        </w:r>
        <w:r w:rsidRPr="00F61D4D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4@</w:t>
        </w:r>
        <w:r w:rsidRPr="00B0468C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F61D4D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r w:rsidRPr="00B0468C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F61D4D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F61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1C40">
        <w:rPr>
          <w:rFonts w:ascii="Times New Roman" w:eastAsia="Calibri" w:hAnsi="Times New Roman" w:cs="Times New Roman"/>
          <w:sz w:val="24"/>
          <w:szCs w:val="24"/>
        </w:rPr>
        <w:t>сайт</w:t>
      </w:r>
      <w:r w:rsidRPr="00F61D4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7" w:history="1">
        <w:r w:rsidRPr="007A1C4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61D4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7A1C4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izron</w:t>
        </w:r>
        <w:r w:rsidRPr="00F61D4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1C4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61D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1D4D" w:rsidRPr="00F61D4D" w:rsidRDefault="00F61D4D" w:rsidP="00F61D4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D4D" w:rsidRPr="007A1C40" w:rsidRDefault="00F61D4D" w:rsidP="00F61D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1C4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Реквизиты:</w:t>
      </w:r>
    </w:p>
    <w:p w:rsidR="00F61D4D" w:rsidRPr="007A1C40" w:rsidRDefault="00F61D4D" w:rsidP="00F61D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4"/>
          <w:szCs w:val="24"/>
        </w:rPr>
        <w:t>ООО «МЕ-технологии»</w:t>
      </w:r>
    </w:p>
    <w:p w:rsidR="00F61D4D" w:rsidRPr="007A1C40" w:rsidRDefault="00F61D4D" w:rsidP="00F61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5259103700 </w:t>
      </w:r>
      <w:r w:rsidRPr="007A1C40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525901001</w:t>
      </w:r>
    </w:p>
    <w:p w:rsidR="00F61D4D" w:rsidRPr="007A1C40" w:rsidRDefault="00F61D4D" w:rsidP="00F61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7A1C40">
        <w:rPr>
          <w:rFonts w:ascii="Times New Roman" w:eastAsia="Calibri" w:hAnsi="Times New Roman" w:cs="Times New Roman"/>
          <w:sz w:val="24"/>
          <w:szCs w:val="24"/>
        </w:rPr>
        <w:t>1125259005222 от 28.12.2012г. ИФНС по Московскому району г. Нижнего Новгорода</w:t>
      </w:r>
    </w:p>
    <w:p w:rsidR="00F61D4D" w:rsidRPr="007A1C40" w:rsidRDefault="00F61D4D" w:rsidP="00F61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4"/>
          <w:szCs w:val="24"/>
        </w:rPr>
        <w:t>Расчетный счет</w:t>
      </w:r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40702810842000002933 в Волго-Вятском Банке Сбербанка России г. Нижний Новгород</w:t>
      </w:r>
      <w:r w:rsidRPr="007A1C40">
        <w:rPr>
          <w:rFonts w:ascii="Times New Roman" w:eastAsia="Calibri" w:hAnsi="Times New Roman" w:cs="Times New Roman"/>
          <w:b/>
          <w:sz w:val="24"/>
          <w:szCs w:val="24"/>
        </w:rPr>
        <w:t xml:space="preserve">   БИК</w:t>
      </w:r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042202603</w:t>
      </w:r>
      <w:r w:rsidRPr="007A1C4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7A1C40">
        <w:rPr>
          <w:rFonts w:ascii="Times New Roman" w:eastAsia="Calibri" w:hAnsi="Times New Roman" w:cs="Times New Roman"/>
          <w:b/>
          <w:sz w:val="24"/>
          <w:szCs w:val="24"/>
        </w:rPr>
        <w:t>Корр</w:t>
      </w:r>
      <w:proofErr w:type="gramStart"/>
      <w:r w:rsidRPr="007A1C40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7A1C40">
        <w:rPr>
          <w:rFonts w:ascii="Times New Roman" w:eastAsia="Calibri" w:hAnsi="Times New Roman" w:cs="Times New Roman"/>
          <w:b/>
          <w:sz w:val="24"/>
          <w:szCs w:val="24"/>
        </w:rPr>
        <w:t>чет</w:t>
      </w:r>
      <w:proofErr w:type="spellEnd"/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30101810900000000603</w:t>
      </w:r>
    </w:p>
    <w:p w:rsidR="00F61D4D" w:rsidRPr="007A1C40" w:rsidRDefault="00F61D4D" w:rsidP="00F61D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Назначение платежа:</w:t>
      </w:r>
      <w:r w:rsidRPr="007A1C40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взнос за участие в конференции.</w:t>
      </w:r>
    </w:p>
    <w:p w:rsidR="004B696C" w:rsidRDefault="004B696C" w:rsidP="00581495">
      <w:pPr>
        <w:spacing w:after="0"/>
      </w:pPr>
    </w:p>
    <w:sectPr w:rsidR="004B696C" w:rsidSect="00177BED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5CF4"/>
    <w:multiLevelType w:val="hybridMultilevel"/>
    <w:tmpl w:val="957670F2"/>
    <w:lvl w:ilvl="0" w:tplc="890615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6"/>
    <w:rsid w:val="0017381E"/>
    <w:rsid w:val="0017415B"/>
    <w:rsid w:val="00177BED"/>
    <w:rsid w:val="002A0551"/>
    <w:rsid w:val="0036228C"/>
    <w:rsid w:val="003E78F2"/>
    <w:rsid w:val="00416F8C"/>
    <w:rsid w:val="00437D9C"/>
    <w:rsid w:val="00474882"/>
    <w:rsid w:val="004A1B6D"/>
    <w:rsid w:val="004B696C"/>
    <w:rsid w:val="00581495"/>
    <w:rsid w:val="005C3B5B"/>
    <w:rsid w:val="005D2BC7"/>
    <w:rsid w:val="00697444"/>
    <w:rsid w:val="006E585C"/>
    <w:rsid w:val="00766EDB"/>
    <w:rsid w:val="008651A0"/>
    <w:rsid w:val="008A542A"/>
    <w:rsid w:val="008C644E"/>
    <w:rsid w:val="009413F3"/>
    <w:rsid w:val="00A97D66"/>
    <w:rsid w:val="00B35B3C"/>
    <w:rsid w:val="00BD565B"/>
    <w:rsid w:val="00C0185A"/>
    <w:rsid w:val="00C04AC1"/>
    <w:rsid w:val="00C05428"/>
    <w:rsid w:val="00C16359"/>
    <w:rsid w:val="00C60E9B"/>
    <w:rsid w:val="00C62506"/>
    <w:rsid w:val="00C91101"/>
    <w:rsid w:val="00D02C10"/>
    <w:rsid w:val="00DC48D0"/>
    <w:rsid w:val="00E50080"/>
    <w:rsid w:val="00E82FF6"/>
    <w:rsid w:val="00EC2582"/>
    <w:rsid w:val="00F21EB5"/>
    <w:rsid w:val="00F61D4D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zr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ron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71</cp:revision>
  <dcterms:created xsi:type="dcterms:W3CDTF">2014-05-11T18:27:00Z</dcterms:created>
  <dcterms:modified xsi:type="dcterms:W3CDTF">2014-11-02T20:26:00Z</dcterms:modified>
</cp:coreProperties>
</file>